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dfr_ecdd Example</w:t>
      </w:r>
    </w:p>
    <w:p>
      <w:pPr>
        <w:pStyle w:val="Heading1"/>
      </w:pPr>
      <w:bookmarkStart w:id="9" w:name="_35941f78a2b121256913709e6ea397c3b7bd81d"/>
      <w:r>
        <w:t xml:space="preserve">ECDD Example</w:t>
      </w:r>
      <w:bookmarkEnd w:id="9"/>
    </w:p>
    <w:p>
      <w:pPr>
        <w:pStyle w:val="FirstParagraph"/>
      </w:pPr>
      <w:r>
        <w:t xml:space="preserve">ECDD adapts an EWMA control chart to concept drift detection by smoothing the online error stream and checking whether it departs from its expected range. Because it monitors performance-related signals, it is aimed at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Ross, G. J., Adams, N. M., Tasoulis, D. K., and Hand, D. J. (2012).</w:t>
      </w:r>
      <w:r>
        <w:t xml:space="preserve"> </w:t>
      </w:r>
      <w:r>
        <w:rPr>
          <w:i/>
          <w:iCs/>
        </w:rPr>
        <w:t xml:space="preserve">Exponentially weighted moving average charts for detecting concept drift</w:t>
      </w:r>
      <w:r>
        <w:t xml:space="preserve">. Pattern Recognition Letters, 33(2), 191-198.</w:t>
      </w:r>
      <w:r>
        <w:t xml:space="preserve"> </w:t>
      </w:r>
      <w:hyperlink r:id="rId10">
        <w:r>
          <w:rPr>
            <w:rStyle w:val="Hyperlink"/>
          </w:rPr>
          <w:t xml:space="preserve">doi:10.1016/j.patrec.2011.08.019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useful if you want to learn how a smoother, control-chart-style detector can be used inside the standard Heimdall streaming loop.</w:t>
      </w:r>
    </w:p>
    <w:p>
      <w:pPr>
        <w:pStyle w:val="SourceCode"/>
      </w:pPr>
      <w:r>
        <w:rPr>
          <w:rStyle w:val="CommentTok"/>
        </w:rPr>
        <w:t xml:space="preserve"># Load Heimdall and the synthetic example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the binary stream that ECDD will monitor.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ecdd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ECDD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dfr_ecdd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Update the detector sequentially and store the detected alarms.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drift points signaled by ECDD.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201 201  TRUE drift</w:t>
      </w:r>
    </w:p>
    <w:p>
      <w:pPr>
        <w:pStyle w:val="SourceCode"/>
      </w:pPr>
      <w:r>
        <w:rPr>
          <w:rStyle w:val="CommentTok"/>
        </w:rPr>
        <w:t xml:space="preserve"># Overlay the alarms on the original numeric signal.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ecdd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16/j.patrec.2011.08.01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16/j.patrec.2011.08.01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dfr_ecdd Example</dc:title>
  <dc:creator/>
  <cp:keywords/>
  <dcterms:created xsi:type="dcterms:W3CDTF">2026-10-16T10:25:56Z</dcterms:created>
  <dcterms:modified xsi:type="dcterms:W3CDTF">2026-10-16T10:25:56Z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