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dfr_passive Example</w:t>
      </w:r>
    </w:p>
    <w:p>
      <w:pPr>
        <w:pStyle w:val="Heading1"/>
      </w:pPr>
      <w:bookmarkStart w:id="9" w:name="_5b60795e28996172d46009b6393a68beb456f84"/>
      <w:r>
        <w:t xml:space="preserve">Passive Baseline Example</w:t>
      </w:r>
      <w:bookmarkEnd w:id="9"/>
    </w:p>
    <w:p>
      <w:pPr>
        <w:pStyle w:val="FirstParagraph"/>
      </w:pPr>
      <w:r>
        <w:rPr>
          <w:rStyle w:val="VerbatimChar"/>
        </w:rPr>
        <w:t xml:space="preserve">dfr_passive()</w:t>
      </w:r>
      <w:r>
        <w:t xml:space="preserve"> </w:t>
      </w:r>
      <w:r>
        <w:t xml:space="preserve">is a dummy detector that reports a drift on every observation. It does not monitor anything; it exists as an upper baseline for adaptation: a model wrapped with it is retrained on every batch, which is what a passive (blind) adaptation strategy does.</w:t>
      </w:r>
    </w:p>
    <w:p>
      <w:pPr>
        <w:pStyle w:val="Heading2"/>
      </w:pPr>
      <w:bookmarkStart w:id="10" w:name="_aeb2b460d11636a1ae2dd54b28d50ba9b6c3451"/>
      <w:r>
        <w:t xml:space="preserve">Learning goal</w:t>
      </w:r>
      <w:bookmarkEnd w:id="10"/>
    </w:p>
    <w:p>
      <w:pPr>
        <w:pStyle w:val="FirstParagraph"/>
      </w:pPr>
      <w:r>
        <w:t xml:space="preserve">This example shows that the passive baseline follows the same streaming loop as every other detector, and that it signals a drift at every step.</w:t>
      </w:r>
    </w:p>
    <w:p>
      <w:pPr>
        <w:pStyle w:val="SourceCode"/>
      </w:pPr>
      <w:r>
        <w:rPr>
          <w:rStyle w:val="CommentTok"/>
        </w:rPr>
        <w:t xml:space="preserve"># Load Heimdall and the synthetic stream example.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for reproducibility.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numeric stream used in this example.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</w:p>
    <w:p>
      <w:pPr>
        <w:pStyle w:val="SourceCode"/>
      </w:pPr>
      <w:r>
        <w:rPr>
          <w:rStyle w:val="CommentTok"/>
        </w:rPr>
        <w:t xml:space="preserve"># Plot the stream; it has four known change points.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w/examples/1_detection/doc/dfr_passive_files/figure-docx/unnamed-chunk-4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passive baseline.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dfr_passive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Run the usual streaming loop.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The baseline reports a drift on every observation.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SourceCode"/>
      </w:pPr>
      <w:r>
        <w:rPr>
          <w:rStyle w:val="VerbatimChar"/>
        </w:rPr>
        <w:t xml:space="preserve">## [1] 500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[1] 500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'Successfull run at'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()))</w:t>
      </w:r>
    </w:p>
    <w:p>
      <w:pPr>
        <w:pStyle w:val="SourceCode"/>
      </w:pPr>
      <w:r>
        <w:rPr>
          <w:rStyle w:val="VerbatimChar"/>
        </w:rPr>
        <w:t xml:space="preserve">## [1] "Successfull run at 2026-10-16 10:26:10.996632"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dfr_passive Example</dc:title>
  <dc:creator/>
  <cp:keywords/>
  <dcterms:created xsi:type="dcterms:W3CDTF">2026-10-16T10:26:11Z</dcterms:created>
  <dcterms:modified xsi:type="dcterms:W3CDTF">2026-10-16T10:26:11Z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