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Online Prediction Example</w:t>
      </w:r>
    </w:p>
    <w:bookmarkStart w:id="20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9">
        <w:r>
          <w:rPr>
            <w:rStyle w:val="Hyperlink"/>
          </w:rPr>
          <w:t xml:space="preserve">doi:10.1109/ICDMW.2007.89</w:t>
        </w:r>
      </w:hyperlink>
    </w:p>
    <w:bookmarkStart w:id="1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e0ddae6415d9c76cb1f11d6de26be87271397d2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43c442a1f5f7357e2274e01f2c842d3a4150c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CUSUM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0.0006630421</w:t>
      </w:r>
      <w:r>
        <w:br/>
      </w:r>
      <w:r>
        <w:rPr>
          <w:rStyle w:val="VerbatimChar"/>
        </w:rPr>
        <w:t xml:space="preserve">## 2           3 20  0 26  4       0 0.0056266785</w:t>
      </w:r>
      <w:r>
        <w:br/>
      </w:r>
      <w:r>
        <w:rPr>
          <w:rStyle w:val="VerbatimChar"/>
        </w:rPr>
        <w:t xml:space="preserve">## 3           4 20  0 29  1       0 0.0027844906</w:t>
      </w:r>
      <w:r>
        <w:br/>
      </w:r>
      <w:r>
        <w:rPr>
          <w:rStyle w:val="VerbatimChar"/>
        </w:rPr>
        <w:t xml:space="preserve">## 4           5 20  3 23  4       0 0.0027885437</w:t>
      </w:r>
      <w:r>
        <w:br/>
      </w:r>
      <w:r>
        <w:rPr>
          <w:rStyle w:val="VerbatimChar"/>
        </w:rPr>
        <w:t xml:space="preserve">## 5           6  2 18  1 29       0 0.0027215481</w:t>
      </w:r>
      <w:r>
        <w:br/>
      </w:r>
      <w:r>
        <w:rPr>
          <w:rStyle w:val="VerbatimChar"/>
        </w:rPr>
        <w:t xml:space="preserve">## 6           7  0  0  0  0       1 0.0022943020</w:t>
      </w:r>
      <w:r>
        <w:br/>
      </w:r>
      <w:r>
        <w:rPr>
          <w:rStyle w:val="VerbatimChar"/>
        </w:rPr>
        <w:t xml:space="preserve">## 7           8 18  4 25  3       0 0.0058650970</w:t>
      </w:r>
      <w:r>
        <w:br/>
      </w:r>
      <w:r>
        <w:rPr>
          <w:rStyle w:val="VerbatimChar"/>
        </w:rPr>
        <w:t xml:space="preserve">## 8           9 21  4 17  8       0 0.0027670860</w:t>
      </w:r>
      <w:r>
        <w:br/>
      </w:r>
      <w:r>
        <w:rPr>
          <w:rStyle w:val="VerbatimChar"/>
        </w:rPr>
        <w:t xml:space="preserve">## 9          10 20  1 25  4       0 0.0027432442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b853fc0a17cf337f845ef69ff1196bacd70569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hyperlink" Id="rId9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Online Prediction Example</dc:title>
  <dc:creator/>
  <cp:keywords/>
  <dcterms:created xsi:type="dcterms:W3CDTF">2026-05-21T19:07:37Z</dcterms:created>
  <dcterms:modified xsi:type="dcterms:W3CDTF">2026-05-21T19:07:37Z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