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0.4104005 0.4703532 0.5265782 0.5755799 0.6143115 0.6403650 0.6521203 0.6488467 0.6307477 0.5989485</w:t>
      </w:r>
      <w:r>
        <w:br/>
      </w:r>
      <w:r>
        <w:rPr>
          <w:rStyle w:val="VerbatimChar"/>
        </w:rPr>
        <w:t xml:space="preserve">## [2,] 0.4655475 0.5172657 0.5623396 0.5979666 0.6219317 0.6327448 0.6297336 0.6130853 0.5838351 0.5438015</w:t>
      </w:r>
      <w:r>
        <w:br/>
      </w:r>
      <w:r>
        <w:rPr>
          <w:rStyle w:val="VerbatimChar"/>
        </w:rPr>
        <w:t xml:space="preserve">## [3,] 0.5153781 0.5596557 0.5946534 0.6181952 0.6288172 0.6258592 0.6095050 0.5807715 0.5414451 0.4939710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:-11.3835  </w:t>
      </w:r>
      <w:r>
        <w:br/>
      </w:r>
      <w:r>
        <w:rPr>
          <w:rStyle w:val="VerbatimChar"/>
        </w:rPr>
        <w:t xml:space="preserve">##  1st Qu.:  0.3097  </w:t>
      </w:r>
      <w:r>
        <w:br/>
      </w:r>
      <w:r>
        <w:rPr>
          <w:rStyle w:val="VerbatimChar"/>
        </w:rPr>
        <w:t xml:space="preserve">##  Median :  0.4831  </w:t>
      </w:r>
      <w:r>
        <w:br/>
      </w:r>
      <w:r>
        <w:rPr>
          <w:rStyle w:val="VerbatimChar"/>
        </w:rPr>
        <w:t xml:space="preserve">##  Mean   :  0.1555  </w:t>
      </w:r>
      <w:r>
        <w:br/>
      </w:r>
      <w:r>
        <w:rPr>
          <w:rStyle w:val="VerbatimChar"/>
        </w:rPr>
        <w:t xml:space="preserve">##  3rd Qu.:  0.6143  </w:t>
      </w:r>
      <w:r>
        <w:br/>
      </w:r>
      <w:r>
        <w:rPr>
          <w:rStyle w:val="VerbatimChar"/>
        </w:rPr>
        <w:t xml:space="preserve">##  Max.   :  2.6473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1d7f50d1255d3a7aa17341d9c3b68c1dd696647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2026-05-14T20:53:47Z</dcterms:created>
  <dcterms:modified xsi:type="dcterms:W3CDTF">2026-05-14T20:53:47Z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