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2-knn-regression_files/47d33122f74c5d714aa37df0dbd5105036cea7d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2026-05-19T15:09:42Z</dcterms:created>
  <dcterms:modified xsi:type="dcterms:W3CDTF">2026-05-19T15:09:42Z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