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NN3</w:t>
      </w:r>
      <w:r>
        <w:t xml:space="preserve">, the monthly forecasting competition archive.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wide data-frame representation, where each column corresponds to one series in the archive.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NN3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one representative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(NN3)</w:t>
      </w:r>
      <w:r>
        <w:br/>
      </w:r>
      <w:r>
        <w:rPr>
          <w:rStyle w:val="NormalTok"/>
        </w:rPr>
        <w:t xml:space="preserve">NN3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(NN3)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NN3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NN3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(NN3),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144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(NN3),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112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(NN3))</w:t>
      </w:r>
    </w:p>
    <w:p>
      <w:pPr>
        <w:pStyle w:val="SourceCode"/>
      </w:pPr>
      <w:r>
        <w:rPr>
          <w:rStyle w:val="VerbatimChar"/>
        </w:rPr>
        <w:t xml:space="preserve">## [1] "NN3.001" "NN3.002" "NN3.003" "NN3.004" "NN3.005" "NN3.006"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(NN3[,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NN3.001 NN3.002 NN3.003 NN3.004</w:t>
      </w:r>
      <w:r>
        <w:br/>
      </w:r>
      <w:r>
        <w:rPr>
          <w:rStyle w:val="VerbatimChar"/>
        </w:rPr>
        <w:t xml:space="preserve">## 1    5520    5080    6320    5500</w:t>
      </w:r>
      <w:r>
        <w:br/>
      </w:r>
      <w:r>
        <w:rPr>
          <w:rStyle w:val="VerbatimChar"/>
        </w:rPr>
        <w:t xml:space="preserve">## 2    3940    3690    4770    3860</w:t>
      </w:r>
      <w:r>
        <w:br/>
      </w:r>
      <w:r>
        <w:rPr>
          <w:rStyle w:val="VerbatimChar"/>
        </w:rPr>
        <w:t xml:space="preserve">## 3    4490    4260    5740    4880</w:t>
      </w:r>
      <w:r>
        <w:br/>
      </w:r>
      <w:r>
        <w:rPr>
          <w:rStyle w:val="VerbatimChar"/>
        </w:rPr>
        <w:t xml:space="preserve">## 4    5030    3920    5360    4420</w:t>
      </w:r>
      <w:r>
        <w:br/>
      </w:r>
      <w:r>
        <w:rPr>
          <w:rStyle w:val="VerbatimChar"/>
        </w:rPr>
        <w:t xml:space="preserve">## 5    5660    4290    4990    4900</w:t>
      </w:r>
      <w:r>
        <w:br/>
      </w:r>
      <w:r>
        <w:rPr>
          <w:rStyle w:val="VerbatimChar"/>
        </w:rPr>
        <w:t xml:space="preserve">## 6    4790    3840    5330    4230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(NN3[[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(NN3)[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7-nn3_files/1ec446709b90f149fd4b78efe643fcf0c73ae62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Crone, S. F., Hibon, M., and Nikolopoulos, K. (2011). Advances in forecasting with neural networks? Empirical evidence from the NN3 competition on time series prediction.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2026-09-19T08:39:28Z</dcterms:created>
  <dcterms:modified xsi:type="dcterms:W3CDTF">2026-09-19T08:39:28Z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