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bioenergy</w:t>
      </w:r>
      <w:r>
        <w:t xml:space="preserve">, the FAOSTAT bioenergy collection.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list-based structure and previews one annual series from the collection.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bioenergy</w:t>
      </w:r>
    </w:p>
    <w:p>
      <w:pPr>
        <w:pStyle w:val="Compact"/>
        <w:numPr>
          <w:ilvl w:val="0"/>
          <w:numId w:val="1001"/>
        </w:numPr>
      </w:pPr>
      <w:r>
        <w:t xml:space="preserve">inspect the number of available series</w:t>
      </w:r>
    </w:p>
    <w:p>
      <w:pPr>
        <w:pStyle w:val="Compact"/>
        <w:numPr>
          <w:ilvl w:val="0"/>
          <w:numId w:val="1001"/>
        </w:numPr>
      </w:pPr>
      <w:r>
        <w:t xml:space="preserve">preview the first keys</w:t>
      </w:r>
    </w:p>
    <w:p>
      <w:pPr>
        <w:pStyle w:val="Compact"/>
        <w:numPr>
          <w:ilvl w:val="0"/>
          <w:numId w:val="1001"/>
        </w:numPr>
      </w:pPr>
      <w:r>
        <w:t xml:space="preserve">plot one representative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(bioenergy)</w:t>
      </w:r>
      <w:r>
        <w:br/>
      </w:r>
      <w:r>
        <w:rPr>
          <w:rStyle w:val="NormalTok"/>
        </w:rPr>
        <w:t xml:space="preserve">bioenergy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(bioenergy)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bioenergy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bioenergy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available:"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(bioenergy),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Series available: 20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(bioenergy))</w:t>
      </w:r>
    </w:p>
    <w:p>
      <w:pPr>
        <w:pStyle w:val="SourceCode"/>
      </w:pPr>
      <w:r>
        <w:rPr>
          <w:rStyle w:val="VerbatimChar"/>
        </w:rPr>
        <w:t xml:space="preserve">## [1] "usa_bio_consumption"     "usa_bio_production"      "china_bio_consumption"   "china_bio_production"   </w:t>
      </w:r>
      <w:r>
        <w:br/>
      </w:r>
      <w:r>
        <w:rPr>
          <w:rStyle w:val="VerbatimChar"/>
        </w:rPr>
        <w:t xml:space="preserve">## [5] "germany_bio_consumption" "germany_bio_production"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(bioenergy[[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   1990    1991    1992    1993    1994    1995 </w:t>
      </w:r>
      <w:r>
        <w:br/>
      </w:r>
      <w:r>
        <w:rPr>
          <w:rStyle w:val="VerbatimChar"/>
        </w:rPr>
        <w:t xml:space="preserve">##  980185 1130112 1384457 1016991 1022212 1233701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(bioenergy[[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(bioenergy)[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2-bioenergy_files/de627133ae70c9e1f345517214981eedef1ab098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FAOSTAT Bioenergy Database.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2026-09-19T08:39:33Z</dcterms:created>
  <dcterms:modified xsi:type="dcterms:W3CDTF">2026-09-19T08:39:33Z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