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lp-regression"/>
    <w:p>
      <w:pPr>
        <w:pStyle w:val="Heading2"/>
      </w:pPr>
      <w:r>
        <w:t xml:space="preserve">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An MLP is a feedforward neural network that maps lagged inputs to the forecast target through hidden nonlinear layers.</w:t>
      </w:r>
      <w:r>
        <w:t xml:space="preserve"> </w:t>
      </w:r>
      <w:r>
        <w:t xml:space="preserve">- Its main modeling choices are the input window, hidden size, regularization, and training iterations.</w:t>
      </w:r>
    </w:p>
    <w:p>
      <w:pPr>
        <w:pStyle w:val="BodyText"/>
      </w:pPr>
      <w:r>
        <w:t xml:space="preserve">Didactic goal: learn the core neural forecasting pipeline used as the backbone for later tutorial examples.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5-mlp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1.432577e-05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5-mlp-regression_files/f2421783c20af027998bf1cfb3bd7ba0e74ef1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2026-05-20T02:13:08Z</dcterms:created>
  <dcterms:modified xsi:type="dcterms:W3CDTF">2026-05-20T02:13:08Z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