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REMD filter: REMD adopts robustness enhancements to EMD, such as noise‑assisted ensemble strategies (e.g., EEMD/CEEMDAN), to stabilize the decomposition under noise and reduce mode mixing. After decomposition, high‑frequency IMFs are attenuated and the remaining components are summed to form the denoised signal.</w:t>
      </w:r>
    </w:p>
    <w:p>
      <w:pPr>
        <w:pStyle w:val="BodyText"/>
      </w:pPr>
      <w:r>
        <w:t xml:space="preserve">When to use:</w:t>
      </w:r>
      <w:r>
        <w:t xml:space="preserve"> </w:t>
      </w:r>
      <w:r>
        <w:t xml:space="preserve">- Nonlinear/nonstationary series where frequency content changes over time</w:t>
      </w:r>
      <w:r>
        <w:t xml:space="preserve"> </w:t>
      </w:r>
      <w:r>
        <w:t xml:space="preserve">- You want a data-driven decomposition without fixed bases (e.g., unlike wavelets/Fourier)</w:t>
      </w:r>
    </w:p>
    <w:p>
      <w:pPr>
        <w:pStyle w:val="BodyText"/>
      </w:pPr>
      <w:r>
        <w:t xml:space="preserve">Objectives: Robust Empirical Mode Decomposition (REMD) decomposes a signal into intrinsic mode functions (IMFs) in a way that is less sensitive to noise and outliers than standard EMD. Reconstructing the series from selected IMFs yields a denoised version while preserving nonstationary and nonlinear characteristics.</w:t>
      </w:r>
    </w:p>
    <w:p>
      <w:pPr>
        <w:pStyle w:val="SourceCode"/>
      </w:pPr>
      <w:r>
        <w:rPr>
          <w:rStyle w:val="CommentTok"/>
        </w:rPr>
        <w:t xml:space="preserve"># Filter - REMD</w:t>
      </w:r>
      <w:r>
        <w:br/>
      </w:r>
      <w:r>
        <w:br/>
      </w:r>
      <w:r>
        <w:rPr>
          <w:rStyle w:val="CommentTok"/>
        </w:rPr>
        <w:t xml:space="preserve"># Install tspredit if needed</w:t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Prepare a noisy series with spikes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noise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(y)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spike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(y))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noise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CommentTok"/>
        </w:rPr>
        <w:t xml:space="preserve"># Visualize the noisy input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tspredit/examples-word/filter/ts_fil_remd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Apply REMD (robust EMD)</w:t>
      </w:r>
      <w:r>
        <w:br/>
      </w:r>
      <w:r>
        <w:br/>
      </w:r>
      <w:r>
        <w:rPr>
          <w:rStyle w:val="NormalTok"/>
        </w:rPr>
        <w:t xml:space="preserve">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ts_fil_remd</w:t>
      </w:r>
      <w:r>
        <w:rPr>
          <w:rStyle w:val="NormalTok"/>
        </w:rPr>
        <w:t xml:space="preserve">()         </w:t>
      </w:r>
      <w:r>
        <w:rPr>
          <w:rStyle w:val="CommentTok"/>
        </w:rPr>
        <w:t xml:space="preserve"># data-driven decomposition into IMFs (robust)</w:t>
      </w:r>
      <w:r>
        <w:br/>
      </w:r>
      <w:r>
        <w:rPr>
          <w:rStyle w:val="NormalTok"/>
        </w:rPr>
        <w:t xml:space="preserve">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(filter,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(filter,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  </w:t>
      </w:r>
      <w:r>
        <w:rPr>
          <w:rStyle w:val="CommentTok"/>
        </w:rPr>
        <w:t xml:space="preserve"># reconstruction after robust decomposition</w:t>
      </w:r>
      <w:r>
        <w:br/>
      </w:r>
      <w:r>
        <w:br/>
      </w:r>
      <w:r>
        <w:rPr>
          <w:rStyle w:val="CommentTok"/>
        </w:rPr>
        <w:t xml:space="preserve"># Compare original vs denoised</w:t>
      </w:r>
      <w:r>
        <w:br/>
      </w:r>
      <w:r>
        <w:rPr>
          <w:rStyle w:val="FunctionTok"/>
        </w:rPr>
        <w:t xml:space="preserve">plot_ts_pred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yadj=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tspredit/examples-word/filter/ts_fil_remd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Souza, J., et al. REMD: A Novel Hybrid Anomaly Detection Method Based on EMD and ARIMA. IJCNN, 2024.</w:t>
      </w:r>
      <w:r>
        <w:t xml:space="preserve"> </w:t>
      </w:r>
      <w:hyperlink r:id="rId26">
        <w:r>
          <w:rPr>
            <w:rStyle w:val="Hyperlink"/>
          </w:rPr>
          <w:t xml:space="preserve">doi:10.1109/IJCNN60899.2024.10651192</w:t>
        </w:r>
      </w:hyperlink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hyperlink" Id="rId26" Target="doi:10.1109/IJCNN60899.2024.1065119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oi:10.1109/IJCNN60899.2024.1065119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2025-10-29T16:15:46Z</dcterms:created>
  <dcterms:modified xsi:type="dcterms:W3CDTF">2025-10-29T16:15:46Z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