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MLP: An MLP is a feedforward neural network that maps the lagged inputs (sliding-window features) to the next-step target via one or more hidden layers with nonlinear activations. With sufficient hidden units, MLPs approximate complex nonlinear dynamics. Important hyperparameters include the hidden size (</w:t>
      </w:r>
      <w:r>
        <w:rPr>
          <w:rStyle w:val="VerbatimChar"/>
        </w:rPr>
        <w:t xml:space="preserve">size</w:t>
      </w:r>
      <w:r>
        <w:t xml:space="preserve">), regularization (</w:t>
      </w:r>
      <w:r>
        <w:rPr>
          <w:rStyle w:val="VerbatimChar"/>
        </w:rPr>
        <w:t xml:space="preserve">decay</w:t>
      </w:r>
      <w:r>
        <w:t xml:space="preserve">), and the input window length.</w:t>
      </w:r>
    </w:p>
    <w:p>
      <w:pPr>
        <w:pStyle w:val="BodyText"/>
      </w:pPr>
      <w:r>
        <w:t xml:space="preserve">Objective: Demonstrate how to train, validate, and evaluate an MLP (Multilayer Perceptron) model for time-series forecasting with sliding windows, including data preparation, normalization, model fitting, and evaluation with metrics and plots.</w:t>
      </w:r>
    </w:p>
    <w:p>
      <w:pPr>
        <w:pStyle w:val="SourceCode"/>
      </w:pPr>
      <w:r>
        <w:rPr>
          <w:rStyle w:val="CommentTok"/>
        </w:rPr>
        <w:t xml:space="preserve"># Time Series Regression - MLP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(generates sliding windows t9..t0)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0.7780732</w:t>
      </w:r>
      <w:r>
        <w:br/>
      </w:r>
      <w:r>
        <w:rPr>
          <w:rStyle w:val="VerbatimChar"/>
        </w:rPr>
        <w:t xml:space="preserve">## [2,] 0.5984721</w:t>
      </w:r>
      <w:r>
        <w:br/>
      </w:r>
      <w:r>
        <w:rPr>
          <w:rStyle w:val="VerbatimChar"/>
        </w:rPr>
        <w:t xml:space="preserve">## [3,] 0.3816610</w:t>
      </w:r>
    </w:p>
    <w:p>
      <w:pPr>
        <w:pStyle w:val="SourceCode"/>
      </w:pPr>
      <w:r>
        <w:rPr>
          <w:rStyle w:val="CommentTok"/>
        </w:rPr>
        <w:t xml:space="preserve"># Original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mlp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Preprocessing (global min-max normalization)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Training the MLP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ts_mlp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1.452179e-05</w:t>
      </w:r>
    </w:p>
    <w:p>
      <w:pPr>
        <w:pStyle w:val="SourceCode"/>
      </w:pPr>
      <w:r>
        <w:rPr>
          <w:rStyle w:val="CommentTok"/>
        </w:rPr>
        <w:t xml:space="preserve"># Forecast on test set (5 steps ahead)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 0.41432866  0.17857629 -0.06878185 -0.31271542 -0.53941686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0.03009372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2.698181e-05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0.999767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   mse      smape       R2</w:t>
      </w:r>
      <w:r>
        <w:br/>
      </w:r>
      <w:r>
        <w:rPr>
          <w:rStyle w:val="VerbatimChar"/>
        </w:rPr>
        <w:t xml:space="preserve">## 1 2.698181e-05 0.03009372 0.999767</w:t>
      </w:r>
    </w:p>
    <w:p>
      <w:pPr>
        <w:pStyle w:val="SourceCode"/>
      </w:pPr>
      <w:r>
        <w:rPr>
          <w:rStyle w:val="CommentTok"/>
        </w:rPr>
        <w:t xml:space="preserve"># Plot comparing actual vs fit (train) and forecast (test)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mlp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D. E. Rumelhart, G. E. Hinton, and R. J. Williams (1986). Learning representations by back-propagating errors. Nature, 323, 533–536.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2025-10-29T16:18:42Z</dcterms:created>
  <dcterms:modified xsi:type="dcterms:W3CDTF">2025-10-29T16:18:42Z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