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fertilizers</w:t>
      </w:r>
      <w:r>
        <w:t xml:space="preserve">, the FAOSTAT fertilizers-by-nutrient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fertilizers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(fertilizers)</w:t>
      </w:r>
      <w:r>
        <w:br/>
      </w:r>
      <w:r>
        <w:rPr>
          <w:rStyle w:val="NormalTok"/>
        </w:rPr>
        <w:t xml:space="preserve">fertilizers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(fertilizers)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fertilizers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fertilizers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(fertilizers),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(fertilizers))</w:t>
      </w:r>
    </w:p>
    <w:p>
      <w:pPr>
        <w:pStyle w:val="SourceCode"/>
      </w:pPr>
      <w:r>
        <w:rPr>
          <w:rStyle w:val="VerbatimChar"/>
        </w:rPr>
        <w:t xml:space="preserve">## [1] "usa_n"      "usa_p2o5"   "usa_k2o"    "china_n"    "china_p2o5" "china_k2o"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1961  1962  1963  1964  1965  1966 </w:t>
      </w:r>
      <w:r>
        <w:br/>
      </w:r>
      <w:r>
        <w:rPr>
          <w:rStyle w:val="VerbatimChar"/>
        </w:rPr>
        <w:t xml:space="preserve">## 12.96 15.18 16.85 18.34 20.69 23.69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5-fertilizers_files/f8b49afd0ba5dce1ac2d16e8b51511ca102467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Fertilizers by Nutrient.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2026-05-19T11:52:45Z</dcterms:created>
  <dcterms:modified xsi:type="dcterms:W3CDTF">2026-05-19T11:52:45Z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