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8-mlp-complete-pipeline_files/f569f2ca63f0551966536f97f4d2f46fb39dec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R2</w:t>
      </w:r>
      <w:r>
        <w:br/>
      </w:r>
      <w:r>
        <w:rPr>
          <w:rStyle w:val="VerbatimChar"/>
        </w:rPr>
        <w:t xml:space="preserve">## 1 0.007837645 0.1677866 0.984246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0.3781221  0.1252139 -0.1321141 -0.3966112 -0.6301110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0.2646251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0.004024899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0.9652367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0.004024899 0.2646251 0.9652367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0.3781221</w:t>
      </w:r>
      <w:r>
        <w:br/>
      </w:r>
      <w:r>
        <w:rPr>
          <w:rStyle w:val="VerbatimChar"/>
        </w:rPr>
        <w:t xml:space="preserve">## 2    2  0.17388949  0.1252139</w:t>
      </w:r>
      <w:r>
        <w:br/>
      </w:r>
      <w:r>
        <w:rPr>
          <w:rStyle w:val="VerbatimChar"/>
        </w:rPr>
        <w:t xml:space="preserve">## 3    3 -0.07515112 -0.1321141</w:t>
      </w:r>
      <w:r>
        <w:br/>
      </w:r>
      <w:r>
        <w:rPr>
          <w:rStyle w:val="VerbatimChar"/>
        </w:rPr>
        <w:t xml:space="preserve">## 4    4 -0.31951919 -0.3966112</w:t>
      </w:r>
      <w:r>
        <w:br/>
      </w:r>
      <w:r>
        <w:rPr>
          <w:rStyle w:val="VerbatimChar"/>
        </w:rPr>
        <w:t xml:space="preserve">## 5    5 -0.54402111 -0.6301110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8-mlp-complete-pipeline_files/25895fad59bfdfe2c8e67734dbfc9807a9ef63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2026-05-19T12:23:52Z</dcterms:created>
  <dcterms:modified xsi:type="dcterms:W3CDTF">2026-05-19T12:23:52Z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