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A4" w:rsidRDefault="00A7622D" w:rsidP="00E1637B">
      <w:pPr>
        <w:pStyle w:val="Title"/>
      </w:pPr>
      <w:r>
        <w:t xml:space="preserve">An Introduction to </w:t>
      </w:r>
      <w:r w:rsidR="00A1652C">
        <w:t xml:space="preserve">Microsoft </w:t>
      </w:r>
      <w:r w:rsidR="00815FF4">
        <w:t>Accelerator</w:t>
      </w:r>
      <w:r w:rsidR="00837C56">
        <w:t xml:space="preserve"> v2</w:t>
      </w:r>
    </w:p>
    <w:p w:rsidR="00330BF4" w:rsidRDefault="00043966" w:rsidP="00330BF4">
      <w:pPr>
        <w:pStyle w:val="Version"/>
      </w:pPr>
      <w:r>
        <w:t>Preview Draft</w:t>
      </w:r>
      <w:r w:rsidR="002C278C">
        <w:t xml:space="preserve"> #2</w:t>
      </w:r>
      <w:r>
        <w:t xml:space="preserve"> - </w:t>
      </w:r>
      <w:r w:rsidR="00330BF4">
        <w:t xml:space="preserve">Version </w:t>
      </w:r>
      <w:r>
        <w:t>2.</w:t>
      </w:r>
      <w:r w:rsidR="002C278C">
        <w:t xml:space="preserve">1 </w:t>
      </w:r>
      <w:r>
        <w:t>–</w:t>
      </w:r>
      <w:r w:rsidR="00330BF4">
        <w:t xml:space="preserve"> </w:t>
      </w:r>
      <w:r w:rsidR="002C278C" w:rsidRPr="002C278C">
        <w:t>June 16, 2010</w:t>
      </w:r>
    </w:p>
    <w:p w:rsidR="008A6A85" w:rsidRPr="00A6731E" w:rsidRDefault="00DE77A4" w:rsidP="00A6731E">
      <w:pPr>
        <w:pStyle w:val="Procedure"/>
      </w:pPr>
      <w:r w:rsidRPr="00446428">
        <w:t>Abstract</w:t>
      </w:r>
    </w:p>
    <w:p w:rsidR="005F7448" w:rsidRDefault="00037E72" w:rsidP="00F965D3">
      <w:pPr>
        <w:pStyle w:val="BodyText"/>
      </w:pPr>
      <w:r>
        <w:t>Microsoft</w:t>
      </w:r>
      <w:r w:rsidR="0013748E">
        <w:t>®</w:t>
      </w:r>
      <w:r>
        <w:t xml:space="preserve"> </w:t>
      </w:r>
      <w:r w:rsidR="00F965D3">
        <w:t>Accelerator</w:t>
      </w:r>
      <w:r w:rsidR="009168E2">
        <w:t xml:space="preserve"> </w:t>
      </w:r>
      <w:r w:rsidR="00837C56">
        <w:t xml:space="preserve">v2 </w:t>
      </w:r>
      <w:r w:rsidR="00F965D3">
        <w:t>provides an effective way for applications to implement array-processing operations using the parallel processing capabilities of multi-processor computers.</w:t>
      </w:r>
      <w:r w:rsidR="00F965D3" w:rsidRPr="001C52F8">
        <w:t xml:space="preserve"> </w:t>
      </w:r>
      <w:r w:rsidR="00F965D3">
        <w:t xml:space="preserve">The Accelerator application programming interface (API) supports a functional programming model for implementing a wide variety of array-processing operations. </w:t>
      </w:r>
      <w:r w:rsidR="00453071">
        <w:t xml:space="preserve"> </w:t>
      </w:r>
    </w:p>
    <w:p w:rsidR="00F965D3" w:rsidRDefault="00F965D3" w:rsidP="00F965D3">
      <w:pPr>
        <w:pStyle w:val="BodyText"/>
      </w:pPr>
      <w:r>
        <w:t>Accelerator handles all the details of parallelizing and running the computation</w:t>
      </w:r>
      <w:r w:rsidR="00A07F64">
        <w:t xml:space="preserve"> on the selected </w:t>
      </w:r>
      <w:r w:rsidR="00453071">
        <w:t>target processor, including GPUs and multicore CPUs</w:t>
      </w:r>
      <w:r>
        <w:t>.</w:t>
      </w:r>
      <w:r w:rsidRPr="00272ACB">
        <w:t xml:space="preserve"> </w:t>
      </w:r>
      <w:r>
        <w:t>The Accelerator API is almost completel</w:t>
      </w:r>
      <w:r w:rsidR="00A07F64">
        <w:t xml:space="preserve">y processor independent, so the same array-processing code runs on </w:t>
      </w:r>
      <w:r w:rsidR="00453071">
        <w:t xml:space="preserve">any supported processor </w:t>
      </w:r>
      <w:r>
        <w:t xml:space="preserve">with </w:t>
      </w:r>
      <w:r w:rsidR="00A07F64">
        <w:t>only</w:t>
      </w:r>
      <w:r>
        <w:t xml:space="preserve"> minor changes.</w:t>
      </w:r>
      <w:r w:rsidR="00A07F64">
        <w:t xml:space="preserve"> </w:t>
      </w:r>
      <w:r>
        <w:t xml:space="preserve">This paper is a general introduction to Accelerator. </w:t>
      </w:r>
    </w:p>
    <w:p w:rsidR="00330BF4" w:rsidRDefault="00043966" w:rsidP="00330BF4">
      <w:pPr>
        <w:pStyle w:val="Procedure"/>
      </w:pPr>
      <w:r>
        <w:t>In this introduction</w:t>
      </w:r>
    </w:p>
    <w:p w:rsidR="002C278C" w:rsidRDefault="00D835BF">
      <w:pPr>
        <w:pStyle w:val="TOC1"/>
      </w:pPr>
      <w:r>
        <w:fldChar w:fldCharType="begin"/>
      </w:r>
      <w:r w:rsidR="00043966">
        <w:instrText xml:space="preserve"> TOC \o "1-1" \n \h \z \u </w:instrText>
      </w:r>
      <w:r>
        <w:fldChar w:fldCharType="separate"/>
      </w:r>
      <w:hyperlink w:anchor="_Toc264439083" w:history="1">
        <w:r w:rsidR="002C278C" w:rsidRPr="001D5CD0">
          <w:rPr>
            <w:rStyle w:val="Hyperlink"/>
          </w:rPr>
          <w:t>About Accelerator v2</w:t>
        </w:r>
      </w:hyperlink>
    </w:p>
    <w:p w:rsidR="002C278C" w:rsidRDefault="00FE72FC">
      <w:pPr>
        <w:pStyle w:val="TOC1"/>
      </w:pPr>
      <w:hyperlink w:anchor="_Toc264439084" w:history="1">
        <w:r w:rsidR="002C278C" w:rsidRPr="001D5CD0">
          <w:rPr>
            <w:rStyle w:val="Hyperlink"/>
          </w:rPr>
          <w:t>Parallel Programming</w:t>
        </w:r>
      </w:hyperlink>
    </w:p>
    <w:p w:rsidR="002C278C" w:rsidRDefault="00FE72FC">
      <w:pPr>
        <w:pStyle w:val="TOC1"/>
      </w:pPr>
      <w:hyperlink w:anchor="_Toc264439085" w:history="1">
        <w:r w:rsidR="002C278C" w:rsidRPr="001D5CD0">
          <w:rPr>
            <w:rStyle w:val="Hyperlink"/>
          </w:rPr>
          <w:t>Accelerator Quick Start</w:t>
        </w:r>
      </w:hyperlink>
    </w:p>
    <w:p w:rsidR="002C278C" w:rsidRDefault="00FE72FC">
      <w:pPr>
        <w:pStyle w:val="TOC1"/>
      </w:pPr>
      <w:hyperlink w:anchor="_Toc264439086" w:history="1">
        <w:r w:rsidR="002C278C" w:rsidRPr="001D5CD0">
          <w:rPr>
            <w:rStyle w:val="Hyperlink"/>
          </w:rPr>
          <w:t>Accelerator Architecture</w:t>
        </w:r>
      </w:hyperlink>
    </w:p>
    <w:p w:rsidR="002C278C" w:rsidRDefault="00FE72FC">
      <w:pPr>
        <w:pStyle w:val="TOC1"/>
      </w:pPr>
      <w:hyperlink w:anchor="_Toc264439087" w:history="1">
        <w:r w:rsidR="002C278C" w:rsidRPr="001D5CD0">
          <w:rPr>
            <w:rStyle w:val="Hyperlink"/>
          </w:rPr>
          <w:t>The Accelerator Programming Model</w:t>
        </w:r>
      </w:hyperlink>
    </w:p>
    <w:p w:rsidR="002C278C" w:rsidRDefault="00FE72FC">
      <w:pPr>
        <w:pStyle w:val="TOC1"/>
      </w:pPr>
      <w:hyperlink w:anchor="_Toc264439088" w:history="1">
        <w:r w:rsidR="002C278C" w:rsidRPr="001D5CD0">
          <w:rPr>
            <w:rStyle w:val="Hyperlink"/>
          </w:rPr>
          <w:t>How Accelerator Applications Run</w:t>
        </w:r>
      </w:hyperlink>
    </w:p>
    <w:p w:rsidR="002C278C" w:rsidRDefault="00FE72FC">
      <w:pPr>
        <w:pStyle w:val="TOC1"/>
      </w:pPr>
      <w:hyperlink w:anchor="_Toc264439089" w:history="1">
        <w:r w:rsidR="002C278C" w:rsidRPr="001D5CD0">
          <w:rPr>
            <w:rStyle w:val="Hyperlink"/>
          </w:rPr>
          <w:t>Performance Considerations</w:t>
        </w:r>
      </w:hyperlink>
    </w:p>
    <w:p w:rsidR="002C278C" w:rsidRDefault="00FE72FC">
      <w:pPr>
        <w:pStyle w:val="TOC1"/>
      </w:pPr>
      <w:hyperlink w:anchor="_Toc264439090" w:history="1">
        <w:r w:rsidR="002C278C" w:rsidRPr="001D5CD0">
          <w:rPr>
            <w:rStyle w:val="Hyperlink"/>
          </w:rPr>
          <w:t>Resources</w:t>
        </w:r>
      </w:hyperlink>
    </w:p>
    <w:p w:rsidR="002C278C" w:rsidRDefault="00FE72FC">
      <w:pPr>
        <w:pStyle w:val="TOC1"/>
      </w:pPr>
      <w:hyperlink w:anchor="_Toc264439091" w:history="1">
        <w:r w:rsidR="002C278C" w:rsidRPr="001D5CD0">
          <w:rPr>
            <w:rStyle w:val="Hyperlink"/>
          </w:rPr>
          <w:t>Appendix A: How to Install Accelerator</w:t>
        </w:r>
      </w:hyperlink>
    </w:p>
    <w:p w:rsidR="002C278C" w:rsidRDefault="00FE72FC">
      <w:pPr>
        <w:pStyle w:val="TOC1"/>
      </w:pPr>
      <w:hyperlink w:anchor="_Toc264439092" w:history="1">
        <w:r w:rsidR="002C278C" w:rsidRPr="001D5CD0">
          <w:rPr>
            <w:rStyle w:val="Hyperlink"/>
          </w:rPr>
          <w:t>Appendix B: New Features under Consideration</w:t>
        </w:r>
      </w:hyperlink>
    </w:p>
    <w:p w:rsidR="002C278C" w:rsidRDefault="00FE72FC">
      <w:pPr>
        <w:pStyle w:val="TOC1"/>
      </w:pPr>
      <w:hyperlink w:anchor="_Toc264439093" w:history="1">
        <w:r w:rsidR="002C278C" w:rsidRPr="001D5CD0">
          <w:rPr>
            <w:rStyle w:val="Hyperlink"/>
          </w:rPr>
          <w:t>Appendix C: Source Code for the C++ Version of StackArrays</w:t>
        </w:r>
      </w:hyperlink>
    </w:p>
    <w:p w:rsidR="002C278C" w:rsidRDefault="00FE72FC">
      <w:pPr>
        <w:pStyle w:val="TOC1"/>
      </w:pPr>
      <w:hyperlink w:anchor="_Toc264439094" w:history="1">
        <w:r w:rsidR="002C278C" w:rsidRPr="001D5CD0">
          <w:rPr>
            <w:rStyle w:val="Hyperlink"/>
          </w:rPr>
          <w:t>Appendix D: StackMany Source Code</w:t>
        </w:r>
      </w:hyperlink>
    </w:p>
    <w:p w:rsidR="005F7448" w:rsidRDefault="00D835BF" w:rsidP="00A1652C">
      <w:r>
        <w:fldChar w:fldCharType="end"/>
      </w:r>
    </w:p>
    <w:p w:rsidR="00EE013D" w:rsidRPr="00DF7193" w:rsidRDefault="00EE013D" w:rsidP="00EE013D">
      <w:pPr>
        <w:rPr>
          <w:b/>
        </w:rPr>
      </w:pPr>
      <w:r w:rsidRPr="00DF7193">
        <w:rPr>
          <w:b/>
        </w:rPr>
        <w:t xml:space="preserve">Note: </w:t>
      </w:r>
    </w:p>
    <w:p w:rsidR="00EE013D" w:rsidRPr="0091515E" w:rsidRDefault="00EE013D" w:rsidP="00EE013D">
      <w:pPr>
        <w:pStyle w:val="BulletList"/>
      </w:pPr>
      <w:r>
        <w:t>Most resources discussed in this paper are provided with the Accelerator package. For a complete list of documents and software discussed, see “Resources” at the end of this document.</w:t>
      </w:r>
    </w:p>
    <w:p w:rsidR="00EE013D" w:rsidRDefault="00EE013D" w:rsidP="00EE013D">
      <w:pPr>
        <w:pStyle w:val="BulletList"/>
      </w:pPr>
      <w:r>
        <w:t xml:space="preserve">For Accelerator </w:t>
      </w:r>
      <w:r w:rsidRPr="0091515E">
        <w:t xml:space="preserve">updates and software availability news, see </w:t>
      </w:r>
      <w:r w:rsidRPr="0091515E">
        <w:br/>
      </w:r>
      <w:r>
        <w:rPr>
          <w:rStyle w:val="Hyperlink"/>
        </w:rPr>
        <w:t>http://connect.microsoft.com/acceleratorv2</w:t>
      </w:r>
    </w:p>
    <w:p w:rsidR="0013748E" w:rsidRPr="00AA6D05" w:rsidRDefault="0013748E" w:rsidP="0013748E">
      <w:pPr>
        <w:pStyle w:val="BodyTextLink"/>
        <w:rPr>
          <w:rStyle w:val="Small"/>
        </w:rPr>
      </w:pPr>
      <w:r w:rsidRPr="00AA6D05">
        <w:rPr>
          <w:rStyle w:val="Small"/>
          <w:b/>
        </w:rPr>
        <w:lastRenderedPageBreak/>
        <w:t>Disclaimer:</w:t>
      </w:r>
      <w:r w:rsidRPr="00AA6D05">
        <w:t xml:space="preserve"> </w:t>
      </w:r>
      <w:r w:rsidRPr="00AA6D05">
        <w:rPr>
          <w:rStyle w:val="Small"/>
        </w:rPr>
        <w:t>This</w:t>
      </w:r>
      <w:r w:rsidRPr="00AA6D05">
        <w:t xml:space="preserve"> </w:t>
      </w:r>
      <w:r w:rsidRPr="00AA6D05">
        <w:rPr>
          <w:rStyle w:val="Small"/>
        </w:rPr>
        <w:t>document</w:t>
      </w:r>
      <w:r w:rsidRPr="00AA6D05">
        <w:t xml:space="preserve"> </w:t>
      </w:r>
      <w:r w:rsidRPr="00AA6D05">
        <w:rPr>
          <w:rStyle w:val="Small"/>
        </w:rPr>
        <w:t>is</w:t>
      </w:r>
      <w:r w:rsidRPr="00AA6D05">
        <w:t xml:space="preserve"> </w:t>
      </w:r>
      <w:r w:rsidRPr="00AA6D05">
        <w:rPr>
          <w:rStyle w:val="Small"/>
        </w:rPr>
        <w:t>provided</w:t>
      </w:r>
      <w:r w:rsidRPr="00AA6D05">
        <w:t xml:space="preserve"> </w:t>
      </w:r>
      <w:r w:rsidRPr="00AA6D05">
        <w:rPr>
          <w:rStyle w:val="Small"/>
        </w:rPr>
        <w:t>“as-is”.</w:t>
      </w:r>
      <w:r w:rsidRPr="00AA6D05">
        <w:t xml:space="preserve"> </w:t>
      </w:r>
      <w:r w:rsidRPr="00AA6D05">
        <w:rPr>
          <w:rStyle w:val="Small"/>
        </w:rPr>
        <w:t>Information</w:t>
      </w:r>
      <w:r w:rsidRPr="00AA6D05">
        <w:t xml:space="preserve"> </w:t>
      </w:r>
      <w:r w:rsidRPr="00AA6D05">
        <w:rPr>
          <w:rStyle w:val="Small"/>
        </w:rPr>
        <w:t>and</w:t>
      </w:r>
      <w:r w:rsidRPr="00AA6D05">
        <w:t xml:space="preserve"> </w:t>
      </w:r>
      <w:r w:rsidRPr="00AA6D05">
        <w:rPr>
          <w:rStyle w:val="Small"/>
        </w:rPr>
        <w:t>views</w:t>
      </w:r>
      <w:r w:rsidRPr="00AA6D05">
        <w:t xml:space="preserve"> </w:t>
      </w:r>
      <w:r w:rsidRPr="00AA6D05">
        <w:rPr>
          <w:rStyle w:val="Small"/>
        </w:rPr>
        <w:t>expressed</w:t>
      </w:r>
      <w:r w:rsidRPr="00AA6D05">
        <w:t xml:space="preserve"> </w:t>
      </w:r>
      <w:r w:rsidRPr="00AA6D05">
        <w:rPr>
          <w:rStyle w:val="Small"/>
        </w:rPr>
        <w:t>in</w:t>
      </w:r>
      <w:r w:rsidRPr="00AA6D05">
        <w:t xml:space="preserve"> </w:t>
      </w:r>
      <w:r w:rsidRPr="00AA6D05">
        <w:rPr>
          <w:rStyle w:val="Small"/>
        </w:rPr>
        <w:t>this</w:t>
      </w:r>
      <w:r w:rsidRPr="00AA6D05">
        <w:t xml:space="preserve"> </w:t>
      </w:r>
      <w:r w:rsidRPr="00AA6D05">
        <w:rPr>
          <w:rStyle w:val="Small"/>
        </w:rPr>
        <w:t>document,</w:t>
      </w:r>
      <w:r w:rsidRPr="00AA6D05">
        <w:t xml:space="preserve"> </w:t>
      </w:r>
      <w:r w:rsidRPr="00AA6D05">
        <w:rPr>
          <w:rStyle w:val="Small"/>
        </w:rPr>
        <w:t>including</w:t>
      </w:r>
      <w:r w:rsidRPr="00AA6D05">
        <w:t xml:space="preserve"> </w:t>
      </w:r>
      <w:r w:rsidRPr="00AA6D05">
        <w:rPr>
          <w:rStyle w:val="Small"/>
        </w:rPr>
        <w:t>URL</w:t>
      </w:r>
      <w:r w:rsidRPr="00AA6D05">
        <w:t xml:space="preserve"> </w:t>
      </w:r>
      <w:r w:rsidRPr="00AA6D05">
        <w:rPr>
          <w:rStyle w:val="Small"/>
        </w:rPr>
        <w:t>and</w:t>
      </w:r>
      <w:r w:rsidRPr="00AA6D05">
        <w:t xml:space="preserve"> </w:t>
      </w:r>
      <w:r w:rsidRPr="00AA6D05">
        <w:rPr>
          <w:rStyle w:val="Small"/>
        </w:rPr>
        <w:t>other</w:t>
      </w:r>
      <w:r w:rsidRPr="00AA6D05">
        <w:t xml:space="preserve"> </w:t>
      </w:r>
      <w:r w:rsidRPr="00AA6D05">
        <w:rPr>
          <w:rStyle w:val="Small"/>
        </w:rPr>
        <w:t>Internet</w:t>
      </w:r>
      <w:r w:rsidRPr="00AA6D05">
        <w:t xml:space="preserve"> </w:t>
      </w:r>
      <w:r w:rsidRPr="00AA6D05">
        <w:rPr>
          <w:rStyle w:val="Small"/>
        </w:rPr>
        <w:t>Web</w:t>
      </w:r>
      <w:r w:rsidRPr="00AA6D05">
        <w:t xml:space="preserve"> </w:t>
      </w:r>
      <w:r w:rsidRPr="00AA6D05">
        <w:rPr>
          <w:rStyle w:val="Small"/>
        </w:rPr>
        <w:t>site</w:t>
      </w:r>
      <w:r w:rsidRPr="00AA6D05">
        <w:t xml:space="preserve"> </w:t>
      </w:r>
      <w:r w:rsidRPr="00AA6D05">
        <w:rPr>
          <w:rStyle w:val="Small"/>
        </w:rPr>
        <w:t>references,</w:t>
      </w:r>
      <w:r w:rsidRPr="00AA6D05">
        <w:t xml:space="preserve"> </w:t>
      </w:r>
      <w:r w:rsidRPr="00AA6D05">
        <w:rPr>
          <w:rStyle w:val="Small"/>
        </w:rPr>
        <w:t>may</w:t>
      </w:r>
      <w:r w:rsidRPr="00AA6D05">
        <w:t xml:space="preserve"> </w:t>
      </w:r>
      <w:r w:rsidRPr="00AA6D05">
        <w:rPr>
          <w:rStyle w:val="Small"/>
        </w:rPr>
        <w:t>change</w:t>
      </w:r>
      <w:r w:rsidRPr="00AA6D05">
        <w:t xml:space="preserve"> </w:t>
      </w:r>
      <w:r w:rsidRPr="00AA6D05">
        <w:rPr>
          <w:rStyle w:val="Small"/>
        </w:rPr>
        <w:t>without</w:t>
      </w:r>
      <w:r w:rsidRPr="00AA6D05">
        <w:t xml:space="preserve"> </w:t>
      </w:r>
      <w:r w:rsidRPr="00AA6D05">
        <w:rPr>
          <w:rStyle w:val="Small"/>
        </w:rPr>
        <w:t>notice.</w:t>
      </w:r>
      <w:r w:rsidRPr="00AA6D05">
        <w:t xml:space="preserve"> </w:t>
      </w:r>
      <w:r w:rsidRPr="00AA6D05">
        <w:rPr>
          <w:rStyle w:val="Small"/>
        </w:rPr>
        <w:t>You</w:t>
      </w:r>
      <w:r w:rsidRPr="00AA6D05">
        <w:t xml:space="preserve"> </w:t>
      </w:r>
      <w:r w:rsidRPr="00AA6D05">
        <w:rPr>
          <w:rStyle w:val="Small"/>
        </w:rPr>
        <w:t>bear</w:t>
      </w:r>
      <w:r w:rsidRPr="00AA6D05">
        <w:t xml:space="preserve"> </w:t>
      </w:r>
      <w:r w:rsidRPr="00AA6D05">
        <w:rPr>
          <w:rStyle w:val="Small"/>
        </w:rPr>
        <w:t>the</w:t>
      </w:r>
      <w:r w:rsidRPr="00AA6D05">
        <w:t xml:space="preserve"> </w:t>
      </w:r>
      <w:r w:rsidRPr="00AA6D05">
        <w:rPr>
          <w:rStyle w:val="Small"/>
        </w:rPr>
        <w:t>risk</w:t>
      </w:r>
      <w:r w:rsidRPr="00AA6D05">
        <w:t xml:space="preserve"> </w:t>
      </w:r>
      <w:r w:rsidRPr="00AA6D05">
        <w:rPr>
          <w:rStyle w:val="Small"/>
        </w:rPr>
        <w:t>of</w:t>
      </w:r>
      <w:r w:rsidRPr="00AA6D05">
        <w:t xml:space="preserve"> </w:t>
      </w:r>
      <w:r w:rsidRPr="00AA6D05">
        <w:rPr>
          <w:rStyle w:val="Small"/>
        </w:rPr>
        <w:t>using</w:t>
      </w:r>
      <w:r w:rsidRPr="00AA6D05">
        <w:t xml:space="preserve"> </w:t>
      </w:r>
      <w:r w:rsidRPr="00AA6D05">
        <w:rPr>
          <w:rStyle w:val="Small"/>
        </w:rPr>
        <w:t>it.</w:t>
      </w:r>
      <w:r w:rsidRPr="00AA6D05">
        <w:t xml:space="preserve"> </w:t>
      </w:r>
    </w:p>
    <w:p w:rsidR="0013748E" w:rsidRPr="00AA6D05" w:rsidRDefault="0013748E" w:rsidP="0013748E">
      <w:pPr>
        <w:pStyle w:val="BodyTextLink"/>
        <w:rPr>
          <w:rStyle w:val="Small"/>
        </w:rPr>
      </w:pPr>
      <w:r w:rsidRPr="00AA6D05">
        <w:rPr>
          <w:rStyle w:val="Small"/>
        </w:rPr>
        <w:t>This</w:t>
      </w:r>
      <w:r w:rsidRPr="00AA6D05">
        <w:t xml:space="preserve"> </w:t>
      </w:r>
      <w:r w:rsidRPr="00AA6D05">
        <w:rPr>
          <w:rStyle w:val="Small"/>
        </w:rPr>
        <w:t>document</w:t>
      </w:r>
      <w:r w:rsidRPr="00AA6D05">
        <w:t xml:space="preserve"> </w:t>
      </w:r>
      <w:r w:rsidRPr="00AA6D05">
        <w:rPr>
          <w:rStyle w:val="Small"/>
        </w:rPr>
        <w:t>does</w:t>
      </w:r>
      <w:r w:rsidRPr="00AA6D05">
        <w:t xml:space="preserve"> </w:t>
      </w:r>
      <w:r w:rsidRPr="00AA6D05">
        <w:rPr>
          <w:rStyle w:val="Small"/>
        </w:rPr>
        <w:t>not</w:t>
      </w:r>
      <w:r w:rsidRPr="00AA6D05">
        <w:t xml:space="preserve"> </w:t>
      </w:r>
      <w:r w:rsidRPr="00AA6D05">
        <w:rPr>
          <w:rStyle w:val="Small"/>
        </w:rPr>
        <w:t>provide</w:t>
      </w:r>
      <w:r w:rsidRPr="00AA6D05">
        <w:t xml:space="preserve"> </w:t>
      </w:r>
      <w:r w:rsidRPr="00AA6D05">
        <w:rPr>
          <w:rStyle w:val="Small"/>
        </w:rPr>
        <w:t>you</w:t>
      </w:r>
      <w:r w:rsidRPr="00AA6D05">
        <w:t xml:space="preserve"> </w:t>
      </w:r>
      <w:r w:rsidRPr="00AA6D05">
        <w:rPr>
          <w:rStyle w:val="Small"/>
        </w:rPr>
        <w:t>with</w:t>
      </w:r>
      <w:r w:rsidRPr="00AA6D05">
        <w:t xml:space="preserve"> </w:t>
      </w:r>
      <w:r w:rsidRPr="00AA6D05">
        <w:rPr>
          <w:rStyle w:val="Small"/>
        </w:rPr>
        <w:t>any</w:t>
      </w:r>
      <w:r w:rsidRPr="00AA6D05">
        <w:t xml:space="preserve"> </w:t>
      </w:r>
      <w:r w:rsidRPr="00AA6D05">
        <w:rPr>
          <w:rStyle w:val="Small"/>
        </w:rPr>
        <w:t>legal</w:t>
      </w:r>
      <w:r w:rsidRPr="00AA6D05">
        <w:t xml:space="preserve"> </w:t>
      </w:r>
      <w:r w:rsidRPr="00AA6D05">
        <w:rPr>
          <w:rStyle w:val="Small"/>
        </w:rPr>
        <w:t>rights</w:t>
      </w:r>
      <w:r w:rsidRPr="00AA6D05">
        <w:t xml:space="preserve"> </w:t>
      </w:r>
      <w:r w:rsidRPr="00AA6D05">
        <w:rPr>
          <w:rStyle w:val="Small"/>
        </w:rPr>
        <w:t>to</w:t>
      </w:r>
      <w:r w:rsidRPr="00AA6D05">
        <w:t xml:space="preserve"> </w:t>
      </w:r>
      <w:r w:rsidRPr="00AA6D05">
        <w:rPr>
          <w:rStyle w:val="Small"/>
        </w:rPr>
        <w:t>any</w:t>
      </w:r>
      <w:r w:rsidRPr="00AA6D05">
        <w:t xml:space="preserve"> </w:t>
      </w:r>
      <w:r w:rsidRPr="00AA6D05">
        <w:rPr>
          <w:rStyle w:val="Small"/>
        </w:rPr>
        <w:t>intellectual</w:t>
      </w:r>
      <w:r w:rsidRPr="00AA6D05">
        <w:t xml:space="preserve"> </w:t>
      </w:r>
      <w:r w:rsidRPr="00AA6D05">
        <w:rPr>
          <w:rStyle w:val="Small"/>
        </w:rPr>
        <w:t>property</w:t>
      </w:r>
      <w:r w:rsidRPr="00AA6D05">
        <w:t xml:space="preserve"> </w:t>
      </w:r>
      <w:r w:rsidRPr="00AA6D05">
        <w:rPr>
          <w:rStyle w:val="Small"/>
        </w:rPr>
        <w:t>in</w:t>
      </w:r>
      <w:r w:rsidRPr="00AA6D05">
        <w:t xml:space="preserve"> </w:t>
      </w:r>
      <w:r w:rsidRPr="00AA6D05">
        <w:rPr>
          <w:rStyle w:val="Small"/>
        </w:rPr>
        <w:t>any</w:t>
      </w:r>
      <w:r w:rsidRPr="00AA6D05">
        <w:t xml:space="preserve"> </w:t>
      </w:r>
      <w:r w:rsidRPr="00AA6D05">
        <w:rPr>
          <w:rStyle w:val="Small"/>
        </w:rPr>
        <w:t>Microsoft</w:t>
      </w:r>
      <w:r w:rsidRPr="00AA6D05">
        <w:t xml:space="preserve"> </w:t>
      </w:r>
      <w:r w:rsidRPr="00AA6D05">
        <w:rPr>
          <w:rStyle w:val="Small"/>
        </w:rPr>
        <w:t>product.</w:t>
      </w:r>
      <w:r w:rsidRPr="00AA6D05">
        <w:t xml:space="preserve"> </w:t>
      </w:r>
      <w:r w:rsidRPr="00AA6D05">
        <w:rPr>
          <w:rStyle w:val="Small"/>
        </w:rPr>
        <w:t>You</w:t>
      </w:r>
      <w:r w:rsidRPr="00AA6D05">
        <w:t xml:space="preserve"> </w:t>
      </w:r>
      <w:r w:rsidRPr="00AA6D05">
        <w:rPr>
          <w:rStyle w:val="Small"/>
        </w:rPr>
        <w:t>may</w:t>
      </w:r>
      <w:r w:rsidRPr="00AA6D05">
        <w:t xml:space="preserve"> </w:t>
      </w:r>
      <w:r w:rsidRPr="00AA6D05">
        <w:rPr>
          <w:rStyle w:val="Small"/>
        </w:rPr>
        <w:t>copy</w:t>
      </w:r>
      <w:r w:rsidRPr="00AA6D05">
        <w:t xml:space="preserve"> </w:t>
      </w:r>
      <w:r w:rsidRPr="00AA6D05">
        <w:rPr>
          <w:rStyle w:val="Small"/>
        </w:rPr>
        <w:t>and</w:t>
      </w:r>
      <w:r w:rsidRPr="00AA6D05">
        <w:t xml:space="preserve"> </w:t>
      </w:r>
      <w:r w:rsidRPr="00AA6D05">
        <w:rPr>
          <w:rStyle w:val="Small"/>
        </w:rPr>
        <w:t>use</w:t>
      </w:r>
      <w:r w:rsidRPr="00AA6D05">
        <w:t xml:space="preserve"> </w:t>
      </w:r>
      <w:r w:rsidRPr="00AA6D05">
        <w:rPr>
          <w:rStyle w:val="Small"/>
        </w:rPr>
        <w:t>this</w:t>
      </w:r>
      <w:r w:rsidRPr="00AA6D05">
        <w:t xml:space="preserve"> </w:t>
      </w:r>
      <w:r w:rsidRPr="00AA6D05">
        <w:rPr>
          <w:rStyle w:val="Small"/>
        </w:rPr>
        <w:t>document</w:t>
      </w:r>
      <w:r w:rsidRPr="00AA6D05">
        <w:t xml:space="preserve"> </w:t>
      </w:r>
      <w:r w:rsidRPr="00AA6D05">
        <w:rPr>
          <w:rStyle w:val="Small"/>
        </w:rPr>
        <w:t>for</w:t>
      </w:r>
      <w:r w:rsidRPr="00AA6D05">
        <w:t xml:space="preserve"> </w:t>
      </w:r>
      <w:r w:rsidRPr="00AA6D05">
        <w:rPr>
          <w:rStyle w:val="Small"/>
        </w:rPr>
        <w:t>your</w:t>
      </w:r>
      <w:r w:rsidRPr="00AA6D05">
        <w:t xml:space="preserve"> </w:t>
      </w:r>
      <w:r w:rsidRPr="00AA6D05">
        <w:rPr>
          <w:rStyle w:val="Small"/>
        </w:rPr>
        <w:t>internal,</w:t>
      </w:r>
      <w:r w:rsidRPr="00AA6D05">
        <w:t xml:space="preserve"> </w:t>
      </w:r>
      <w:r w:rsidRPr="00AA6D05">
        <w:rPr>
          <w:rStyle w:val="Small"/>
        </w:rPr>
        <w:t>reference</w:t>
      </w:r>
      <w:r w:rsidRPr="00AA6D05">
        <w:t xml:space="preserve"> </w:t>
      </w:r>
      <w:r w:rsidRPr="00AA6D05">
        <w:rPr>
          <w:rStyle w:val="Small"/>
        </w:rPr>
        <w:t>purposes.</w:t>
      </w:r>
      <w:r w:rsidRPr="00AA6D05">
        <w:t xml:space="preserve"> </w:t>
      </w:r>
    </w:p>
    <w:p w:rsidR="0013748E" w:rsidRPr="00AA6D05" w:rsidRDefault="0013748E" w:rsidP="0013748E">
      <w:pPr>
        <w:pStyle w:val="BodyTextLink"/>
        <w:rPr>
          <w:rStyle w:val="Small"/>
        </w:rPr>
      </w:pPr>
      <w:r w:rsidRPr="00AA6D05">
        <w:rPr>
          <w:rStyle w:val="Small"/>
        </w:rPr>
        <w:t>©</w:t>
      </w:r>
      <w:r w:rsidRPr="00AA6D05">
        <w:t xml:space="preserve"> </w:t>
      </w:r>
      <w:r w:rsidRPr="00AA6D05">
        <w:rPr>
          <w:rStyle w:val="Small"/>
        </w:rPr>
        <w:t>2010</w:t>
      </w:r>
      <w:r w:rsidRPr="00AA6D05">
        <w:t xml:space="preserve"> </w:t>
      </w:r>
      <w:r w:rsidRPr="00AA6D05">
        <w:rPr>
          <w:rStyle w:val="Small"/>
        </w:rPr>
        <w:t>Microsoft</w:t>
      </w:r>
      <w:r w:rsidRPr="00AA6D05">
        <w:t xml:space="preserve"> </w:t>
      </w:r>
      <w:r w:rsidRPr="00AA6D05">
        <w:rPr>
          <w:rStyle w:val="Small"/>
        </w:rPr>
        <w:t>Corporation.</w:t>
      </w:r>
      <w:r w:rsidRPr="00AA6D05">
        <w:t xml:space="preserve"> </w:t>
      </w:r>
      <w:r w:rsidRPr="00AA6D05">
        <w:rPr>
          <w:rStyle w:val="Small"/>
        </w:rPr>
        <w:t>All</w:t>
      </w:r>
      <w:r w:rsidRPr="00AA6D05">
        <w:t xml:space="preserve"> </w:t>
      </w:r>
      <w:r w:rsidRPr="00AA6D05">
        <w:rPr>
          <w:rStyle w:val="Small"/>
        </w:rPr>
        <w:t>rights</w:t>
      </w:r>
      <w:r w:rsidRPr="00AA6D05">
        <w:t xml:space="preserve"> </w:t>
      </w:r>
      <w:r w:rsidRPr="00AA6D05">
        <w:rPr>
          <w:rStyle w:val="Small"/>
        </w:rPr>
        <w:t>reserved.</w:t>
      </w:r>
    </w:p>
    <w:p w:rsidR="0013748E" w:rsidRPr="00AA6D05" w:rsidRDefault="0013748E" w:rsidP="0013748E">
      <w:pPr>
        <w:pStyle w:val="BodyText"/>
        <w:rPr>
          <w:sz w:val="18"/>
        </w:rPr>
      </w:pPr>
      <w:r w:rsidRPr="00AA6D05">
        <w:rPr>
          <w:rStyle w:val="Small"/>
        </w:rPr>
        <w:t xml:space="preserve">Microsoft, </w:t>
      </w:r>
      <w:r>
        <w:rPr>
          <w:rStyle w:val="Small"/>
        </w:rPr>
        <w:t>DirectX</w:t>
      </w:r>
      <w:r w:rsidRPr="00AA6D05">
        <w:rPr>
          <w:rStyle w:val="Small"/>
        </w:rPr>
        <w:t>,</w:t>
      </w:r>
      <w:r w:rsidR="005F7448">
        <w:rPr>
          <w:rStyle w:val="Small"/>
        </w:rPr>
        <w:t xml:space="preserve"> Visual Studio</w:t>
      </w:r>
      <w:r w:rsidR="006C1C68">
        <w:rPr>
          <w:rStyle w:val="Small"/>
        </w:rPr>
        <w:t>, Win32</w:t>
      </w:r>
      <w:r w:rsidR="005F7448">
        <w:rPr>
          <w:rStyle w:val="Small"/>
        </w:rPr>
        <w:t>,</w:t>
      </w:r>
      <w:r w:rsidRPr="00AA6D05">
        <w:t xml:space="preserve"> </w:t>
      </w:r>
      <w:r w:rsidRPr="00AA6D05">
        <w:rPr>
          <w:rStyle w:val="Small"/>
        </w:rPr>
        <w:t>and</w:t>
      </w:r>
      <w:r w:rsidRPr="00AA6D05">
        <w:t xml:space="preserve"> </w:t>
      </w:r>
      <w:r w:rsidRPr="00AA6D05">
        <w:rPr>
          <w:rStyle w:val="Small"/>
        </w:rPr>
        <w:t>Windows</w:t>
      </w:r>
      <w:r w:rsidRPr="00AA6D05">
        <w:t xml:space="preserve"> </w:t>
      </w:r>
      <w:r w:rsidRPr="00AA6D05">
        <w:rPr>
          <w:rStyle w:val="Small"/>
        </w:rPr>
        <w:t>are</w:t>
      </w:r>
      <w:r w:rsidRPr="00AA6D05">
        <w:t xml:space="preserve"> </w:t>
      </w:r>
      <w:r w:rsidRPr="00AA6D05">
        <w:rPr>
          <w:rStyle w:val="Small"/>
        </w:rPr>
        <w:t>trademarks</w:t>
      </w:r>
      <w:r w:rsidRPr="00AA6D05">
        <w:t xml:space="preserve"> </w:t>
      </w:r>
      <w:r w:rsidRPr="00AA6D05">
        <w:rPr>
          <w:rStyle w:val="Small"/>
        </w:rPr>
        <w:t>of</w:t>
      </w:r>
      <w:r w:rsidRPr="00AA6D05">
        <w:t xml:space="preserve"> </w:t>
      </w:r>
      <w:r w:rsidRPr="00AA6D05">
        <w:rPr>
          <w:rStyle w:val="Small"/>
        </w:rPr>
        <w:t>the</w:t>
      </w:r>
      <w:r w:rsidRPr="00AA6D05">
        <w:t xml:space="preserve"> </w:t>
      </w:r>
      <w:r w:rsidRPr="00AA6D05">
        <w:rPr>
          <w:rStyle w:val="Small"/>
        </w:rPr>
        <w:t>Microsoft</w:t>
      </w:r>
      <w:r w:rsidRPr="00AA6D05">
        <w:t xml:space="preserve"> </w:t>
      </w:r>
      <w:r w:rsidRPr="00AA6D05">
        <w:rPr>
          <w:rStyle w:val="Small"/>
        </w:rPr>
        <w:t>group</w:t>
      </w:r>
      <w:r w:rsidRPr="00AA6D05">
        <w:t xml:space="preserve"> </w:t>
      </w:r>
      <w:r w:rsidRPr="00AA6D05">
        <w:rPr>
          <w:rStyle w:val="Small"/>
        </w:rPr>
        <w:t>of</w:t>
      </w:r>
      <w:r w:rsidRPr="00AA6D05">
        <w:t xml:space="preserve"> </w:t>
      </w:r>
      <w:r w:rsidRPr="00AA6D05">
        <w:rPr>
          <w:rStyle w:val="Small"/>
        </w:rPr>
        <w:t>companies.</w:t>
      </w:r>
      <w:r w:rsidRPr="00AA6D05">
        <w:t xml:space="preserve"> </w:t>
      </w:r>
      <w:r w:rsidRPr="00AA6D05">
        <w:rPr>
          <w:rStyle w:val="Small"/>
        </w:rPr>
        <w:t>All</w:t>
      </w:r>
      <w:r w:rsidRPr="00AA6D05">
        <w:t xml:space="preserve"> </w:t>
      </w:r>
      <w:r w:rsidRPr="00AA6D05">
        <w:rPr>
          <w:rStyle w:val="Small"/>
        </w:rPr>
        <w:t>other trademarks</w:t>
      </w:r>
      <w:r w:rsidRPr="00AA6D05">
        <w:t xml:space="preserve"> </w:t>
      </w:r>
      <w:r w:rsidRPr="00AA6D05">
        <w:rPr>
          <w:rStyle w:val="Small"/>
        </w:rPr>
        <w:t>are</w:t>
      </w:r>
      <w:r w:rsidRPr="00AA6D05">
        <w:t xml:space="preserve"> </w:t>
      </w:r>
      <w:r w:rsidRPr="00AA6D05">
        <w:rPr>
          <w:rStyle w:val="Small"/>
        </w:rPr>
        <w:t>property</w:t>
      </w:r>
      <w:r w:rsidRPr="00AA6D05">
        <w:t xml:space="preserve"> </w:t>
      </w:r>
      <w:r w:rsidRPr="00AA6D05">
        <w:rPr>
          <w:rStyle w:val="Small"/>
        </w:rPr>
        <w:t>of</w:t>
      </w:r>
      <w:r w:rsidRPr="00AA6D05">
        <w:t xml:space="preserve"> </w:t>
      </w:r>
      <w:r w:rsidRPr="00AA6D05">
        <w:rPr>
          <w:rStyle w:val="Small"/>
        </w:rPr>
        <w:t>their</w:t>
      </w:r>
      <w:r w:rsidRPr="00AA6D05">
        <w:t xml:space="preserve"> </w:t>
      </w:r>
      <w:r w:rsidRPr="00AA6D05">
        <w:rPr>
          <w:rStyle w:val="Small"/>
        </w:rPr>
        <w:t>respective</w:t>
      </w:r>
      <w:r w:rsidRPr="00AA6D05">
        <w:t xml:space="preserve"> </w:t>
      </w:r>
      <w:r w:rsidRPr="00AA6D05">
        <w:rPr>
          <w:rStyle w:val="Small"/>
        </w:rPr>
        <w:t>owners.</w:t>
      </w:r>
    </w:p>
    <w:p w:rsidR="00E419C2" w:rsidRDefault="00E419C2" w:rsidP="00E419C2">
      <w:pPr>
        <w:pStyle w:val="TableHead"/>
      </w:pPr>
      <w:r>
        <w:t>Document History</w:t>
      </w:r>
    </w:p>
    <w:tbl>
      <w:tblPr>
        <w:tblStyle w:val="Tablerowcell"/>
        <w:tblW w:w="0" w:type="auto"/>
        <w:tblLook w:val="04A0" w:firstRow="1" w:lastRow="0" w:firstColumn="1" w:lastColumn="0" w:noHBand="0" w:noVBand="1"/>
      </w:tblPr>
      <w:tblGrid>
        <w:gridCol w:w="2028"/>
        <w:gridCol w:w="1030"/>
        <w:gridCol w:w="1529"/>
        <w:gridCol w:w="1529"/>
        <w:gridCol w:w="1672"/>
      </w:tblGrid>
      <w:tr w:rsidR="00E419C2" w:rsidTr="00FB01DD">
        <w:trPr>
          <w:cnfStyle w:val="100000000000" w:firstRow="1" w:lastRow="0" w:firstColumn="0" w:lastColumn="0" w:oddVBand="0" w:evenVBand="0" w:oddHBand="0" w:evenHBand="0" w:firstRowFirstColumn="0" w:firstRowLastColumn="0" w:lastRowFirstColumn="0" w:lastRowLastColumn="0"/>
        </w:trPr>
        <w:tc>
          <w:tcPr>
            <w:tcW w:w="2028" w:type="dxa"/>
          </w:tcPr>
          <w:p w:rsidR="00E419C2" w:rsidRPr="00AE4752" w:rsidRDefault="00E419C2" w:rsidP="00985774">
            <w:pPr>
              <w:keepNext/>
            </w:pPr>
            <w:r>
              <w:t>Date</w:t>
            </w:r>
          </w:p>
        </w:tc>
        <w:tc>
          <w:tcPr>
            <w:tcW w:w="1030" w:type="dxa"/>
          </w:tcPr>
          <w:p w:rsidR="00E419C2" w:rsidRPr="00E419C2" w:rsidRDefault="00E419C2" w:rsidP="00985774">
            <w:pPr>
              <w:keepNext/>
            </w:pPr>
            <w:r w:rsidRPr="00E419C2">
              <w:t>Change</w:t>
            </w:r>
          </w:p>
        </w:tc>
        <w:tc>
          <w:tcPr>
            <w:tcW w:w="1529" w:type="dxa"/>
          </w:tcPr>
          <w:p w:rsidR="00E419C2" w:rsidRPr="003D7085" w:rsidRDefault="00E419C2" w:rsidP="00985774">
            <w:pPr>
              <w:keepNext/>
              <w:rPr>
                <w:b w:val="0"/>
                <w:sz w:val="18"/>
              </w:rPr>
            </w:pPr>
          </w:p>
        </w:tc>
        <w:tc>
          <w:tcPr>
            <w:tcW w:w="1529" w:type="dxa"/>
          </w:tcPr>
          <w:p w:rsidR="00E419C2" w:rsidRPr="003D7085" w:rsidRDefault="00E419C2" w:rsidP="00985774">
            <w:pPr>
              <w:keepNext/>
              <w:rPr>
                <w:b w:val="0"/>
                <w:sz w:val="18"/>
              </w:rPr>
            </w:pPr>
          </w:p>
        </w:tc>
        <w:tc>
          <w:tcPr>
            <w:tcW w:w="1672" w:type="dxa"/>
          </w:tcPr>
          <w:p w:rsidR="00E419C2" w:rsidRPr="003D7085" w:rsidRDefault="00E419C2" w:rsidP="00985774">
            <w:pPr>
              <w:keepNext/>
              <w:rPr>
                <w:b w:val="0"/>
                <w:sz w:val="18"/>
              </w:rPr>
            </w:pPr>
          </w:p>
        </w:tc>
      </w:tr>
      <w:tr w:rsidR="00E419C2" w:rsidTr="00FB01DD">
        <w:tc>
          <w:tcPr>
            <w:tcW w:w="2028" w:type="dxa"/>
          </w:tcPr>
          <w:p w:rsidR="00E419C2" w:rsidRPr="00AE4752" w:rsidRDefault="00B74FDB" w:rsidP="00985774">
            <w:r>
              <w:t>April 14, 2009</w:t>
            </w:r>
          </w:p>
        </w:tc>
        <w:tc>
          <w:tcPr>
            <w:tcW w:w="5760" w:type="dxa"/>
            <w:gridSpan w:val="4"/>
          </w:tcPr>
          <w:p w:rsidR="00E419C2" w:rsidRPr="00AE4752" w:rsidRDefault="00E419C2" w:rsidP="00B74FDB">
            <w:r>
              <w:t xml:space="preserve">First </w:t>
            </w:r>
            <w:r w:rsidR="00B74FDB">
              <w:t>review draft</w:t>
            </w:r>
          </w:p>
        </w:tc>
      </w:tr>
      <w:tr w:rsidR="00B74FDB" w:rsidTr="00FB01DD">
        <w:tc>
          <w:tcPr>
            <w:tcW w:w="2028" w:type="dxa"/>
          </w:tcPr>
          <w:p w:rsidR="00B74FDB" w:rsidRDefault="00043966" w:rsidP="00985774">
            <w:r>
              <w:t>November 10, 2009</w:t>
            </w:r>
          </w:p>
        </w:tc>
        <w:tc>
          <w:tcPr>
            <w:tcW w:w="5760" w:type="dxa"/>
            <w:gridSpan w:val="4"/>
          </w:tcPr>
          <w:p w:rsidR="00B74FDB" w:rsidRDefault="00043966" w:rsidP="00043966">
            <w:r>
              <w:t xml:space="preserve">Preview content supporting </w:t>
            </w:r>
            <w:r w:rsidR="00BA16FC">
              <w:t xml:space="preserve">the “parity” </w:t>
            </w:r>
            <w:r>
              <w:t>release of Accelerator v</w:t>
            </w:r>
            <w:r w:rsidR="00811CC8">
              <w:t>v2</w:t>
            </w:r>
          </w:p>
        </w:tc>
      </w:tr>
      <w:tr w:rsidR="00FE74A0" w:rsidTr="00FB01DD">
        <w:tc>
          <w:tcPr>
            <w:tcW w:w="2028" w:type="dxa"/>
          </w:tcPr>
          <w:p w:rsidR="00FE74A0" w:rsidRDefault="002C278C" w:rsidP="00985774">
            <w:r>
              <w:t>June 16, 2010</w:t>
            </w:r>
          </w:p>
        </w:tc>
        <w:tc>
          <w:tcPr>
            <w:tcW w:w="5760" w:type="dxa"/>
            <w:gridSpan w:val="4"/>
          </w:tcPr>
          <w:p w:rsidR="00FE74A0" w:rsidRDefault="00E43587" w:rsidP="00043966">
            <w:r>
              <w:t xml:space="preserve">Preview #2. </w:t>
            </w:r>
            <w:r w:rsidR="00FE74A0">
              <w:t xml:space="preserve">Updated to add coverage for new features: </w:t>
            </w:r>
            <w:proofErr w:type="spellStart"/>
            <w:r w:rsidR="00FE74A0">
              <w:t>DoubleParallelArray</w:t>
            </w:r>
            <w:proofErr w:type="spellEnd"/>
            <w:r w:rsidR="00FE74A0">
              <w:t xml:space="preserve">, </w:t>
            </w:r>
            <w:r w:rsidR="00DB5AD2">
              <w:t xml:space="preserve">Evaluate, </w:t>
            </w:r>
            <w:r w:rsidR="00FE74A0">
              <w:t>parameter objects</w:t>
            </w:r>
            <w:r w:rsidR="00DB5AD2">
              <w:t>,</w:t>
            </w:r>
            <w:r w:rsidR="00FE74A0">
              <w:t xml:space="preserve"> and asynchronous evaluation.</w:t>
            </w:r>
          </w:p>
        </w:tc>
      </w:tr>
    </w:tbl>
    <w:p w:rsidR="004E46BC" w:rsidRDefault="004E46BC" w:rsidP="00E419C2">
      <w:pPr>
        <w:pStyle w:val="BodyText"/>
      </w:pPr>
    </w:p>
    <w:p w:rsidR="004E46BC" w:rsidRDefault="004E46BC">
      <w:pPr>
        <w:rPr>
          <w:rFonts w:eastAsia="MS Mincho" w:cs="Arial"/>
          <w:szCs w:val="20"/>
        </w:rPr>
      </w:pPr>
      <w:r>
        <w:br w:type="page"/>
      </w:r>
    </w:p>
    <w:p w:rsidR="00043966" w:rsidRPr="00043966" w:rsidRDefault="00043966" w:rsidP="00043966">
      <w:pPr>
        <w:pStyle w:val="Procedure"/>
        <w:ind w:left="-720"/>
        <w:rPr>
          <w:b w:val="0"/>
          <w:color w:val="000000" w:themeColor="text1"/>
          <w:sz w:val="32"/>
          <w:szCs w:val="28"/>
        </w:rPr>
      </w:pPr>
      <w:bookmarkStart w:id="0" w:name="_Toc208805109"/>
      <w:bookmarkStart w:id="1" w:name="_Toc224699169"/>
      <w:r w:rsidRPr="00043966">
        <w:rPr>
          <w:b w:val="0"/>
          <w:color w:val="000000" w:themeColor="text1"/>
          <w:sz w:val="32"/>
          <w:szCs w:val="28"/>
        </w:rPr>
        <w:lastRenderedPageBreak/>
        <w:t>Contents</w:t>
      </w:r>
    </w:p>
    <w:p w:rsidR="002C278C" w:rsidRDefault="00D835BF">
      <w:pPr>
        <w:pStyle w:val="TOC1"/>
      </w:pPr>
      <w:r>
        <w:rPr>
          <w:rFonts w:ascii="Arial" w:eastAsia="MS Mincho" w:hAnsi="Arial" w:cs="Arial"/>
          <w:sz w:val="18"/>
          <w:szCs w:val="20"/>
        </w:rPr>
        <w:fldChar w:fldCharType="begin"/>
      </w:r>
      <w:r w:rsidR="00043966">
        <w:rPr>
          <w:rFonts w:ascii="Arial" w:eastAsia="MS Mincho" w:hAnsi="Arial" w:cs="Arial"/>
          <w:sz w:val="18"/>
          <w:szCs w:val="20"/>
        </w:rPr>
        <w:instrText xml:space="preserve"> TOC \o "1-2" \h \z \u </w:instrText>
      </w:r>
      <w:r>
        <w:rPr>
          <w:rFonts w:ascii="Arial" w:eastAsia="MS Mincho" w:hAnsi="Arial" w:cs="Arial"/>
          <w:sz w:val="18"/>
          <w:szCs w:val="20"/>
        </w:rPr>
        <w:fldChar w:fldCharType="separate"/>
      </w:r>
      <w:hyperlink w:anchor="_Toc264439095" w:history="1">
        <w:r w:rsidR="002C278C" w:rsidRPr="00671BFC">
          <w:rPr>
            <w:rStyle w:val="Hyperlink"/>
          </w:rPr>
          <w:t>About Accelerator v2</w:t>
        </w:r>
        <w:r w:rsidR="002C278C">
          <w:rPr>
            <w:webHidden/>
          </w:rPr>
          <w:tab/>
        </w:r>
        <w:r w:rsidR="002C278C">
          <w:rPr>
            <w:webHidden/>
          </w:rPr>
          <w:fldChar w:fldCharType="begin"/>
        </w:r>
        <w:r w:rsidR="002C278C">
          <w:rPr>
            <w:webHidden/>
          </w:rPr>
          <w:instrText xml:space="preserve"> PAGEREF _Toc264439095 \h </w:instrText>
        </w:r>
        <w:r w:rsidR="002C278C">
          <w:rPr>
            <w:webHidden/>
          </w:rPr>
        </w:r>
        <w:r w:rsidR="002C278C">
          <w:rPr>
            <w:webHidden/>
          </w:rPr>
          <w:fldChar w:fldCharType="separate"/>
        </w:r>
        <w:r w:rsidR="002C278C">
          <w:rPr>
            <w:webHidden/>
          </w:rPr>
          <w:t>4</w:t>
        </w:r>
        <w:r w:rsidR="002C278C">
          <w:rPr>
            <w:webHidden/>
          </w:rPr>
          <w:fldChar w:fldCharType="end"/>
        </w:r>
      </w:hyperlink>
    </w:p>
    <w:p w:rsidR="002C278C" w:rsidRDefault="00FE72FC">
      <w:pPr>
        <w:pStyle w:val="TOC1"/>
      </w:pPr>
      <w:hyperlink w:anchor="_Toc264439096" w:history="1">
        <w:r w:rsidR="002C278C" w:rsidRPr="00671BFC">
          <w:rPr>
            <w:rStyle w:val="Hyperlink"/>
          </w:rPr>
          <w:t>Parallel Programming</w:t>
        </w:r>
        <w:r w:rsidR="002C278C">
          <w:rPr>
            <w:webHidden/>
          </w:rPr>
          <w:tab/>
        </w:r>
        <w:r w:rsidR="002C278C">
          <w:rPr>
            <w:webHidden/>
          </w:rPr>
          <w:fldChar w:fldCharType="begin"/>
        </w:r>
        <w:r w:rsidR="002C278C">
          <w:rPr>
            <w:webHidden/>
          </w:rPr>
          <w:instrText xml:space="preserve"> PAGEREF _Toc264439096 \h </w:instrText>
        </w:r>
        <w:r w:rsidR="002C278C">
          <w:rPr>
            <w:webHidden/>
          </w:rPr>
        </w:r>
        <w:r w:rsidR="002C278C">
          <w:rPr>
            <w:webHidden/>
          </w:rPr>
          <w:fldChar w:fldCharType="separate"/>
        </w:r>
        <w:r w:rsidR="002C278C">
          <w:rPr>
            <w:webHidden/>
          </w:rPr>
          <w:t>5</w:t>
        </w:r>
        <w:r w:rsidR="002C278C">
          <w:rPr>
            <w:webHidden/>
          </w:rPr>
          <w:fldChar w:fldCharType="end"/>
        </w:r>
      </w:hyperlink>
    </w:p>
    <w:p w:rsidR="002C278C" w:rsidRDefault="00FE72FC">
      <w:pPr>
        <w:pStyle w:val="TOC2"/>
        <w:rPr>
          <w:rFonts w:eastAsiaTheme="minorEastAsia"/>
        </w:rPr>
      </w:pPr>
      <w:hyperlink w:anchor="_Toc264439097" w:history="1">
        <w:r w:rsidR="002C278C" w:rsidRPr="00671BFC">
          <w:rPr>
            <w:rStyle w:val="Hyperlink"/>
          </w:rPr>
          <w:t>How to Implement a Parallelized Application</w:t>
        </w:r>
        <w:r w:rsidR="002C278C">
          <w:rPr>
            <w:webHidden/>
          </w:rPr>
          <w:tab/>
        </w:r>
        <w:r w:rsidR="002C278C">
          <w:rPr>
            <w:webHidden/>
          </w:rPr>
          <w:fldChar w:fldCharType="begin"/>
        </w:r>
        <w:r w:rsidR="002C278C">
          <w:rPr>
            <w:webHidden/>
          </w:rPr>
          <w:instrText xml:space="preserve"> PAGEREF _Toc264439097 \h </w:instrText>
        </w:r>
        <w:r w:rsidR="002C278C">
          <w:rPr>
            <w:webHidden/>
          </w:rPr>
        </w:r>
        <w:r w:rsidR="002C278C">
          <w:rPr>
            <w:webHidden/>
          </w:rPr>
          <w:fldChar w:fldCharType="separate"/>
        </w:r>
        <w:r w:rsidR="002C278C">
          <w:rPr>
            <w:webHidden/>
          </w:rPr>
          <w:t>6</w:t>
        </w:r>
        <w:r w:rsidR="002C278C">
          <w:rPr>
            <w:webHidden/>
          </w:rPr>
          <w:fldChar w:fldCharType="end"/>
        </w:r>
      </w:hyperlink>
    </w:p>
    <w:p w:rsidR="002C278C" w:rsidRDefault="00FE72FC">
      <w:pPr>
        <w:pStyle w:val="TOC2"/>
        <w:rPr>
          <w:rFonts w:eastAsiaTheme="minorEastAsia"/>
        </w:rPr>
      </w:pPr>
      <w:hyperlink w:anchor="_Toc264439098" w:history="1">
        <w:r w:rsidR="002C278C" w:rsidRPr="00671BFC">
          <w:rPr>
            <w:rStyle w:val="Hyperlink"/>
          </w:rPr>
          <w:t>Data-Parallel Programming and Array Processing</w:t>
        </w:r>
        <w:r w:rsidR="002C278C">
          <w:rPr>
            <w:webHidden/>
          </w:rPr>
          <w:tab/>
        </w:r>
        <w:r w:rsidR="002C278C">
          <w:rPr>
            <w:webHidden/>
          </w:rPr>
          <w:fldChar w:fldCharType="begin"/>
        </w:r>
        <w:r w:rsidR="002C278C">
          <w:rPr>
            <w:webHidden/>
          </w:rPr>
          <w:instrText xml:space="preserve"> PAGEREF _Toc264439098 \h </w:instrText>
        </w:r>
        <w:r w:rsidR="002C278C">
          <w:rPr>
            <w:webHidden/>
          </w:rPr>
        </w:r>
        <w:r w:rsidR="002C278C">
          <w:rPr>
            <w:webHidden/>
          </w:rPr>
          <w:fldChar w:fldCharType="separate"/>
        </w:r>
        <w:r w:rsidR="002C278C">
          <w:rPr>
            <w:webHidden/>
          </w:rPr>
          <w:t>6</w:t>
        </w:r>
        <w:r w:rsidR="002C278C">
          <w:rPr>
            <w:webHidden/>
          </w:rPr>
          <w:fldChar w:fldCharType="end"/>
        </w:r>
      </w:hyperlink>
    </w:p>
    <w:p w:rsidR="002C278C" w:rsidRDefault="00FE72FC">
      <w:pPr>
        <w:pStyle w:val="TOC2"/>
        <w:rPr>
          <w:rFonts w:eastAsiaTheme="minorEastAsia"/>
        </w:rPr>
      </w:pPr>
      <w:hyperlink w:anchor="_Toc264439099" w:history="1">
        <w:r w:rsidR="002C278C" w:rsidRPr="00671BFC">
          <w:rPr>
            <w:rStyle w:val="Hyperlink"/>
          </w:rPr>
          <w:t>How to Implement a Data-Parallel Operation</w:t>
        </w:r>
        <w:r w:rsidR="002C278C">
          <w:rPr>
            <w:webHidden/>
          </w:rPr>
          <w:tab/>
        </w:r>
        <w:r w:rsidR="002C278C">
          <w:rPr>
            <w:webHidden/>
          </w:rPr>
          <w:fldChar w:fldCharType="begin"/>
        </w:r>
        <w:r w:rsidR="002C278C">
          <w:rPr>
            <w:webHidden/>
          </w:rPr>
          <w:instrText xml:space="preserve"> PAGEREF _Toc264439099 \h </w:instrText>
        </w:r>
        <w:r w:rsidR="002C278C">
          <w:rPr>
            <w:webHidden/>
          </w:rPr>
        </w:r>
        <w:r w:rsidR="002C278C">
          <w:rPr>
            <w:webHidden/>
          </w:rPr>
          <w:fldChar w:fldCharType="separate"/>
        </w:r>
        <w:r w:rsidR="002C278C">
          <w:rPr>
            <w:webHidden/>
          </w:rPr>
          <w:t>8</w:t>
        </w:r>
        <w:r w:rsidR="002C278C">
          <w:rPr>
            <w:webHidden/>
          </w:rPr>
          <w:fldChar w:fldCharType="end"/>
        </w:r>
      </w:hyperlink>
    </w:p>
    <w:p w:rsidR="002C278C" w:rsidRDefault="00FE72FC">
      <w:pPr>
        <w:pStyle w:val="TOC2"/>
        <w:rPr>
          <w:rFonts w:eastAsiaTheme="minorEastAsia"/>
        </w:rPr>
      </w:pPr>
      <w:hyperlink w:anchor="_Toc264439100" w:history="1">
        <w:r w:rsidR="002C278C" w:rsidRPr="00671BFC">
          <w:rPr>
            <w:rStyle w:val="Hyperlink"/>
          </w:rPr>
          <w:t>Data-Parallel Programming with Accelerator</w:t>
        </w:r>
        <w:r w:rsidR="002C278C">
          <w:rPr>
            <w:webHidden/>
          </w:rPr>
          <w:tab/>
        </w:r>
        <w:r w:rsidR="002C278C">
          <w:rPr>
            <w:webHidden/>
          </w:rPr>
          <w:fldChar w:fldCharType="begin"/>
        </w:r>
        <w:r w:rsidR="002C278C">
          <w:rPr>
            <w:webHidden/>
          </w:rPr>
          <w:instrText xml:space="preserve"> PAGEREF _Toc264439100 \h </w:instrText>
        </w:r>
        <w:r w:rsidR="002C278C">
          <w:rPr>
            <w:webHidden/>
          </w:rPr>
        </w:r>
        <w:r w:rsidR="002C278C">
          <w:rPr>
            <w:webHidden/>
          </w:rPr>
          <w:fldChar w:fldCharType="separate"/>
        </w:r>
        <w:r w:rsidR="002C278C">
          <w:rPr>
            <w:webHidden/>
          </w:rPr>
          <w:t>9</w:t>
        </w:r>
        <w:r w:rsidR="002C278C">
          <w:rPr>
            <w:webHidden/>
          </w:rPr>
          <w:fldChar w:fldCharType="end"/>
        </w:r>
      </w:hyperlink>
    </w:p>
    <w:p w:rsidR="002C278C" w:rsidRDefault="00FE72FC">
      <w:pPr>
        <w:pStyle w:val="TOC1"/>
      </w:pPr>
      <w:hyperlink w:anchor="_Toc264439101" w:history="1">
        <w:r w:rsidR="002C278C" w:rsidRPr="00671BFC">
          <w:rPr>
            <w:rStyle w:val="Hyperlink"/>
          </w:rPr>
          <w:t>Accelerator Quick Start</w:t>
        </w:r>
        <w:r w:rsidR="002C278C">
          <w:rPr>
            <w:webHidden/>
          </w:rPr>
          <w:tab/>
        </w:r>
        <w:r w:rsidR="002C278C">
          <w:rPr>
            <w:webHidden/>
          </w:rPr>
          <w:fldChar w:fldCharType="begin"/>
        </w:r>
        <w:r w:rsidR="002C278C">
          <w:rPr>
            <w:webHidden/>
          </w:rPr>
          <w:instrText xml:space="preserve"> PAGEREF _Toc264439101 \h </w:instrText>
        </w:r>
        <w:r w:rsidR="002C278C">
          <w:rPr>
            <w:webHidden/>
          </w:rPr>
        </w:r>
        <w:r w:rsidR="002C278C">
          <w:rPr>
            <w:webHidden/>
          </w:rPr>
          <w:fldChar w:fldCharType="separate"/>
        </w:r>
        <w:r w:rsidR="002C278C">
          <w:rPr>
            <w:webHidden/>
          </w:rPr>
          <w:t>9</w:t>
        </w:r>
        <w:r w:rsidR="002C278C">
          <w:rPr>
            <w:webHidden/>
          </w:rPr>
          <w:fldChar w:fldCharType="end"/>
        </w:r>
      </w:hyperlink>
    </w:p>
    <w:p w:rsidR="002C278C" w:rsidRDefault="00FE72FC">
      <w:pPr>
        <w:pStyle w:val="TOC2"/>
        <w:rPr>
          <w:rFonts w:eastAsiaTheme="minorEastAsia"/>
        </w:rPr>
      </w:pPr>
      <w:hyperlink w:anchor="_Toc264439102" w:history="1">
        <w:r w:rsidR="002C278C" w:rsidRPr="00671BFC">
          <w:rPr>
            <w:rStyle w:val="Hyperlink"/>
          </w:rPr>
          <w:t>The Accelerator Programming Pattern</w:t>
        </w:r>
        <w:r w:rsidR="002C278C">
          <w:rPr>
            <w:webHidden/>
          </w:rPr>
          <w:tab/>
        </w:r>
        <w:r w:rsidR="002C278C">
          <w:rPr>
            <w:webHidden/>
          </w:rPr>
          <w:fldChar w:fldCharType="begin"/>
        </w:r>
        <w:r w:rsidR="002C278C">
          <w:rPr>
            <w:webHidden/>
          </w:rPr>
          <w:instrText xml:space="preserve"> PAGEREF _Toc264439102 \h </w:instrText>
        </w:r>
        <w:r w:rsidR="002C278C">
          <w:rPr>
            <w:webHidden/>
          </w:rPr>
        </w:r>
        <w:r w:rsidR="002C278C">
          <w:rPr>
            <w:webHidden/>
          </w:rPr>
          <w:fldChar w:fldCharType="separate"/>
        </w:r>
        <w:r w:rsidR="002C278C">
          <w:rPr>
            <w:webHidden/>
          </w:rPr>
          <w:t>11</w:t>
        </w:r>
        <w:r w:rsidR="002C278C">
          <w:rPr>
            <w:webHidden/>
          </w:rPr>
          <w:fldChar w:fldCharType="end"/>
        </w:r>
      </w:hyperlink>
    </w:p>
    <w:p w:rsidR="002C278C" w:rsidRDefault="00FE72FC">
      <w:pPr>
        <w:pStyle w:val="TOC2"/>
        <w:rPr>
          <w:rFonts w:eastAsiaTheme="minorEastAsia"/>
        </w:rPr>
      </w:pPr>
      <w:hyperlink w:anchor="_Toc264439103" w:history="1">
        <w:r w:rsidR="002C278C" w:rsidRPr="00671BFC">
          <w:rPr>
            <w:rStyle w:val="Hyperlink"/>
          </w:rPr>
          <w:t>Key Accelerator Features</w:t>
        </w:r>
        <w:r w:rsidR="002C278C">
          <w:rPr>
            <w:webHidden/>
          </w:rPr>
          <w:tab/>
        </w:r>
        <w:r w:rsidR="002C278C">
          <w:rPr>
            <w:webHidden/>
          </w:rPr>
          <w:fldChar w:fldCharType="begin"/>
        </w:r>
        <w:r w:rsidR="002C278C">
          <w:rPr>
            <w:webHidden/>
          </w:rPr>
          <w:instrText xml:space="preserve"> PAGEREF _Toc264439103 \h </w:instrText>
        </w:r>
        <w:r w:rsidR="002C278C">
          <w:rPr>
            <w:webHidden/>
          </w:rPr>
        </w:r>
        <w:r w:rsidR="002C278C">
          <w:rPr>
            <w:webHidden/>
          </w:rPr>
          <w:fldChar w:fldCharType="separate"/>
        </w:r>
        <w:r w:rsidR="002C278C">
          <w:rPr>
            <w:webHidden/>
          </w:rPr>
          <w:t>12</w:t>
        </w:r>
        <w:r w:rsidR="002C278C">
          <w:rPr>
            <w:webHidden/>
          </w:rPr>
          <w:fldChar w:fldCharType="end"/>
        </w:r>
      </w:hyperlink>
    </w:p>
    <w:p w:rsidR="002C278C" w:rsidRDefault="00FE72FC">
      <w:pPr>
        <w:pStyle w:val="TOC1"/>
      </w:pPr>
      <w:hyperlink w:anchor="_Toc264439104" w:history="1">
        <w:r w:rsidR="002C278C" w:rsidRPr="00671BFC">
          <w:rPr>
            <w:rStyle w:val="Hyperlink"/>
          </w:rPr>
          <w:t>Accelerator Architecture</w:t>
        </w:r>
        <w:r w:rsidR="002C278C">
          <w:rPr>
            <w:webHidden/>
          </w:rPr>
          <w:tab/>
        </w:r>
        <w:r w:rsidR="002C278C">
          <w:rPr>
            <w:webHidden/>
          </w:rPr>
          <w:fldChar w:fldCharType="begin"/>
        </w:r>
        <w:r w:rsidR="002C278C">
          <w:rPr>
            <w:webHidden/>
          </w:rPr>
          <w:instrText xml:space="preserve"> PAGEREF _Toc264439104 \h </w:instrText>
        </w:r>
        <w:r w:rsidR="002C278C">
          <w:rPr>
            <w:webHidden/>
          </w:rPr>
        </w:r>
        <w:r w:rsidR="002C278C">
          <w:rPr>
            <w:webHidden/>
          </w:rPr>
          <w:fldChar w:fldCharType="separate"/>
        </w:r>
        <w:r w:rsidR="002C278C">
          <w:rPr>
            <w:webHidden/>
          </w:rPr>
          <w:t>13</w:t>
        </w:r>
        <w:r w:rsidR="002C278C">
          <w:rPr>
            <w:webHidden/>
          </w:rPr>
          <w:fldChar w:fldCharType="end"/>
        </w:r>
      </w:hyperlink>
    </w:p>
    <w:p w:rsidR="002C278C" w:rsidRDefault="00FE72FC">
      <w:pPr>
        <w:pStyle w:val="TOC2"/>
        <w:rPr>
          <w:rFonts w:eastAsiaTheme="minorEastAsia"/>
        </w:rPr>
      </w:pPr>
      <w:hyperlink w:anchor="_Toc264439105" w:history="1">
        <w:r w:rsidR="002C278C" w:rsidRPr="00671BFC">
          <w:rPr>
            <w:rStyle w:val="Hyperlink"/>
          </w:rPr>
          <w:t>The Accelerator Library and APIs</w:t>
        </w:r>
        <w:r w:rsidR="002C278C">
          <w:rPr>
            <w:webHidden/>
          </w:rPr>
          <w:tab/>
        </w:r>
        <w:r w:rsidR="002C278C">
          <w:rPr>
            <w:webHidden/>
          </w:rPr>
          <w:fldChar w:fldCharType="begin"/>
        </w:r>
        <w:r w:rsidR="002C278C">
          <w:rPr>
            <w:webHidden/>
          </w:rPr>
          <w:instrText xml:space="preserve"> PAGEREF _Toc264439105 \h </w:instrText>
        </w:r>
        <w:r w:rsidR="002C278C">
          <w:rPr>
            <w:webHidden/>
          </w:rPr>
        </w:r>
        <w:r w:rsidR="002C278C">
          <w:rPr>
            <w:webHidden/>
          </w:rPr>
          <w:fldChar w:fldCharType="separate"/>
        </w:r>
        <w:r w:rsidR="002C278C">
          <w:rPr>
            <w:webHidden/>
          </w:rPr>
          <w:t>13</w:t>
        </w:r>
        <w:r w:rsidR="002C278C">
          <w:rPr>
            <w:webHidden/>
          </w:rPr>
          <w:fldChar w:fldCharType="end"/>
        </w:r>
      </w:hyperlink>
    </w:p>
    <w:p w:rsidR="002C278C" w:rsidRDefault="00FE72FC">
      <w:pPr>
        <w:pStyle w:val="TOC2"/>
        <w:rPr>
          <w:rFonts w:eastAsiaTheme="minorEastAsia"/>
        </w:rPr>
      </w:pPr>
      <w:hyperlink w:anchor="_Toc264439106" w:history="1">
        <w:r w:rsidR="002C278C" w:rsidRPr="00671BFC">
          <w:rPr>
            <w:rStyle w:val="Hyperlink"/>
          </w:rPr>
          <w:t>Targets</w:t>
        </w:r>
        <w:r w:rsidR="002C278C">
          <w:rPr>
            <w:webHidden/>
          </w:rPr>
          <w:tab/>
        </w:r>
        <w:r w:rsidR="002C278C">
          <w:rPr>
            <w:webHidden/>
          </w:rPr>
          <w:fldChar w:fldCharType="begin"/>
        </w:r>
        <w:r w:rsidR="002C278C">
          <w:rPr>
            <w:webHidden/>
          </w:rPr>
          <w:instrText xml:space="preserve"> PAGEREF _Toc264439106 \h </w:instrText>
        </w:r>
        <w:r w:rsidR="002C278C">
          <w:rPr>
            <w:webHidden/>
          </w:rPr>
        </w:r>
        <w:r w:rsidR="002C278C">
          <w:rPr>
            <w:webHidden/>
          </w:rPr>
          <w:fldChar w:fldCharType="separate"/>
        </w:r>
        <w:r w:rsidR="002C278C">
          <w:rPr>
            <w:webHidden/>
          </w:rPr>
          <w:t>14</w:t>
        </w:r>
        <w:r w:rsidR="002C278C">
          <w:rPr>
            <w:webHidden/>
          </w:rPr>
          <w:fldChar w:fldCharType="end"/>
        </w:r>
      </w:hyperlink>
    </w:p>
    <w:p w:rsidR="002C278C" w:rsidRDefault="00FE72FC">
      <w:pPr>
        <w:pStyle w:val="TOC2"/>
        <w:rPr>
          <w:rFonts w:eastAsiaTheme="minorEastAsia"/>
        </w:rPr>
      </w:pPr>
      <w:hyperlink w:anchor="_Toc264439107" w:history="1">
        <w:r w:rsidR="002C278C" w:rsidRPr="00671BFC">
          <w:rPr>
            <w:rStyle w:val="Hyperlink"/>
          </w:rPr>
          <w:t>Processor Hardware</w:t>
        </w:r>
        <w:r w:rsidR="002C278C">
          <w:rPr>
            <w:webHidden/>
          </w:rPr>
          <w:tab/>
        </w:r>
        <w:r w:rsidR="002C278C">
          <w:rPr>
            <w:webHidden/>
          </w:rPr>
          <w:fldChar w:fldCharType="begin"/>
        </w:r>
        <w:r w:rsidR="002C278C">
          <w:rPr>
            <w:webHidden/>
          </w:rPr>
          <w:instrText xml:space="preserve"> PAGEREF _Toc264439107 \h </w:instrText>
        </w:r>
        <w:r w:rsidR="002C278C">
          <w:rPr>
            <w:webHidden/>
          </w:rPr>
        </w:r>
        <w:r w:rsidR="002C278C">
          <w:rPr>
            <w:webHidden/>
          </w:rPr>
          <w:fldChar w:fldCharType="separate"/>
        </w:r>
        <w:r w:rsidR="002C278C">
          <w:rPr>
            <w:webHidden/>
          </w:rPr>
          <w:t>14</w:t>
        </w:r>
        <w:r w:rsidR="002C278C">
          <w:rPr>
            <w:webHidden/>
          </w:rPr>
          <w:fldChar w:fldCharType="end"/>
        </w:r>
      </w:hyperlink>
    </w:p>
    <w:p w:rsidR="002C278C" w:rsidRDefault="00FE72FC">
      <w:pPr>
        <w:pStyle w:val="TOC1"/>
      </w:pPr>
      <w:hyperlink w:anchor="_Toc264439108" w:history="1">
        <w:r w:rsidR="002C278C" w:rsidRPr="00671BFC">
          <w:rPr>
            <w:rStyle w:val="Hyperlink"/>
          </w:rPr>
          <w:t>The Accelerator Programming Model</w:t>
        </w:r>
        <w:r w:rsidR="002C278C">
          <w:rPr>
            <w:webHidden/>
          </w:rPr>
          <w:tab/>
        </w:r>
        <w:r w:rsidR="002C278C">
          <w:rPr>
            <w:webHidden/>
          </w:rPr>
          <w:fldChar w:fldCharType="begin"/>
        </w:r>
        <w:r w:rsidR="002C278C">
          <w:rPr>
            <w:webHidden/>
          </w:rPr>
          <w:instrText xml:space="preserve"> PAGEREF _Toc264439108 \h </w:instrText>
        </w:r>
        <w:r w:rsidR="002C278C">
          <w:rPr>
            <w:webHidden/>
          </w:rPr>
        </w:r>
        <w:r w:rsidR="002C278C">
          <w:rPr>
            <w:webHidden/>
          </w:rPr>
          <w:fldChar w:fldCharType="separate"/>
        </w:r>
        <w:r w:rsidR="002C278C">
          <w:rPr>
            <w:webHidden/>
          </w:rPr>
          <w:t>16</w:t>
        </w:r>
        <w:r w:rsidR="002C278C">
          <w:rPr>
            <w:webHidden/>
          </w:rPr>
          <w:fldChar w:fldCharType="end"/>
        </w:r>
      </w:hyperlink>
    </w:p>
    <w:p w:rsidR="002C278C" w:rsidRDefault="00FE72FC">
      <w:pPr>
        <w:pStyle w:val="TOC2"/>
        <w:rPr>
          <w:rFonts w:eastAsiaTheme="minorEastAsia"/>
        </w:rPr>
      </w:pPr>
      <w:hyperlink w:anchor="_Toc264439109" w:history="1">
        <w:r w:rsidR="002C278C" w:rsidRPr="00671BFC">
          <w:rPr>
            <w:rStyle w:val="Hyperlink"/>
          </w:rPr>
          <w:t>Data-Parallel Array Objects</w:t>
        </w:r>
        <w:r w:rsidR="002C278C">
          <w:rPr>
            <w:webHidden/>
          </w:rPr>
          <w:tab/>
        </w:r>
        <w:r w:rsidR="002C278C">
          <w:rPr>
            <w:webHidden/>
          </w:rPr>
          <w:fldChar w:fldCharType="begin"/>
        </w:r>
        <w:r w:rsidR="002C278C">
          <w:rPr>
            <w:webHidden/>
          </w:rPr>
          <w:instrText xml:space="preserve"> PAGEREF _Toc264439109 \h </w:instrText>
        </w:r>
        <w:r w:rsidR="002C278C">
          <w:rPr>
            <w:webHidden/>
          </w:rPr>
        </w:r>
        <w:r w:rsidR="002C278C">
          <w:rPr>
            <w:webHidden/>
          </w:rPr>
          <w:fldChar w:fldCharType="separate"/>
        </w:r>
        <w:r w:rsidR="002C278C">
          <w:rPr>
            <w:webHidden/>
          </w:rPr>
          <w:t>17</w:t>
        </w:r>
        <w:r w:rsidR="002C278C">
          <w:rPr>
            <w:webHidden/>
          </w:rPr>
          <w:fldChar w:fldCharType="end"/>
        </w:r>
      </w:hyperlink>
    </w:p>
    <w:p w:rsidR="002C278C" w:rsidRDefault="00FE72FC">
      <w:pPr>
        <w:pStyle w:val="TOC2"/>
        <w:rPr>
          <w:rFonts w:eastAsiaTheme="minorEastAsia"/>
        </w:rPr>
      </w:pPr>
      <w:hyperlink w:anchor="_Toc264439110" w:history="1">
        <w:r w:rsidR="002C278C" w:rsidRPr="00671BFC">
          <w:rPr>
            <w:rStyle w:val="Hyperlink"/>
          </w:rPr>
          <w:t>Accelerator Operations</w:t>
        </w:r>
        <w:r w:rsidR="002C278C">
          <w:rPr>
            <w:webHidden/>
          </w:rPr>
          <w:tab/>
        </w:r>
        <w:r w:rsidR="002C278C">
          <w:rPr>
            <w:webHidden/>
          </w:rPr>
          <w:fldChar w:fldCharType="begin"/>
        </w:r>
        <w:r w:rsidR="002C278C">
          <w:rPr>
            <w:webHidden/>
          </w:rPr>
          <w:instrText xml:space="preserve"> PAGEREF _Toc264439110 \h </w:instrText>
        </w:r>
        <w:r w:rsidR="002C278C">
          <w:rPr>
            <w:webHidden/>
          </w:rPr>
        </w:r>
        <w:r w:rsidR="002C278C">
          <w:rPr>
            <w:webHidden/>
          </w:rPr>
          <w:fldChar w:fldCharType="separate"/>
        </w:r>
        <w:r w:rsidR="002C278C">
          <w:rPr>
            <w:webHidden/>
          </w:rPr>
          <w:t>17</w:t>
        </w:r>
        <w:r w:rsidR="002C278C">
          <w:rPr>
            <w:webHidden/>
          </w:rPr>
          <w:fldChar w:fldCharType="end"/>
        </w:r>
      </w:hyperlink>
    </w:p>
    <w:p w:rsidR="002C278C" w:rsidRDefault="00FE72FC">
      <w:pPr>
        <w:pStyle w:val="TOC2"/>
        <w:rPr>
          <w:rFonts w:eastAsiaTheme="minorEastAsia"/>
        </w:rPr>
      </w:pPr>
      <w:hyperlink w:anchor="_Toc264439111" w:history="1">
        <w:r w:rsidR="002C278C" w:rsidRPr="00671BFC">
          <w:rPr>
            <w:rStyle w:val="Hyperlink"/>
          </w:rPr>
          <w:t>The Target API</w:t>
        </w:r>
        <w:r w:rsidR="002C278C">
          <w:rPr>
            <w:webHidden/>
          </w:rPr>
          <w:tab/>
        </w:r>
        <w:r w:rsidR="002C278C">
          <w:rPr>
            <w:webHidden/>
          </w:rPr>
          <w:fldChar w:fldCharType="begin"/>
        </w:r>
        <w:r w:rsidR="002C278C">
          <w:rPr>
            <w:webHidden/>
          </w:rPr>
          <w:instrText xml:space="preserve"> PAGEREF _Toc264439111 \h </w:instrText>
        </w:r>
        <w:r w:rsidR="002C278C">
          <w:rPr>
            <w:webHidden/>
          </w:rPr>
        </w:r>
        <w:r w:rsidR="002C278C">
          <w:rPr>
            <w:webHidden/>
          </w:rPr>
          <w:fldChar w:fldCharType="separate"/>
        </w:r>
        <w:r w:rsidR="002C278C">
          <w:rPr>
            <w:webHidden/>
          </w:rPr>
          <w:t>18</w:t>
        </w:r>
        <w:r w:rsidR="002C278C">
          <w:rPr>
            <w:webHidden/>
          </w:rPr>
          <w:fldChar w:fldCharType="end"/>
        </w:r>
      </w:hyperlink>
    </w:p>
    <w:p w:rsidR="002C278C" w:rsidRDefault="00FE72FC">
      <w:pPr>
        <w:pStyle w:val="TOC2"/>
        <w:rPr>
          <w:rFonts w:eastAsiaTheme="minorEastAsia"/>
        </w:rPr>
      </w:pPr>
      <w:hyperlink w:anchor="_Toc264439112" w:history="1">
        <w:r w:rsidR="002C278C" w:rsidRPr="00671BFC">
          <w:rPr>
            <w:rStyle w:val="Hyperlink"/>
          </w:rPr>
          <w:t>Accelerator Expression Graphs</w:t>
        </w:r>
        <w:r w:rsidR="002C278C">
          <w:rPr>
            <w:webHidden/>
          </w:rPr>
          <w:tab/>
        </w:r>
        <w:r w:rsidR="002C278C">
          <w:rPr>
            <w:webHidden/>
          </w:rPr>
          <w:fldChar w:fldCharType="begin"/>
        </w:r>
        <w:r w:rsidR="002C278C">
          <w:rPr>
            <w:webHidden/>
          </w:rPr>
          <w:instrText xml:space="preserve"> PAGEREF _Toc264439112 \h </w:instrText>
        </w:r>
        <w:r w:rsidR="002C278C">
          <w:rPr>
            <w:webHidden/>
          </w:rPr>
        </w:r>
        <w:r w:rsidR="002C278C">
          <w:rPr>
            <w:webHidden/>
          </w:rPr>
          <w:fldChar w:fldCharType="separate"/>
        </w:r>
        <w:r w:rsidR="002C278C">
          <w:rPr>
            <w:webHidden/>
          </w:rPr>
          <w:t>21</w:t>
        </w:r>
        <w:r w:rsidR="002C278C">
          <w:rPr>
            <w:webHidden/>
          </w:rPr>
          <w:fldChar w:fldCharType="end"/>
        </w:r>
      </w:hyperlink>
    </w:p>
    <w:p w:rsidR="002C278C" w:rsidRDefault="00FE72FC">
      <w:pPr>
        <w:pStyle w:val="TOC2"/>
        <w:rPr>
          <w:rFonts w:eastAsiaTheme="minorEastAsia"/>
        </w:rPr>
      </w:pPr>
      <w:hyperlink w:anchor="_Toc264439113" w:history="1">
        <w:r w:rsidR="002C278C" w:rsidRPr="00671BFC">
          <w:rPr>
            <w:rStyle w:val="Hyperlink"/>
          </w:rPr>
          <w:t>The Evaluate Method</w:t>
        </w:r>
        <w:r w:rsidR="002C278C">
          <w:rPr>
            <w:webHidden/>
          </w:rPr>
          <w:tab/>
        </w:r>
        <w:r w:rsidR="002C278C">
          <w:rPr>
            <w:webHidden/>
          </w:rPr>
          <w:fldChar w:fldCharType="begin"/>
        </w:r>
        <w:r w:rsidR="002C278C">
          <w:rPr>
            <w:webHidden/>
          </w:rPr>
          <w:instrText xml:space="preserve"> PAGEREF _Toc264439113 \h </w:instrText>
        </w:r>
        <w:r w:rsidR="002C278C">
          <w:rPr>
            <w:webHidden/>
          </w:rPr>
        </w:r>
        <w:r w:rsidR="002C278C">
          <w:rPr>
            <w:webHidden/>
          </w:rPr>
          <w:fldChar w:fldCharType="separate"/>
        </w:r>
        <w:r w:rsidR="002C278C">
          <w:rPr>
            <w:webHidden/>
          </w:rPr>
          <w:t>23</w:t>
        </w:r>
        <w:r w:rsidR="002C278C">
          <w:rPr>
            <w:webHidden/>
          </w:rPr>
          <w:fldChar w:fldCharType="end"/>
        </w:r>
      </w:hyperlink>
    </w:p>
    <w:p w:rsidR="002C278C" w:rsidRDefault="00FE72FC">
      <w:pPr>
        <w:pStyle w:val="TOC2"/>
        <w:rPr>
          <w:rFonts w:eastAsiaTheme="minorEastAsia"/>
        </w:rPr>
      </w:pPr>
      <w:hyperlink w:anchor="_Toc264439114" w:history="1">
        <w:r w:rsidR="002C278C" w:rsidRPr="00671BFC">
          <w:rPr>
            <w:rStyle w:val="Hyperlink"/>
          </w:rPr>
          <w:t>Parameter Objects</w:t>
        </w:r>
        <w:r w:rsidR="002C278C">
          <w:rPr>
            <w:webHidden/>
          </w:rPr>
          <w:tab/>
        </w:r>
        <w:r w:rsidR="002C278C">
          <w:rPr>
            <w:webHidden/>
          </w:rPr>
          <w:fldChar w:fldCharType="begin"/>
        </w:r>
        <w:r w:rsidR="002C278C">
          <w:rPr>
            <w:webHidden/>
          </w:rPr>
          <w:instrText xml:space="preserve"> PAGEREF _Toc264439114 \h </w:instrText>
        </w:r>
        <w:r w:rsidR="002C278C">
          <w:rPr>
            <w:webHidden/>
          </w:rPr>
        </w:r>
        <w:r w:rsidR="002C278C">
          <w:rPr>
            <w:webHidden/>
          </w:rPr>
          <w:fldChar w:fldCharType="separate"/>
        </w:r>
        <w:r w:rsidR="002C278C">
          <w:rPr>
            <w:webHidden/>
          </w:rPr>
          <w:t>24</w:t>
        </w:r>
        <w:r w:rsidR="002C278C">
          <w:rPr>
            <w:webHidden/>
          </w:rPr>
          <w:fldChar w:fldCharType="end"/>
        </w:r>
      </w:hyperlink>
    </w:p>
    <w:p w:rsidR="002C278C" w:rsidRDefault="00FE72FC">
      <w:pPr>
        <w:pStyle w:val="TOC2"/>
        <w:rPr>
          <w:rFonts w:eastAsiaTheme="minorEastAsia"/>
        </w:rPr>
      </w:pPr>
      <w:hyperlink w:anchor="_Toc264439115" w:history="1">
        <w:r w:rsidR="002C278C" w:rsidRPr="00671BFC">
          <w:rPr>
            <w:rStyle w:val="Hyperlink"/>
          </w:rPr>
          <w:t>Asynchronous Evaluation</w:t>
        </w:r>
        <w:r w:rsidR="002C278C">
          <w:rPr>
            <w:webHidden/>
          </w:rPr>
          <w:tab/>
        </w:r>
        <w:r w:rsidR="002C278C">
          <w:rPr>
            <w:webHidden/>
          </w:rPr>
          <w:fldChar w:fldCharType="begin"/>
        </w:r>
        <w:r w:rsidR="002C278C">
          <w:rPr>
            <w:webHidden/>
          </w:rPr>
          <w:instrText xml:space="preserve"> PAGEREF _Toc264439115 \h </w:instrText>
        </w:r>
        <w:r w:rsidR="002C278C">
          <w:rPr>
            <w:webHidden/>
          </w:rPr>
        </w:r>
        <w:r w:rsidR="002C278C">
          <w:rPr>
            <w:webHidden/>
          </w:rPr>
          <w:fldChar w:fldCharType="separate"/>
        </w:r>
        <w:r w:rsidR="002C278C">
          <w:rPr>
            <w:webHidden/>
          </w:rPr>
          <w:t>25</w:t>
        </w:r>
        <w:r w:rsidR="002C278C">
          <w:rPr>
            <w:webHidden/>
          </w:rPr>
          <w:fldChar w:fldCharType="end"/>
        </w:r>
      </w:hyperlink>
    </w:p>
    <w:p w:rsidR="002C278C" w:rsidRDefault="00FE72FC">
      <w:pPr>
        <w:pStyle w:val="TOC1"/>
      </w:pPr>
      <w:hyperlink w:anchor="_Toc264439116" w:history="1">
        <w:r w:rsidR="002C278C" w:rsidRPr="00671BFC">
          <w:rPr>
            <w:rStyle w:val="Hyperlink"/>
          </w:rPr>
          <w:t>How Accelerator Applications Run</w:t>
        </w:r>
        <w:r w:rsidR="002C278C">
          <w:rPr>
            <w:webHidden/>
          </w:rPr>
          <w:tab/>
        </w:r>
        <w:r w:rsidR="002C278C">
          <w:rPr>
            <w:webHidden/>
          </w:rPr>
          <w:fldChar w:fldCharType="begin"/>
        </w:r>
        <w:r w:rsidR="002C278C">
          <w:rPr>
            <w:webHidden/>
          </w:rPr>
          <w:instrText xml:space="preserve"> PAGEREF _Toc264439116 \h </w:instrText>
        </w:r>
        <w:r w:rsidR="002C278C">
          <w:rPr>
            <w:webHidden/>
          </w:rPr>
        </w:r>
        <w:r w:rsidR="002C278C">
          <w:rPr>
            <w:webHidden/>
          </w:rPr>
          <w:fldChar w:fldCharType="separate"/>
        </w:r>
        <w:r w:rsidR="002C278C">
          <w:rPr>
            <w:webHidden/>
          </w:rPr>
          <w:t>26</w:t>
        </w:r>
        <w:r w:rsidR="002C278C">
          <w:rPr>
            <w:webHidden/>
          </w:rPr>
          <w:fldChar w:fldCharType="end"/>
        </w:r>
      </w:hyperlink>
    </w:p>
    <w:p w:rsidR="002C278C" w:rsidRDefault="00FE72FC">
      <w:pPr>
        <w:pStyle w:val="TOC2"/>
        <w:rPr>
          <w:rFonts w:eastAsiaTheme="minorEastAsia"/>
        </w:rPr>
      </w:pPr>
      <w:hyperlink w:anchor="_Toc264439117" w:history="1">
        <w:r w:rsidR="002C278C" w:rsidRPr="00671BFC">
          <w:rPr>
            <w:rStyle w:val="Hyperlink"/>
          </w:rPr>
          <w:t>How StackArrays Runs</w:t>
        </w:r>
        <w:r w:rsidR="002C278C">
          <w:rPr>
            <w:webHidden/>
          </w:rPr>
          <w:tab/>
        </w:r>
        <w:r w:rsidR="002C278C">
          <w:rPr>
            <w:webHidden/>
          </w:rPr>
          <w:fldChar w:fldCharType="begin"/>
        </w:r>
        <w:r w:rsidR="002C278C">
          <w:rPr>
            <w:webHidden/>
          </w:rPr>
          <w:instrText xml:space="preserve"> PAGEREF _Toc264439117 \h </w:instrText>
        </w:r>
        <w:r w:rsidR="002C278C">
          <w:rPr>
            <w:webHidden/>
          </w:rPr>
        </w:r>
        <w:r w:rsidR="002C278C">
          <w:rPr>
            <w:webHidden/>
          </w:rPr>
          <w:fldChar w:fldCharType="separate"/>
        </w:r>
        <w:r w:rsidR="002C278C">
          <w:rPr>
            <w:webHidden/>
          </w:rPr>
          <w:t>26</w:t>
        </w:r>
        <w:r w:rsidR="002C278C">
          <w:rPr>
            <w:webHidden/>
          </w:rPr>
          <w:fldChar w:fldCharType="end"/>
        </w:r>
      </w:hyperlink>
    </w:p>
    <w:p w:rsidR="002C278C" w:rsidRDefault="00FE72FC">
      <w:pPr>
        <w:pStyle w:val="TOC2"/>
        <w:rPr>
          <w:rFonts w:eastAsiaTheme="minorEastAsia"/>
        </w:rPr>
      </w:pPr>
      <w:hyperlink w:anchor="_Toc264439118" w:history="1">
        <w:r w:rsidR="002C278C" w:rsidRPr="00671BFC">
          <w:rPr>
            <w:rStyle w:val="Hyperlink"/>
          </w:rPr>
          <w:t>A More Complex Accelerator Application</w:t>
        </w:r>
        <w:r w:rsidR="002C278C">
          <w:rPr>
            <w:webHidden/>
          </w:rPr>
          <w:tab/>
        </w:r>
        <w:r w:rsidR="002C278C">
          <w:rPr>
            <w:webHidden/>
          </w:rPr>
          <w:fldChar w:fldCharType="begin"/>
        </w:r>
        <w:r w:rsidR="002C278C">
          <w:rPr>
            <w:webHidden/>
          </w:rPr>
          <w:instrText xml:space="preserve"> PAGEREF _Toc264439118 \h </w:instrText>
        </w:r>
        <w:r w:rsidR="002C278C">
          <w:rPr>
            <w:webHidden/>
          </w:rPr>
        </w:r>
        <w:r w:rsidR="002C278C">
          <w:rPr>
            <w:webHidden/>
          </w:rPr>
          <w:fldChar w:fldCharType="separate"/>
        </w:r>
        <w:r w:rsidR="002C278C">
          <w:rPr>
            <w:webHidden/>
          </w:rPr>
          <w:t>28</w:t>
        </w:r>
        <w:r w:rsidR="002C278C">
          <w:rPr>
            <w:webHidden/>
          </w:rPr>
          <w:fldChar w:fldCharType="end"/>
        </w:r>
      </w:hyperlink>
    </w:p>
    <w:p w:rsidR="002C278C" w:rsidRDefault="00FE72FC">
      <w:pPr>
        <w:pStyle w:val="TOC2"/>
        <w:rPr>
          <w:rFonts w:eastAsiaTheme="minorEastAsia"/>
        </w:rPr>
      </w:pPr>
      <w:hyperlink w:anchor="_Toc264439119" w:history="1">
        <w:r w:rsidR="002C278C" w:rsidRPr="00671BFC">
          <w:rPr>
            <w:rStyle w:val="Hyperlink"/>
          </w:rPr>
          <w:t>StackMany on the MultiCore Target</w:t>
        </w:r>
        <w:r w:rsidR="002C278C">
          <w:rPr>
            <w:webHidden/>
          </w:rPr>
          <w:tab/>
        </w:r>
        <w:r w:rsidR="002C278C">
          <w:rPr>
            <w:webHidden/>
          </w:rPr>
          <w:fldChar w:fldCharType="begin"/>
        </w:r>
        <w:r w:rsidR="002C278C">
          <w:rPr>
            <w:webHidden/>
          </w:rPr>
          <w:instrText xml:space="preserve"> PAGEREF _Toc264439119 \h </w:instrText>
        </w:r>
        <w:r w:rsidR="002C278C">
          <w:rPr>
            <w:webHidden/>
          </w:rPr>
        </w:r>
        <w:r w:rsidR="002C278C">
          <w:rPr>
            <w:webHidden/>
          </w:rPr>
          <w:fldChar w:fldCharType="separate"/>
        </w:r>
        <w:r w:rsidR="002C278C">
          <w:rPr>
            <w:webHidden/>
          </w:rPr>
          <w:t>32</w:t>
        </w:r>
        <w:r w:rsidR="002C278C">
          <w:rPr>
            <w:webHidden/>
          </w:rPr>
          <w:fldChar w:fldCharType="end"/>
        </w:r>
      </w:hyperlink>
    </w:p>
    <w:p w:rsidR="002C278C" w:rsidRDefault="00FE72FC">
      <w:pPr>
        <w:pStyle w:val="TOC1"/>
      </w:pPr>
      <w:hyperlink w:anchor="_Toc264439120" w:history="1">
        <w:r w:rsidR="002C278C" w:rsidRPr="00671BFC">
          <w:rPr>
            <w:rStyle w:val="Hyperlink"/>
          </w:rPr>
          <w:t>Performance Considerations</w:t>
        </w:r>
        <w:r w:rsidR="002C278C">
          <w:rPr>
            <w:webHidden/>
          </w:rPr>
          <w:tab/>
        </w:r>
        <w:r w:rsidR="002C278C">
          <w:rPr>
            <w:webHidden/>
          </w:rPr>
          <w:fldChar w:fldCharType="begin"/>
        </w:r>
        <w:r w:rsidR="002C278C">
          <w:rPr>
            <w:webHidden/>
          </w:rPr>
          <w:instrText xml:space="preserve"> PAGEREF _Toc264439120 \h </w:instrText>
        </w:r>
        <w:r w:rsidR="002C278C">
          <w:rPr>
            <w:webHidden/>
          </w:rPr>
        </w:r>
        <w:r w:rsidR="002C278C">
          <w:rPr>
            <w:webHidden/>
          </w:rPr>
          <w:fldChar w:fldCharType="separate"/>
        </w:r>
        <w:r w:rsidR="002C278C">
          <w:rPr>
            <w:webHidden/>
          </w:rPr>
          <w:t>33</w:t>
        </w:r>
        <w:r w:rsidR="002C278C">
          <w:rPr>
            <w:webHidden/>
          </w:rPr>
          <w:fldChar w:fldCharType="end"/>
        </w:r>
      </w:hyperlink>
    </w:p>
    <w:p w:rsidR="002C278C" w:rsidRDefault="00FE72FC">
      <w:pPr>
        <w:pStyle w:val="TOC2"/>
        <w:rPr>
          <w:rFonts w:eastAsiaTheme="minorEastAsia"/>
        </w:rPr>
      </w:pPr>
      <w:hyperlink w:anchor="_Toc264439121" w:history="1">
        <w:r w:rsidR="002C278C" w:rsidRPr="00671BFC">
          <w:rPr>
            <w:rStyle w:val="Hyperlink"/>
          </w:rPr>
          <w:t>Data Transfer Rate</w:t>
        </w:r>
        <w:r w:rsidR="002C278C">
          <w:rPr>
            <w:webHidden/>
          </w:rPr>
          <w:tab/>
        </w:r>
        <w:r w:rsidR="002C278C">
          <w:rPr>
            <w:webHidden/>
          </w:rPr>
          <w:fldChar w:fldCharType="begin"/>
        </w:r>
        <w:r w:rsidR="002C278C">
          <w:rPr>
            <w:webHidden/>
          </w:rPr>
          <w:instrText xml:space="preserve"> PAGEREF _Toc264439121 \h </w:instrText>
        </w:r>
        <w:r w:rsidR="002C278C">
          <w:rPr>
            <w:webHidden/>
          </w:rPr>
        </w:r>
        <w:r w:rsidR="002C278C">
          <w:rPr>
            <w:webHidden/>
          </w:rPr>
          <w:fldChar w:fldCharType="separate"/>
        </w:r>
        <w:r w:rsidR="002C278C">
          <w:rPr>
            <w:webHidden/>
          </w:rPr>
          <w:t>33</w:t>
        </w:r>
        <w:r w:rsidR="002C278C">
          <w:rPr>
            <w:webHidden/>
          </w:rPr>
          <w:fldChar w:fldCharType="end"/>
        </w:r>
      </w:hyperlink>
    </w:p>
    <w:p w:rsidR="002C278C" w:rsidRDefault="00FE72FC">
      <w:pPr>
        <w:pStyle w:val="TOC2"/>
        <w:rPr>
          <w:rFonts w:eastAsiaTheme="minorEastAsia"/>
        </w:rPr>
      </w:pPr>
      <w:hyperlink w:anchor="_Toc264439122" w:history="1">
        <w:r w:rsidR="002C278C" w:rsidRPr="00671BFC">
          <w:rPr>
            <w:rStyle w:val="Hyperlink"/>
          </w:rPr>
          <w:t>Input Data Size</w:t>
        </w:r>
        <w:r w:rsidR="002C278C">
          <w:rPr>
            <w:webHidden/>
          </w:rPr>
          <w:tab/>
        </w:r>
        <w:r w:rsidR="002C278C">
          <w:rPr>
            <w:webHidden/>
          </w:rPr>
          <w:fldChar w:fldCharType="begin"/>
        </w:r>
        <w:r w:rsidR="002C278C">
          <w:rPr>
            <w:webHidden/>
          </w:rPr>
          <w:instrText xml:space="preserve"> PAGEREF _Toc264439122 \h </w:instrText>
        </w:r>
        <w:r w:rsidR="002C278C">
          <w:rPr>
            <w:webHidden/>
          </w:rPr>
        </w:r>
        <w:r w:rsidR="002C278C">
          <w:rPr>
            <w:webHidden/>
          </w:rPr>
          <w:fldChar w:fldCharType="separate"/>
        </w:r>
        <w:r w:rsidR="002C278C">
          <w:rPr>
            <w:webHidden/>
          </w:rPr>
          <w:t>33</w:t>
        </w:r>
        <w:r w:rsidR="002C278C">
          <w:rPr>
            <w:webHidden/>
          </w:rPr>
          <w:fldChar w:fldCharType="end"/>
        </w:r>
      </w:hyperlink>
    </w:p>
    <w:p w:rsidR="002C278C" w:rsidRDefault="00FE72FC">
      <w:pPr>
        <w:pStyle w:val="TOC2"/>
        <w:rPr>
          <w:rFonts w:eastAsiaTheme="minorEastAsia"/>
        </w:rPr>
      </w:pPr>
      <w:hyperlink w:anchor="_Toc264439123" w:history="1">
        <w:r w:rsidR="002C278C" w:rsidRPr="00671BFC">
          <w:rPr>
            <w:rStyle w:val="Hyperlink"/>
          </w:rPr>
          <w:t>Number of Processors</w:t>
        </w:r>
        <w:r w:rsidR="002C278C">
          <w:rPr>
            <w:webHidden/>
          </w:rPr>
          <w:tab/>
        </w:r>
        <w:r w:rsidR="002C278C">
          <w:rPr>
            <w:webHidden/>
          </w:rPr>
          <w:fldChar w:fldCharType="begin"/>
        </w:r>
        <w:r w:rsidR="002C278C">
          <w:rPr>
            <w:webHidden/>
          </w:rPr>
          <w:instrText xml:space="preserve"> PAGEREF _Toc264439123 \h </w:instrText>
        </w:r>
        <w:r w:rsidR="002C278C">
          <w:rPr>
            <w:webHidden/>
          </w:rPr>
        </w:r>
        <w:r w:rsidR="002C278C">
          <w:rPr>
            <w:webHidden/>
          </w:rPr>
          <w:fldChar w:fldCharType="separate"/>
        </w:r>
        <w:r w:rsidR="002C278C">
          <w:rPr>
            <w:webHidden/>
          </w:rPr>
          <w:t>34</w:t>
        </w:r>
        <w:r w:rsidR="002C278C">
          <w:rPr>
            <w:webHidden/>
          </w:rPr>
          <w:fldChar w:fldCharType="end"/>
        </w:r>
      </w:hyperlink>
    </w:p>
    <w:p w:rsidR="002C278C" w:rsidRDefault="00FE72FC">
      <w:pPr>
        <w:pStyle w:val="TOC2"/>
        <w:rPr>
          <w:rFonts w:eastAsiaTheme="minorEastAsia"/>
        </w:rPr>
      </w:pPr>
      <w:hyperlink w:anchor="_Toc264439124" w:history="1">
        <w:r w:rsidR="002C278C" w:rsidRPr="00671BFC">
          <w:rPr>
            <w:rStyle w:val="Hyperlink"/>
          </w:rPr>
          <w:t>Operation-Related Issues</w:t>
        </w:r>
        <w:r w:rsidR="002C278C">
          <w:rPr>
            <w:webHidden/>
          </w:rPr>
          <w:tab/>
        </w:r>
        <w:r w:rsidR="002C278C">
          <w:rPr>
            <w:webHidden/>
          </w:rPr>
          <w:fldChar w:fldCharType="begin"/>
        </w:r>
        <w:r w:rsidR="002C278C">
          <w:rPr>
            <w:webHidden/>
          </w:rPr>
          <w:instrText xml:space="preserve"> PAGEREF _Toc264439124 \h </w:instrText>
        </w:r>
        <w:r w:rsidR="002C278C">
          <w:rPr>
            <w:webHidden/>
          </w:rPr>
        </w:r>
        <w:r w:rsidR="002C278C">
          <w:rPr>
            <w:webHidden/>
          </w:rPr>
          <w:fldChar w:fldCharType="separate"/>
        </w:r>
        <w:r w:rsidR="002C278C">
          <w:rPr>
            <w:webHidden/>
          </w:rPr>
          <w:t>34</w:t>
        </w:r>
        <w:r w:rsidR="002C278C">
          <w:rPr>
            <w:webHidden/>
          </w:rPr>
          <w:fldChar w:fldCharType="end"/>
        </w:r>
      </w:hyperlink>
    </w:p>
    <w:p w:rsidR="002C278C" w:rsidRDefault="00FE72FC">
      <w:pPr>
        <w:pStyle w:val="TOC2"/>
        <w:rPr>
          <w:rFonts w:eastAsiaTheme="minorEastAsia"/>
        </w:rPr>
      </w:pPr>
      <w:hyperlink w:anchor="_Toc264439125" w:history="1">
        <w:r w:rsidR="002C278C" w:rsidRPr="00671BFC">
          <w:rPr>
            <w:rStyle w:val="Hyperlink"/>
          </w:rPr>
          <w:t>Precision</w:t>
        </w:r>
        <w:r w:rsidR="002C278C">
          <w:rPr>
            <w:webHidden/>
          </w:rPr>
          <w:tab/>
        </w:r>
        <w:r w:rsidR="002C278C">
          <w:rPr>
            <w:webHidden/>
          </w:rPr>
          <w:fldChar w:fldCharType="begin"/>
        </w:r>
        <w:r w:rsidR="002C278C">
          <w:rPr>
            <w:webHidden/>
          </w:rPr>
          <w:instrText xml:space="preserve"> PAGEREF _Toc264439125 \h </w:instrText>
        </w:r>
        <w:r w:rsidR="002C278C">
          <w:rPr>
            <w:webHidden/>
          </w:rPr>
        </w:r>
        <w:r w:rsidR="002C278C">
          <w:rPr>
            <w:webHidden/>
          </w:rPr>
          <w:fldChar w:fldCharType="separate"/>
        </w:r>
        <w:r w:rsidR="002C278C">
          <w:rPr>
            <w:webHidden/>
          </w:rPr>
          <w:t>35</w:t>
        </w:r>
        <w:r w:rsidR="002C278C">
          <w:rPr>
            <w:webHidden/>
          </w:rPr>
          <w:fldChar w:fldCharType="end"/>
        </w:r>
      </w:hyperlink>
    </w:p>
    <w:p w:rsidR="002C278C" w:rsidRDefault="00FE72FC">
      <w:pPr>
        <w:pStyle w:val="TOC1"/>
      </w:pPr>
      <w:hyperlink w:anchor="_Toc264439126" w:history="1">
        <w:r w:rsidR="002C278C" w:rsidRPr="00671BFC">
          <w:rPr>
            <w:rStyle w:val="Hyperlink"/>
          </w:rPr>
          <w:t>Resources</w:t>
        </w:r>
        <w:r w:rsidR="002C278C">
          <w:rPr>
            <w:webHidden/>
          </w:rPr>
          <w:tab/>
        </w:r>
        <w:r w:rsidR="002C278C">
          <w:rPr>
            <w:webHidden/>
          </w:rPr>
          <w:fldChar w:fldCharType="begin"/>
        </w:r>
        <w:r w:rsidR="002C278C">
          <w:rPr>
            <w:webHidden/>
          </w:rPr>
          <w:instrText xml:space="preserve"> PAGEREF _Toc264439126 \h </w:instrText>
        </w:r>
        <w:r w:rsidR="002C278C">
          <w:rPr>
            <w:webHidden/>
          </w:rPr>
        </w:r>
        <w:r w:rsidR="002C278C">
          <w:rPr>
            <w:webHidden/>
          </w:rPr>
          <w:fldChar w:fldCharType="separate"/>
        </w:r>
        <w:r w:rsidR="002C278C">
          <w:rPr>
            <w:webHidden/>
          </w:rPr>
          <w:t>35</w:t>
        </w:r>
        <w:r w:rsidR="002C278C">
          <w:rPr>
            <w:webHidden/>
          </w:rPr>
          <w:fldChar w:fldCharType="end"/>
        </w:r>
      </w:hyperlink>
    </w:p>
    <w:p w:rsidR="002C278C" w:rsidRDefault="00FE72FC">
      <w:pPr>
        <w:pStyle w:val="TOC1"/>
      </w:pPr>
      <w:hyperlink w:anchor="_Toc264439127" w:history="1">
        <w:r w:rsidR="002C278C" w:rsidRPr="00671BFC">
          <w:rPr>
            <w:rStyle w:val="Hyperlink"/>
          </w:rPr>
          <w:t>Appendix A: How to Install Accelerator</w:t>
        </w:r>
        <w:r w:rsidR="002C278C">
          <w:rPr>
            <w:webHidden/>
          </w:rPr>
          <w:tab/>
        </w:r>
        <w:r w:rsidR="002C278C">
          <w:rPr>
            <w:webHidden/>
          </w:rPr>
          <w:fldChar w:fldCharType="begin"/>
        </w:r>
        <w:r w:rsidR="002C278C">
          <w:rPr>
            <w:webHidden/>
          </w:rPr>
          <w:instrText xml:space="preserve"> PAGEREF _Toc264439127 \h </w:instrText>
        </w:r>
        <w:r w:rsidR="002C278C">
          <w:rPr>
            <w:webHidden/>
          </w:rPr>
        </w:r>
        <w:r w:rsidR="002C278C">
          <w:rPr>
            <w:webHidden/>
          </w:rPr>
          <w:fldChar w:fldCharType="separate"/>
        </w:r>
        <w:r w:rsidR="002C278C">
          <w:rPr>
            <w:webHidden/>
          </w:rPr>
          <w:t>36</w:t>
        </w:r>
        <w:r w:rsidR="002C278C">
          <w:rPr>
            <w:webHidden/>
          </w:rPr>
          <w:fldChar w:fldCharType="end"/>
        </w:r>
      </w:hyperlink>
    </w:p>
    <w:p w:rsidR="002C278C" w:rsidRDefault="00FE72FC">
      <w:pPr>
        <w:pStyle w:val="TOC1"/>
      </w:pPr>
      <w:hyperlink w:anchor="_Toc264439128" w:history="1">
        <w:r w:rsidR="002C278C" w:rsidRPr="00671BFC">
          <w:rPr>
            <w:rStyle w:val="Hyperlink"/>
          </w:rPr>
          <w:t>Appendix B: New Features under Consideration</w:t>
        </w:r>
        <w:r w:rsidR="002C278C">
          <w:rPr>
            <w:webHidden/>
          </w:rPr>
          <w:tab/>
        </w:r>
        <w:r w:rsidR="002C278C">
          <w:rPr>
            <w:webHidden/>
          </w:rPr>
          <w:fldChar w:fldCharType="begin"/>
        </w:r>
        <w:r w:rsidR="002C278C">
          <w:rPr>
            <w:webHidden/>
          </w:rPr>
          <w:instrText xml:space="preserve"> PAGEREF _Toc264439128 \h </w:instrText>
        </w:r>
        <w:r w:rsidR="002C278C">
          <w:rPr>
            <w:webHidden/>
          </w:rPr>
        </w:r>
        <w:r w:rsidR="002C278C">
          <w:rPr>
            <w:webHidden/>
          </w:rPr>
          <w:fldChar w:fldCharType="separate"/>
        </w:r>
        <w:r w:rsidR="002C278C">
          <w:rPr>
            <w:webHidden/>
          </w:rPr>
          <w:t>37</w:t>
        </w:r>
        <w:r w:rsidR="002C278C">
          <w:rPr>
            <w:webHidden/>
          </w:rPr>
          <w:fldChar w:fldCharType="end"/>
        </w:r>
      </w:hyperlink>
    </w:p>
    <w:p w:rsidR="002C278C" w:rsidRDefault="00FE72FC">
      <w:pPr>
        <w:pStyle w:val="TOC2"/>
        <w:rPr>
          <w:rFonts w:eastAsiaTheme="minorEastAsia"/>
        </w:rPr>
      </w:pPr>
      <w:hyperlink w:anchor="_Toc264439129" w:history="1">
        <w:r w:rsidR="002C278C" w:rsidRPr="00671BFC">
          <w:rPr>
            <w:rStyle w:val="Hyperlink"/>
          </w:rPr>
          <w:t>Targets</w:t>
        </w:r>
        <w:r w:rsidR="002C278C">
          <w:rPr>
            <w:webHidden/>
          </w:rPr>
          <w:tab/>
        </w:r>
        <w:r w:rsidR="002C278C">
          <w:rPr>
            <w:webHidden/>
          </w:rPr>
          <w:fldChar w:fldCharType="begin"/>
        </w:r>
        <w:r w:rsidR="002C278C">
          <w:rPr>
            <w:webHidden/>
          </w:rPr>
          <w:instrText xml:space="preserve"> PAGEREF _Toc264439129 \h </w:instrText>
        </w:r>
        <w:r w:rsidR="002C278C">
          <w:rPr>
            <w:webHidden/>
          </w:rPr>
        </w:r>
        <w:r w:rsidR="002C278C">
          <w:rPr>
            <w:webHidden/>
          </w:rPr>
          <w:fldChar w:fldCharType="separate"/>
        </w:r>
        <w:r w:rsidR="002C278C">
          <w:rPr>
            <w:webHidden/>
          </w:rPr>
          <w:t>37</w:t>
        </w:r>
        <w:r w:rsidR="002C278C">
          <w:rPr>
            <w:webHidden/>
          </w:rPr>
          <w:fldChar w:fldCharType="end"/>
        </w:r>
      </w:hyperlink>
    </w:p>
    <w:p w:rsidR="002C278C" w:rsidRDefault="00FE72FC">
      <w:pPr>
        <w:pStyle w:val="TOC2"/>
        <w:rPr>
          <w:rFonts w:eastAsiaTheme="minorEastAsia"/>
        </w:rPr>
      </w:pPr>
      <w:hyperlink w:anchor="_Toc264439130" w:history="1">
        <w:r w:rsidR="002C278C" w:rsidRPr="00671BFC">
          <w:rPr>
            <w:rStyle w:val="Hyperlink"/>
          </w:rPr>
          <w:t>Special-Purpose Operations</w:t>
        </w:r>
        <w:r w:rsidR="002C278C">
          <w:rPr>
            <w:webHidden/>
          </w:rPr>
          <w:tab/>
        </w:r>
        <w:r w:rsidR="002C278C">
          <w:rPr>
            <w:webHidden/>
          </w:rPr>
          <w:fldChar w:fldCharType="begin"/>
        </w:r>
        <w:r w:rsidR="002C278C">
          <w:rPr>
            <w:webHidden/>
          </w:rPr>
          <w:instrText xml:space="preserve"> PAGEREF _Toc264439130 \h </w:instrText>
        </w:r>
        <w:r w:rsidR="002C278C">
          <w:rPr>
            <w:webHidden/>
          </w:rPr>
        </w:r>
        <w:r w:rsidR="002C278C">
          <w:rPr>
            <w:webHidden/>
          </w:rPr>
          <w:fldChar w:fldCharType="separate"/>
        </w:r>
        <w:r w:rsidR="002C278C">
          <w:rPr>
            <w:webHidden/>
          </w:rPr>
          <w:t>37</w:t>
        </w:r>
        <w:r w:rsidR="002C278C">
          <w:rPr>
            <w:webHidden/>
          </w:rPr>
          <w:fldChar w:fldCharType="end"/>
        </w:r>
      </w:hyperlink>
    </w:p>
    <w:p w:rsidR="002C278C" w:rsidRDefault="00FE72FC">
      <w:pPr>
        <w:pStyle w:val="TOC2"/>
        <w:rPr>
          <w:rFonts w:eastAsiaTheme="minorEastAsia"/>
        </w:rPr>
      </w:pPr>
      <w:hyperlink w:anchor="_Toc264439131" w:history="1">
        <w:r w:rsidR="002C278C" w:rsidRPr="00671BFC">
          <w:rPr>
            <w:rStyle w:val="Hyperlink"/>
          </w:rPr>
          <w:t>Sets of Data-Parallel Array Objects</w:t>
        </w:r>
        <w:r w:rsidR="002C278C">
          <w:rPr>
            <w:webHidden/>
          </w:rPr>
          <w:tab/>
        </w:r>
        <w:r w:rsidR="002C278C">
          <w:rPr>
            <w:webHidden/>
          </w:rPr>
          <w:fldChar w:fldCharType="begin"/>
        </w:r>
        <w:r w:rsidR="002C278C">
          <w:rPr>
            <w:webHidden/>
          </w:rPr>
          <w:instrText xml:space="preserve"> PAGEREF _Toc264439131 \h </w:instrText>
        </w:r>
        <w:r w:rsidR="002C278C">
          <w:rPr>
            <w:webHidden/>
          </w:rPr>
        </w:r>
        <w:r w:rsidR="002C278C">
          <w:rPr>
            <w:webHidden/>
          </w:rPr>
          <w:fldChar w:fldCharType="separate"/>
        </w:r>
        <w:r w:rsidR="002C278C">
          <w:rPr>
            <w:webHidden/>
          </w:rPr>
          <w:t>37</w:t>
        </w:r>
        <w:r w:rsidR="002C278C">
          <w:rPr>
            <w:webHidden/>
          </w:rPr>
          <w:fldChar w:fldCharType="end"/>
        </w:r>
      </w:hyperlink>
    </w:p>
    <w:p w:rsidR="002C278C" w:rsidRDefault="00FE72FC">
      <w:pPr>
        <w:pStyle w:val="TOC2"/>
        <w:rPr>
          <w:rFonts w:eastAsiaTheme="minorEastAsia"/>
        </w:rPr>
      </w:pPr>
      <w:hyperlink w:anchor="_Toc264439132" w:history="1">
        <w:r w:rsidR="002C278C" w:rsidRPr="00671BFC">
          <w:rPr>
            <w:rStyle w:val="Hyperlink"/>
          </w:rPr>
          <w:t>Target API</w:t>
        </w:r>
        <w:r w:rsidR="002C278C">
          <w:rPr>
            <w:webHidden/>
          </w:rPr>
          <w:tab/>
        </w:r>
        <w:r w:rsidR="002C278C">
          <w:rPr>
            <w:webHidden/>
          </w:rPr>
          <w:fldChar w:fldCharType="begin"/>
        </w:r>
        <w:r w:rsidR="002C278C">
          <w:rPr>
            <w:webHidden/>
          </w:rPr>
          <w:instrText xml:space="preserve"> PAGEREF _Toc264439132 \h </w:instrText>
        </w:r>
        <w:r w:rsidR="002C278C">
          <w:rPr>
            <w:webHidden/>
          </w:rPr>
        </w:r>
        <w:r w:rsidR="002C278C">
          <w:rPr>
            <w:webHidden/>
          </w:rPr>
          <w:fldChar w:fldCharType="separate"/>
        </w:r>
        <w:r w:rsidR="002C278C">
          <w:rPr>
            <w:webHidden/>
          </w:rPr>
          <w:t>38</w:t>
        </w:r>
        <w:r w:rsidR="002C278C">
          <w:rPr>
            <w:webHidden/>
          </w:rPr>
          <w:fldChar w:fldCharType="end"/>
        </w:r>
      </w:hyperlink>
    </w:p>
    <w:p w:rsidR="002C278C" w:rsidRDefault="00FE72FC">
      <w:pPr>
        <w:pStyle w:val="TOC1"/>
      </w:pPr>
      <w:hyperlink w:anchor="_Toc264439133" w:history="1">
        <w:r w:rsidR="002C278C" w:rsidRPr="00671BFC">
          <w:rPr>
            <w:rStyle w:val="Hyperlink"/>
          </w:rPr>
          <w:t>Appendix C: Source Code for the C++ Version of StackArrays</w:t>
        </w:r>
        <w:r w:rsidR="002C278C">
          <w:rPr>
            <w:webHidden/>
          </w:rPr>
          <w:tab/>
        </w:r>
        <w:r w:rsidR="002C278C">
          <w:rPr>
            <w:webHidden/>
          </w:rPr>
          <w:fldChar w:fldCharType="begin"/>
        </w:r>
        <w:r w:rsidR="002C278C">
          <w:rPr>
            <w:webHidden/>
          </w:rPr>
          <w:instrText xml:space="preserve"> PAGEREF _Toc264439133 \h </w:instrText>
        </w:r>
        <w:r w:rsidR="002C278C">
          <w:rPr>
            <w:webHidden/>
          </w:rPr>
        </w:r>
        <w:r w:rsidR="002C278C">
          <w:rPr>
            <w:webHidden/>
          </w:rPr>
          <w:fldChar w:fldCharType="separate"/>
        </w:r>
        <w:r w:rsidR="002C278C">
          <w:rPr>
            <w:webHidden/>
          </w:rPr>
          <w:t>39</w:t>
        </w:r>
        <w:r w:rsidR="002C278C">
          <w:rPr>
            <w:webHidden/>
          </w:rPr>
          <w:fldChar w:fldCharType="end"/>
        </w:r>
      </w:hyperlink>
    </w:p>
    <w:p w:rsidR="002C278C" w:rsidRDefault="00FE72FC">
      <w:pPr>
        <w:pStyle w:val="TOC1"/>
      </w:pPr>
      <w:hyperlink w:anchor="_Toc264439134" w:history="1">
        <w:r w:rsidR="002C278C" w:rsidRPr="00671BFC">
          <w:rPr>
            <w:rStyle w:val="Hyperlink"/>
          </w:rPr>
          <w:t>Appendix D: StackMany Source Code</w:t>
        </w:r>
        <w:r w:rsidR="002C278C">
          <w:rPr>
            <w:webHidden/>
          </w:rPr>
          <w:tab/>
        </w:r>
        <w:r w:rsidR="002C278C">
          <w:rPr>
            <w:webHidden/>
          </w:rPr>
          <w:fldChar w:fldCharType="begin"/>
        </w:r>
        <w:r w:rsidR="002C278C">
          <w:rPr>
            <w:webHidden/>
          </w:rPr>
          <w:instrText xml:space="preserve"> PAGEREF _Toc264439134 \h </w:instrText>
        </w:r>
        <w:r w:rsidR="002C278C">
          <w:rPr>
            <w:webHidden/>
          </w:rPr>
        </w:r>
        <w:r w:rsidR="002C278C">
          <w:rPr>
            <w:webHidden/>
          </w:rPr>
          <w:fldChar w:fldCharType="separate"/>
        </w:r>
        <w:r w:rsidR="002C278C">
          <w:rPr>
            <w:webHidden/>
          </w:rPr>
          <w:t>40</w:t>
        </w:r>
        <w:r w:rsidR="002C278C">
          <w:rPr>
            <w:webHidden/>
          </w:rPr>
          <w:fldChar w:fldCharType="end"/>
        </w:r>
      </w:hyperlink>
    </w:p>
    <w:p w:rsidR="00043966" w:rsidRDefault="00D835BF" w:rsidP="00043966">
      <w:r>
        <w:rPr>
          <w:rFonts w:ascii="Arial" w:eastAsia="MS Mincho" w:hAnsi="Arial" w:cs="Arial"/>
          <w:noProof/>
          <w:sz w:val="18"/>
          <w:szCs w:val="20"/>
        </w:rPr>
        <w:fldChar w:fldCharType="end"/>
      </w:r>
    </w:p>
    <w:p w:rsidR="00BC0456" w:rsidRDefault="005F7448" w:rsidP="00BC0456">
      <w:pPr>
        <w:pStyle w:val="Heading1"/>
        <w:pageBreakBefore/>
      </w:pPr>
      <w:bookmarkStart w:id="2" w:name="_Toc264439083"/>
      <w:bookmarkStart w:id="3" w:name="_Toc264439095"/>
      <w:bookmarkEnd w:id="0"/>
      <w:r>
        <w:lastRenderedPageBreak/>
        <w:t>About Accelerator v2</w:t>
      </w:r>
      <w:bookmarkEnd w:id="2"/>
      <w:bookmarkEnd w:id="3"/>
    </w:p>
    <w:p w:rsidR="00BC0456" w:rsidRDefault="00BC0456" w:rsidP="00BC0456">
      <w:pPr>
        <w:pStyle w:val="BodyText"/>
      </w:pPr>
      <w:r>
        <w:t xml:space="preserve">The performance of client computers has steadily increased over the years, largely as a result of steadily increasing processor speed. However, the rate of increase in processor speed has slowed in recent years. Instead, OEMs are boosting performance by adding CPU cores to their client systems. Dual-core processors are now the norm on client systems, and mainstream </w:t>
      </w:r>
      <w:r w:rsidR="008E278D">
        <w:t xml:space="preserve">client </w:t>
      </w:r>
      <w:r>
        <w:t>systems with as many as 16 cores are expected to be common within the next year or two.</w:t>
      </w:r>
    </w:p>
    <w:p w:rsidR="00BC0456" w:rsidRDefault="00BC0456" w:rsidP="00BC0456">
      <w:pPr>
        <w:pStyle w:val="BodyText"/>
      </w:pPr>
      <w:r>
        <w:t xml:space="preserve">Most modern client systems—even single-core systems—also have a graphics adapter with a graphics processor (GPU) and dedicated on-board graphics memory. GPUs developed since 2001 typically include multiple </w:t>
      </w:r>
      <w:proofErr w:type="spellStart"/>
      <w:r>
        <w:t>shader</w:t>
      </w:r>
      <w:proofErr w:type="spellEnd"/>
      <w:r>
        <w:t xml:space="preserve"> processors running in parallel, creating what is effectively a separate multicore processor on the graphics card. Although GPUs are designed specifically for graphics processing, they can be programmed to function as a general-purpose processor (GPGPU).</w:t>
      </w:r>
    </w:p>
    <w:p w:rsidR="00BC0456" w:rsidRDefault="00BC0456" w:rsidP="00BC0456">
      <w:pPr>
        <w:pStyle w:val="BodyText"/>
      </w:pPr>
      <w:r>
        <w:t>This shift from faster processors to more processors creates challen</w:t>
      </w:r>
      <w:r w:rsidR="006C5E9A">
        <w:t xml:space="preserve">ges for application developers. </w:t>
      </w:r>
      <w:r w:rsidR="00150FF4">
        <w:t xml:space="preserve">You don’t have to rewrite an application to take advantage of faster processors—the application simply runs faster. However, if you install that application on a multiprocessor system, it </w:t>
      </w:r>
      <w:r w:rsidR="000B1F6E">
        <w:t>might not</w:t>
      </w:r>
      <w:r w:rsidR="00150FF4">
        <w:t xml:space="preserve"> perform much better than on a single-processor system</w:t>
      </w:r>
      <w:r w:rsidR="000B1F6E">
        <w:t xml:space="preserve"> with the same clock speed</w:t>
      </w:r>
      <w:r w:rsidR="00150FF4">
        <w:t>.</w:t>
      </w:r>
      <w:r>
        <w:t xml:space="preserve"> </w:t>
      </w:r>
      <w:r w:rsidR="004D70F7">
        <w:t xml:space="preserve">To take full advantage of multiprocessor systems, </w:t>
      </w:r>
      <w:r w:rsidR="00150FF4">
        <w:t xml:space="preserve">you </w:t>
      </w:r>
      <w:r w:rsidR="000B1F6E">
        <w:t xml:space="preserve">usually </w:t>
      </w:r>
      <w:r w:rsidR="00150FF4">
        <w:t xml:space="preserve">must </w:t>
      </w:r>
      <w:r w:rsidR="000B1F6E">
        <w:t>rewrite</w:t>
      </w:r>
      <w:r w:rsidR="00150FF4">
        <w:t xml:space="preserve"> the application</w:t>
      </w:r>
      <w:r w:rsidR="004D70F7">
        <w:t xml:space="preserve"> using</w:t>
      </w:r>
      <w:r w:rsidR="0042792A">
        <w:t xml:space="preserve"> parallel-</w:t>
      </w:r>
      <w:r w:rsidR="00F64530">
        <w:t>programming</w:t>
      </w:r>
      <w:r w:rsidR="0042792A">
        <w:t xml:space="preserve"> techniques</w:t>
      </w:r>
      <w:r>
        <w:t>.</w:t>
      </w:r>
    </w:p>
    <w:p w:rsidR="00BC0456" w:rsidRDefault="00037E72" w:rsidP="00BC0456">
      <w:pPr>
        <w:pStyle w:val="BodyText"/>
      </w:pPr>
      <w:r>
        <w:t xml:space="preserve">Microsoft </w:t>
      </w:r>
      <w:r w:rsidR="00272ACB">
        <w:t>Accelerator</w:t>
      </w:r>
      <w:r w:rsidR="004D70F7">
        <w:t xml:space="preserve"> </w:t>
      </w:r>
      <w:r w:rsidR="00837C56">
        <w:t>v2</w:t>
      </w:r>
      <w:r w:rsidR="009168E2">
        <w:t xml:space="preserve"> </w:t>
      </w:r>
      <w:r w:rsidR="004D70F7">
        <w:t xml:space="preserve">provides an </w:t>
      </w:r>
      <w:r w:rsidR="00BC0456">
        <w:t>effective way for applications to implement array-processing operations using the para</w:t>
      </w:r>
      <w:r w:rsidR="0042792A">
        <w:t>llel processing capabilities of multiprocessor computers</w:t>
      </w:r>
      <w:r w:rsidR="00BC0456">
        <w:t>.</w:t>
      </w:r>
      <w:r w:rsidR="001C52F8" w:rsidRPr="001C52F8">
        <w:t xml:space="preserve"> </w:t>
      </w:r>
      <w:r w:rsidR="000B1F6E">
        <w:t>Y</w:t>
      </w:r>
      <w:r w:rsidR="00272ACB">
        <w:t xml:space="preserve">ou use </w:t>
      </w:r>
      <w:r w:rsidR="00D41719">
        <w:t xml:space="preserve">the </w:t>
      </w:r>
      <w:r w:rsidR="00272ACB">
        <w:t xml:space="preserve">Accelerator </w:t>
      </w:r>
      <w:r w:rsidR="00D41719">
        <w:t>API</w:t>
      </w:r>
      <w:r w:rsidR="00272ACB">
        <w:t xml:space="preserve"> </w:t>
      </w:r>
      <w:r w:rsidR="000B1F6E">
        <w:t xml:space="preserve">and functional programming model </w:t>
      </w:r>
      <w:r w:rsidR="00272ACB">
        <w:t>to implement</w:t>
      </w:r>
      <w:r w:rsidR="000B1F6E">
        <w:t xml:space="preserve"> array-processing </w:t>
      </w:r>
      <w:r w:rsidR="00453071">
        <w:t>operations</w:t>
      </w:r>
      <w:r w:rsidR="000B1F6E">
        <w:t>.</w:t>
      </w:r>
      <w:r w:rsidR="00272ACB">
        <w:t xml:space="preserve"> Accelerator handles all the details of parallelizing </w:t>
      </w:r>
      <w:r w:rsidR="000B1F6E">
        <w:t xml:space="preserve">the code </w:t>
      </w:r>
      <w:r w:rsidR="00272ACB">
        <w:t xml:space="preserve">and running the </w:t>
      </w:r>
      <w:r w:rsidR="000B1F6E">
        <w:t>computation</w:t>
      </w:r>
      <w:r w:rsidR="00453071">
        <w:t xml:space="preserve"> on the selected target processor, including GPUs and multicore CPUs</w:t>
      </w:r>
      <w:r w:rsidR="00272ACB">
        <w:t>.</w:t>
      </w:r>
      <w:r w:rsidR="00272ACB" w:rsidRPr="00272ACB">
        <w:t xml:space="preserve"> </w:t>
      </w:r>
      <w:r w:rsidR="00272ACB">
        <w:t xml:space="preserve">The Accelerator </w:t>
      </w:r>
      <w:r w:rsidR="00D41719">
        <w:t>API</w:t>
      </w:r>
      <w:r w:rsidR="00272ACB">
        <w:t xml:space="preserve"> is almost completely processor independent, so you can run the same array processing </w:t>
      </w:r>
      <w:r w:rsidR="000B1F6E">
        <w:t>code</w:t>
      </w:r>
      <w:r w:rsidR="00272ACB">
        <w:t xml:space="preserve"> on any supported processor</w:t>
      </w:r>
      <w:r w:rsidR="00453071">
        <w:t xml:space="preserve"> </w:t>
      </w:r>
      <w:r w:rsidR="00272ACB">
        <w:t>with only minor changes.</w:t>
      </w:r>
    </w:p>
    <w:p w:rsidR="00272ACB" w:rsidRDefault="00272ACB" w:rsidP="00BC0456">
      <w:pPr>
        <w:pStyle w:val="BodyText"/>
      </w:pPr>
      <w:r>
        <w:t>This paper is a general introduction to Accelerator. For a detailed discussion of how to use Accelerator in applications, see “</w:t>
      </w:r>
      <w:r w:rsidR="00A1652C">
        <w:t xml:space="preserve">Microsoft </w:t>
      </w:r>
      <w:r>
        <w:t xml:space="preserve">Accelerator </w:t>
      </w:r>
      <w:r w:rsidR="00811CC8">
        <w:t xml:space="preserve">v2 </w:t>
      </w:r>
      <w:r>
        <w:t>Programming Guide”</w:t>
      </w:r>
      <w:r w:rsidR="006C1C68">
        <w:t xml:space="preserve"> on the Accelerator Web site.</w:t>
      </w:r>
    </w:p>
    <w:p w:rsidR="00B56236" w:rsidRDefault="00B56236" w:rsidP="00BC0456">
      <w:pPr>
        <w:pStyle w:val="BodyText"/>
      </w:pPr>
      <w:r w:rsidRPr="00B56236">
        <w:rPr>
          <w:b/>
        </w:rPr>
        <w:t>Note:</w:t>
      </w:r>
      <w:r>
        <w:t xml:space="preserve"> This paper documents</w:t>
      </w:r>
      <w:r w:rsidR="009168E2">
        <w:t xml:space="preserve"> the Accelerator v2</w:t>
      </w:r>
      <w:r>
        <w:t xml:space="preserve"> </w:t>
      </w:r>
      <w:r w:rsidR="00EE601F">
        <w:t>Preview #2</w:t>
      </w:r>
      <w:r>
        <w:t xml:space="preserve"> release. For a discussion of </w:t>
      </w:r>
      <w:r w:rsidR="009409BF">
        <w:t xml:space="preserve">additional </w:t>
      </w:r>
      <w:r>
        <w:t xml:space="preserve">features that are under consideration for the final Accelerator </w:t>
      </w:r>
      <w:r w:rsidR="00811CC8">
        <w:t>v2</w:t>
      </w:r>
      <w:r w:rsidR="00E43587">
        <w:t xml:space="preserve"> release, see Appendix B</w:t>
      </w:r>
      <w:r>
        <w:t>.</w:t>
      </w:r>
    </w:p>
    <w:p w:rsidR="00D83DDC" w:rsidRDefault="00D83DDC" w:rsidP="00043966">
      <w:pPr>
        <w:pStyle w:val="Procedure"/>
      </w:pPr>
      <w:bookmarkStart w:id="4" w:name="_Toc208805110"/>
      <w:r>
        <w:t>Terminology</w:t>
      </w:r>
    </w:p>
    <w:p w:rsidR="00D83DDC" w:rsidRDefault="00D83DDC" w:rsidP="00D83DDC">
      <w:pPr>
        <w:pStyle w:val="BodyTextLink"/>
      </w:pPr>
      <w:r>
        <w:t>This section defines some terms that are either not in common use or are used in this document in Accelerator-specific ways.</w:t>
      </w:r>
    </w:p>
    <w:p w:rsidR="00D83DDC" w:rsidRDefault="00D83DDC" w:rsidP="00D83DDC">
      <w:pPr>
        <w:pStyle w:val="DT"/>
      </w:pPr>
      <w:proofErr w:type="gramStart"/>
      <w:r>
        <w:t>data-parallel</w:t>
      </w:r>
      <w:proofErr w:type="gramEnd"/>
      <w:r>
        <w:t xml:space="preserve"> array object</w:t>
      </w:r>
    </w:p>
    <w:p w:rsidR="00D83DDC" w:rsidRDefault="00D83DDC" w:rsidP="00D83DDC">
      <w:pPr>
        <w:pStyle w:val="DL"/>
      </w:pPr>
      <w:r>
        <w:t xml:space="preserve">An Accelerator </w:t>
      </w:r>
      <w:proofErr w:type="gramStart"/>
      <w:r w:rsidR="000B1F6E">
        <w:t>object</w:t>
      </w:r>
      <w:proofErr w:type="gramEnd"/>
      <w:r w:rsidR="000B1F6E">
        <w:t xml:space="preserve"> that represents an</w:t>
      </w:r>
      <w:r>
        <w:t xml:space="preserve"> array in the Accelerator environment.</w:t>
      </w:r>
    </w:p>
    <w:p w:rsidR="00D83DDC" w:rsidRDefault="00D83DDC" w:rsidP="00D83DDC">
      <w:pPr>
        <w:pStyle w:val="DT"/>
      </w:pPr>
      <w:proofErr w:type="gramStart"/>
      <w:r>
        <w:t>evaluate/</w:t>
      </w:r>
      <w:proofErr w:type="gramEnd"/>
      <w:r>
        <w:t>evaluation</w:t>
      </w:r>
    </w:p>
    <w:p w:rsidR="00D83DDC" w:rsidRDefault="00D83DDC" w:rsidP="00D83DDC">
      <w:pPr>
        <w:pStyle w:val="DL"/>
      </w:pPr>
      <w:proofErr w:type="gramStart"/>
      <w:r>
        <w:t xml:space="preserve">The process of evaluating the current state of a data-parallel array object and converting the data into a </w:t>
      </w:r>
      <w:r w:rsidRPr="00DC7626">
        <w:rPr>
          <w:rStyle w:val="Bold"/>
        </w:rPr>
        <w:t>System</w:t>
      </w:r>
      <w:r>
        <w:t xml:space="preserve"> object.</w:t>
      </w:r>
      <w:proofErr w:type="gramEnd"/>
    </w:p>
    <w:p w:rsidR="00D83DDC" w:rsidRDefault="00D83DDC" w:rsidP="00D83DDC">
      <w:pPr>
        <w:pStyle w:val="DT"/>
      </w:pPr>
      <w:proofErr w:type="gramStart"/>
      <w:r>
        <w:lastRenderedPageBreak/>
        <w:t>expression</w:t>
      </w:r>
      <w:proofErr w:type="gramEnd"/>
      <w:r>
        <w:t xml:space="preserve"> graph</w:t>
      </w:r>
    </w:p>
    <w:p w:rsidR="00D83DDC" w:rsidRPr="00FF424E" w:rsidRDefault="00D83DDC" w:rsidP="00D83DDC">
      <w:pPr>
        <w:pStyle w:val="DL"/>
      </w:pPr>
      <w:proofErr w:type="gramStart"/>
      <w:r>
        <w:t xml:space="preserve">A </w:t>
      </w:r>
      <w:r w:rsidR="009D55EE">
        <w:t>directed acyclic graph (DAG)</w:t>
      </w:r>
      <w:r>
        <w:t xml:space="preserve"> used by Accelerator to represent a series of operations and the associated data.</w:t>
      </w:r>
      <w:proofErr w:type="gramEnd"/>
    </w:p>
    <w:p w:rsidR="00D83DDC" w:rsidRDefault="00D83DDC" w:rsidP="00D83DDC">
      <w:pPr>
        <w:pStyle w:val="DT"/>
      </w:pPr>
      <w:proofErr w:type="spellStart"/>
      <w:proofErr w:type="gramStart"/>
      <w:r>
        <w:t>shader</w:t>
      </w:r>
      <w:proofErr w:type="spellEnd"/>
      <w:proofErr w:type="gramEnd"/>
    </w:p>
    <w:p w:rsidR="00D83DDC" w:rsidRPr="00A67CF2" w:rsidRDefault="00D83DDC" w:rsidP="00D83DDC">
      <w:pPr>
        <w:pStyle w:val="DL"/>
      </w:pPr>
      <w:proofErr w:type="gramStart"/>
      <w:r>
        <w:t>A program that runs on the GPU.</w:t>
      </w:r>
      <w:proofErr w:type="gramEnd"/>
      <w:r>
        <w:t xml:space="preserve"> </w:t>
      </w:r>
    </w:p>
    <w:p w:rsidR="00D83DDC" w:rsidRDefault="00D83DDC" w:rsidP="00D83DDC">
      <w:pPr>
        <w:pStyle w:val="DT"/>
      </w:pPr>
      <w:proofErr w:type="gramStart"/>
      <w:r>
        <w:t>texture</w:t>
      </w:r>
      <w:proofErr w:type="gramEnd"/>
    </w:p>
    <w:p w:rsidR="00D83DDC" w:rsidRPr="00A67CF2" w:rsidRDefault="00D83DDC" w:rsidP="00D83DDC">
      <w:pPr>
        <w:pStyle w:val="DL"/>
      </w:pPr>
      <w:r>
        <w:t>A data structure that contains bitmap data to be applied to graphics surfaces. Accelerator uses textures to hold array data.</w:t>
      </w:r>
    </w:p>
    <w:p w:rsidR="00BC0456" w:rsidRDefault="00BC0456" w:rsidP="00D83DDC">
      <w:pPr>
        <w:pStyle w:val="Heading1"/>
      </w:pPr>
      <w:bookmarkStart w:id="5" w:name="_Toc264439084"/>
      <w:bookmarkStart w:id="6" w:name="_Toc264439096"/>
      <w:r>
        <w:t>Parallel Programming</w:t>
      </w:r>
      <w:bookmarkEnd w:id="4"/>
      <w:bookmarkEnd w:id="5"/>
      <w:bookmarkEnd w:id="6"/>
    </w:p>
    <w:p w:rsidR="005146C0" w:rsidRDefault="008E278D" w:rsidP="00BC0456">
      <w:pPr>
        <w:pStyle w:val="BodyText"/>
      </w:pPr>
      <w:r>
        <w:t xml:space="preserve">Before discussing the specifics of Accelerator, it’s useful to </w:t>
      </w:r>
      <w:r w:rsidR="00F003FF">
        <w:t>briefly</w:t>
      </w:r>
      <w:r>
        <w:t xml:space="preserve"> </w:t>
      </w:r>
      <w:r w:rsidR="00F003FF">
        <w:t>discuss</w:t>
      </w:r>
      <w:r w:rsidR="005146C0">
        <w:t xml:space="preserve"> </w:t>
      </w:r>
      <w:r w:rsidR="00F003FF">
        <w:t xml:space="preserve">“sequential” and </w:t>
      </w:r>
      <w:r w:rsidR="005146C0">
        <w:t>“parallel” programming</w:t>
      </w:r>
      <w:r w:rsidR="00F003FF">
        <w:t xml:space="preserve"> in general</w:t>
      </w:r>
      <w:r w:rsidR="005146C0">
        <w:t>.</w:t>
      </w:r>
    </w:p>
    <w:p w:rsidR="00BC0456" w:rsidRDefault="005146C0" w:rsidP="00BC0456">
      <w:pPr>
        <w:pStyle w:val="BodyText"/>
      </w:pPr>
      <w:r>
        <w:t>A sequential program consists</w:t>
      </w:r>
      <w:r w:rsidR="00BC0456">
        <w:t xml:space="preserve"> of a </w:t>
      </w:r>
      <w:r w:rsidR="00F64530">
        <w:t>sequence</w:t>
      </w:r>
      <w:r w:rsidR="00BC0456">
        <w:t xml:space="preserve"> of instructions that </w:t>
      </w:r>
      <w:r w:rsidR="00F64530">
        <w:t>are executed</w:t>
      </w:r>
      <w:r>
        <w:t xml:space="preserve"> one at a time</w:t>
      </w:r>
      <w:r w:rsidR="00BC0456">
        <w:t>.</w:t>
      </w:r>
      <w:r w:rsidR="001A40F2">
        <w:t xml:space="preserve"> Originally, a</w:t>
      </w:r>
      <w:r>
        <w:t>ll programs were sequential, and the model is still widely used.</w:t>
      </w:r>
      <w:r w:rsidR="00BC0456">
        <w:t xml:space="preserve"> In </w:t>
      </w:r>
      <w:r w:rsidR="000B1F6E">
        <w:t>practice</w:t>
      </w:r>
      <w:r w:rsidR="00BC0456">
        <w:t xml:space="preserve">, any program that runs on a single processor—even </w:t>
      </w:r>
      <w:r w:rsidR="00F64530">
        <w:t xml:space="preserve">a </w:t>
      </w:r>
      <w:r w:rsidR="001C52F8">
        <w:t xml:space="preserve">modern </w:t>
      </w:r>
      <w:r w:rsidR="00BC0456">
        <w:t>multi-threaded</w:t>
      </w:r>
      <w:r w:rsidR="00F64530">
        <w:t xml:space="preserve"> application</w:t>
      </w:r>
      <w:r w:rsidR="00BC0456">
        <w:t>—</w:t>
      </w:r>
      <w:r w:rsidR="00F64530">
        <w:t>is</w:t>
      </w:r>
      <w:r w:rsidR="001C52F8">
        <w:t xml:space="preserve"> </w:t>
      </w:r>
      <w:r w:rsidR="00F64530">
        <w:t xml:space="preserve">sequential </w:t>
      </w:r>
      <w:r w:rsidR="001C52F8">
        <w:t xml:space="preserve">in the sense that </w:t>
      </w:r>
      <w:r w:rsidR="00F003FF">
        <w:t>the processor can run only</w:t>
      </w:r>
      <w:r w:rsidR="00790668">
        <w:t xml:space="preserve"> one instruction </w:t>
      </w:r>
      <w:r w:rsidR="001C52F8">
        <w:t>at time</w:t>
      </w:r>
      <w:r w:rsidR="0042792A">
        <w:t>.</w:t>
      </w:r>
      <w:r w:rsidR="002A7586">
        <w:t xml:space="preserve"> </w:t>
      </w:r>
    </w:p>
    <w:p w:rsidR="00927028" w:rsidRDefault="002A7586" w:rsidP="00BC0456">
      <w:pPr>
        <w:pStyle w:val="BodyText"/>
      </w:pPr>
      <w:r>
        <w:t>Parallel programmin</w:t>
      </w:r>
      <w:r w:rsidR="00815FF4">
        <w:t xml:space="preserve">g is a </w:t>
      </w:r>
      <w:r w:rsidR="00F003FF">
        <w:t>more recent development that takes</w:t>
      </w:r>
      <w:r w:rsidR="00815FF4">
        <w:t xml:space="preserve"> advantage of </w:t>
      </w:r>
      <w:r w:rsidR="001A40F2">
        <w:t>systems with multiple</w:t>
      </w:r>
      <w:r w:rsidR="00815FF4">
        <w:t xml:space="preserve"> processors. It</w:t>
      </w:r>
      <w:r>
        <w:t xml:space="preserve"> is based on the recognition that </w:t>
      </w:r>
      <w:r w:rsidR="006B3C25">
        <w:t xml:space="preserve">programs—or at least </w:t>
      </w:r>
      <w:r w:rsidR="000B1F6E">
        <w:t xml:space="preserve">key </w:t>
      </w:r>
      <w:r w:rsidR="005146C0">
        <w:t>parts of programs—</w:t>
      </w:r>
      <w:r>
        <w:t xml:space="preserve">can </w:t>
      </w:r>
      <w:r w:rsidR="005146C0">
        <w:t xml:space="preserve">often </w:t>
      </w:r>
      <w:r>
        <w:t xml:space="preserve">be divided into </w:t>
      </w:r>
      <w:r w:rsidR="005146C0">
        <w:t xml:space="preserve">largely independent </w:t>
      </w:r>
      <w:r>
        <w:t>components</w:t>
      </w:r>
      <w:r w:rsidR="00560C97">
        <w:t xml:space="preserve">. </w:t>
      </w:r>
      <w:r w:rsidR="001A40F2">
        <w:t xml:space="preserve">Each component </w:t>
      </w:r>
      <w:r w:rsidR="00F003FF">
        <w:t xml:space="preserve">can then be </w:t>
      </w:r>
      <w:r w:rsidR="000B1F6E">
        <w:t>run</w:t>
      </w:r>
      <w:r w:rsidR="001A40F2">
        <w:t xml:space="preserve"> on one of the available processors</w:t>
      </w:r>
      <w:r w:rsidR="005146C0">
        <w:t xml:space="preserve"> “in parallel” with other components</w:t>
      </w:r>
      <w:r w:rsidR="000B1F6E">
        <w:t xml:space="preserve"> running on other processors</w:t>
      </w:r>
      <w:r w:rsidR="00790668">
        <w:t>.</w:t>
      </w:r>
      <w:r w:rsidR="00790668" w:rsidRPr="00790668">
        <w:t xml:space="preserve"> </w:t>
      </w:r>
      <w:r w:rsidR="00790668">
        <w:t xml:space="preserve">Instead of one instruction at a time, a parallelized program can </w:t>
      </w:r>
      <w:r w:rsidR="006B3C25">
        <w:t>concurrently</w:t>
      </w:r>
      <w:r w:rsidR="00790668">
        <w:t xml:space="preserve"> run as many instr</w:t>
      </w:r>
      <w:r w:rsidR="00F05417">
        <w:t>uctions as there are processors</w:t>
      </w:r>
      <w:r w:rsidR="00453071">
        <w:t xml:space="preserve">, so it </w:t>
      </w:r>
      <w:r w:rsidR="000B1F6E">
        <w:t>usually</w:t>
      </w:r>
      <w:r w:rsidR="00790668">
        <w:t xml:space="preserve"> run</w:t>
      </w:r>
      <w:r w:rsidR="006B3C25">
        <w:t>s</w:t>
      </w:r>
      <w:r w:rsidR="00790668">
        <w:t xml:space="preserve"> much faster than the sequential equivalent.</w:t>
      </w:r>
    </w:p>
    <w:p w:rsidR="00BC0456" w:rsidRDefault="00981FBC" w:rsidP="00BC0456">
      <w:pPr>
        <w:pStyle w:val="BodyText"/>
      </w:pPr>
      <w:r>
        <w:t>M</w:t>
      </w:r>
      <w:r w:rsidR="003D1584">
        <w:t>odern</w:t>
      </w:r>
      <w:r w:rsidR="00050155">
        <w:t xml:space="preserve"> client applications </w:t>
      </w:r>
      <w:r w:rsidR="003D1584">
        <w:t xml:space="preserve">are </w:t>
      </w:r>
      <w:r>
        <w:t xml:space="preserve">typically </w:t>
      </w:r>
      <w:r w:rsidR="00050155">
        <w:t>implemented to run on a single processor</w:t>
      </w:r>
      <w:r w:rsidR="00927028">
        <w:t xml:space="preserve"> system</w:t>
      </w:r>
      <w:r w:rsidR="00050155">
        <w:t xml:space="preserve">. </w:t>
      </w:r>
      <w:r w:rsidR="003D1584">
        <w:t>If you run such an application on a</w:t>
      </w:r>
      <w:r w:rsidR="002A7586">
        <w:t xml:space="preserve"> multicore system, </w:t>
      </w:r>
      <w:r w:rsidR="003D1584">
        <w:t>it will</w:t>
      </w:r>
      <w:r w:rsidR="00050155">
        <w:t xml:space="preserve"> </w:t>
      </w:r>
      <w:r w:rsidR="00927028">
        <w:t xml:space="preserve">probably </w:t>
      </w:r>
      <w:r w:rsidR="00694CA6">
        <w:t xml:space="preserve">spend </w:t>
      </w:r>
      <w:r w:rsidR="001B58F1">
        <w:t>most much of</w:t>
      </w:r>
      <w:r w:rsidR="00BC0456">
        <w:t xml:space="preserve"> </w:t>
      </w:r>
      <w:r w:rsidR="003D1584">
        <w:t>its</w:t>
      </w:r>
      <w:r w:rsidR="00BC0456">
        <w:t xml:space="preserve"> time</w:t>
      </w:r>
      <w:r w:rsidR="00F64530">
        <w:t xml:space="preserve"> </w:t>
      </w:r>
      <w:r w:rsidR="00F003FF">
        <w:t>running</w:t>
      </w:r>
      <w:r w:rsidR="00F64530">
        <w:t xml:space="preserve"> on a single processor</w:t>
      </w:r>
      <w:r w:rsidR="00BC0456">
        <w:t xml:space="preserve">, especially if </w:t>
      </w:r>
      <w:r w:rsidR="001B58F1">
        <w:t>most</w:t>
      </w:r>
      <w:r w:rsidR="0007613C">
        <w:t xml:space="preserve"> </w:t>
      </w:r>
      <w:r w:rsidR="00BC0456">
        <w:t xml:space="preserve">of the application’s work is handled by a single thread. </w:t>
      </w:r>
      <w:r w:rsidR="001B58F1">
        <w:t>T</w:t>
      </w:r>
      <w:r w:rsidR="00164A7D">
        <w:t>he application is</w:t>
      </w:r>
      <w:r w:rsidR="00927028">
        <w:t xml:space="preserve"> still effectively </w:t>
      </w:r>
      <w:r w:rsidR="00050155">
        <w:t>sequential</w:t>
      </w:r>
      <w:r w:rsidR="00927028">
        <w:t xml:space="preserve"> and</w:t>
      </w:r>
      <w:r w:rsidR="003D1584">
        <w:t xml:space="preserve"> </w:t>
      </w:r>
      <w:r w:rsidR="00050155">
        <w:t>derive</w:t>
      </w:r>
      <w:r w:rsidR="00164A7D">
        <w:t>s</w:t>
      </w:r>
      <w:r w:rsidR="00BC0456">
        <w:t xml:space="preserve"> relatively little benefit from </w:t>
      </w:r>
      <w:r w:rsidR="00927028">
        <w:t>access to</w:t>
      </w:r>
      <w:r w:rsidR="00BC0456">
        <w:t xml:space="preserve"> </w:t>
      </w:r>
      <w:r w:rsidR="00050155">
        <w:t>multiple processors</w:t>
      </w:r>
      <w:r w:rsidR="00F64530">
        <w:t>.</w:t>
      </w:r>
      <w:r w:rsidR="00164A7D">
        <w:t xml:space="preserve"> To use </w:t>
      </w:r>
      <w:r w:rsidR="00F003FF">
        <w:t>multiple</w:t>
      </w:r>
      <w:r w:rsidR="00164A7D">
        <w:t xml:space="preserve"> processors effectively, the application—or at least its computationally intensive parts—must be </w:t>
      </w:r>
      <w:r w:rsidR="001E75A1">
        <w:t xml:space="preserve">explicitly </w:t>
      </w:r>
      <w:r w:rsidR="00164A7D">
        <w:t>parallelized.</w:t>
      </w:r>
    </w:p>
    <w:p w:rsidR="001E75A1" w:rsidRDefault="00164A7D" w:rsidP="00164A7D">
      <w:pPr>
        <w:pStyle w:val="BodyTextLink"/>
      </w:pPr>
      <w:r>
        <w:t xml:space="preserve">Some applications are better suited </w:t>
      </w:r>
      <w:r w:rsidR="001E75A1">
        <w:t>to parallelization than others</w:t>
      </w:r>
      <w:r w:rsidR="00D97235">
        <w:t>:</w:t>
      </w:r>
    </w:p>
    <w:p w:rsidR="00BB1579" w:rsidRDefault="00164A7D" w:rsidP="001E75A1">
      <w:pPr>
        <w:pStyle w:val="BulletList"/>
      </w:pPr>
      <w:r>
        <w:t>Applications that spend most of their time performing computationally intensi</w:t>
      </w:r>
      <w:r w:rsidR="009F4AA7">
        <w:t xml:space="preserve">ve tasks such as data mining or numerical modeling </w:t>
      </w:r>
      <w:r>
        <w:t>are often good candidates for parallelization.</w:t>
      </w:r>
      <w:r w:rsidR="0007613C">
        <w:t xml:space="preserve"> </w:t>
      </w:r>
    </w:p>
    <w:p w:rsidR="00BB1579" w:rsidRDefault="0007613C" w:rsidP="001E75A1">
      <w:pPr>
        <w:pStyle w:val="BulletList"/>
      </w:pPr>
      <w:r>
        <w:t xml:space="preserve">Applications </w:t>
      </w:r>
      <w:r w:rsidR="00981FBC">
        <w:t>that spend most of their time performing</w:t>
      </w:r>
      <w:r>
        <w:t xml:space="preserve"> inherently sequentia</w:t>
      </w:r>
      <w:r w:rsidR="00981FBC">
        <w:t>l</w:t>
      </w:r>
      <w:r w:rsidR="00164A7D">
        <w:t xml:space="preserve"> tasks</w:t>
      </w:r>
      <w:r w:rsidR="001E75A1">
        <w:t>, or</w:t>
      </w:r>
      <w:r w:rsidR="00164A7D">
        <w:t xml:space="preserve"> </w:t>
      </w:r>
      <w:r>
        <w:t>are idle much of the time</w:t>
      </w:r>
      <w:r w:rsidR="001E75A1">
        <w:t xml:space="preserve"> </w:t>
      </w:r>
      <w:r>
        <w:t>waiting</w:t>
      </w:r>
      <w:r w:rsidR="001E75A1">
        <w:t xml:space="preserve"> for user input</w:t>
      </w:r>
      <w:r w:rsidR="000C7B72">
        <w:t xml:space="preserve">, </w:t>
      </w:r>
      <w:r w:rsidR="001E75A1">
        <w:t>might not benefit much from parallelization</w:t>
      </w:r>
    </w:p>
    <w:p w:rsidR="00F003FF" w:rsidRDefault="00F003FF" w:rsidP="00F003FF">
      <w:pPr>
        <w:pStyle w:val="Le"/>
      </w:pPr>
    </w:p>
    <w:p w:rsidR="00F003FF" w:rsidRPr="00F003FF" w:rsidRDefault="00F003FF" w:rsidP="00F003FF">
      <w:pPr>
        <w:pStyle w:val="BodyText"/>
      </w:pPr>
      <w:r>
        <w:t xml:space="preserve">Accelerator supports array processing, which is </w:t>
      </w:r>
      <w:r w:rsidR="000B1F6E">
        <w:t xml:space="preserve">usually </w:t>
      </w:r>
      <w:r>
        <w:t>well-suited to parallelization.</w:t>
      </w:r>
    </w:p>
    <w:p w:rsidR="001E75A1" w:rsidRPr="001E75A1" w:rsidRDefault="001E75A1" w:rsidP="001E75A1">
      <w:pPr>
        <w:pStyle w:val="Heading2"/>
      </w:pPr>
      <w:bookmarkStart w:id="7" w:name="_Toc264439097"/>
      <w:r>
        <w:lastRenderedPageBreak/>
        <w:t>How to Implement a Parallelized Application</w:t>
      </w:r>
      <w:bookmarkEnd w:id="7"/>
    </w:p>
    <w:p w:rsidR="00BC0456" w:rsidRDefault="001B58F1" w:rsidP="00BB1579">
      <w:pPr>
        <w:pStyle w:val="BodyText"/>
      </w:pPr>
      <w:r>
        <w:t>To parallelize an application, y</w:t>
      </w:r>
      <w:r w:rsidR="00981FBC">
        <w:t>ou</w:t>
      </w:r>
      <w:r w:rsidR="003D1584">
        <w:t xml:space="preserve"> must </w:t>
      </w:r>
      <w:r w:rsidR="00F05417">
        <w:t>divide</w:t>
      </w:r>
      <w:r w:rsidR="003D1584">
        <w:t xml:space="preserve"> the key </w:t>
      </w:r>
      <w:r w:rsidR="00BB1579">
        <w:t>parts</w:t>
      </w:r>
      <w:r w:rsidR="003D1584">
        <w:t xml:space="preserve"> of </w:t>
      </w:r>
      <w:r w:rsidR="00981FBC">
        <w:t>the</w:t>
      </w:r>
      <w:r w:rsidR="003D1584">
        <w:t xml:space="preserve"> application into </w:t>
      </w:r>
      <w:r w:rsidR="00423F69">
        <w:t>separate</w:t>
      </w:r>
      <w:r w:rsidR="00F05417">
        <w:t xml:space="preserve"> components and execute</w:t>
      </w:r>
      <w:r w:rsidR="003D1584">
        <w:t xml:space="preserve"> them in parallel</w:t>
      </w:r>
      <w:r w:rsidR="00C5601B">
        <w:t xml:space="preserve"> on separate processors</w:t>
      </w:r>
      <w:r w:rsidR="00F05417">
        <w:t>.</w:t>
      </w:r>
      <w:r w:rsidR="00BB1579">
        <w:t xml:space="preserve"> </w:t>
      </w:r>
      <w:r w:rsidR="00047483">
        <w:t>There are two basic approaches:</w:t>
      </w:r>
    </w:p>
    <w:p w:rsidR="00047483" w:rsidRDefault="001B58F1" w:rsidP="00047483">
      <w:pPr>
        <w:pStyle w:val="DT"/>
      </w:pPr>
      <w:r>
        <w:t>Task Parallel</w:t>
      </w:r>
    </w:p>
    <w:p w:rsidR="00BC0456" w:rsidRDefault="00047483" w:rsidP="00047483">
      <w:pPr>
        <w:pStyle w:val="DL"/>
      </w:pPr>
      <w:r>
        <w:t xml:space="preserve">This approach </w:t>
      </w:r>
      <w:r w:rsidR="00815FF4">
        <w:t xml:space="preserve">focuses on parallelizing </w:t>
      </w:r>
      <w:r w:rsidR="00882904">
        <w:t xml:space="preserve">different </w:t>
      </w:r>
      <w:r w:rsidR="00D51064">
        <w:t>programming tasks</w:t>
      </w:r>
      <w:r w:rsidR="00BA53BB">
        <w:t>, and is typically used for applications that have a diverse set of loosely coupled tasks</w:t>
      </w:r>
      <w:r w:rsidR="00D51064">
        <w:t xml:space="preserve">. </w:t>
      </w:r>
      <w:r w:rsidR="001B58F1">
        <w:t>The application assigns different</w:t>
      </w:r>
      <w:r w:rsidR="00882904">
        <w:t xml:space="preserve"> task</w:t>
      </w:r>
      <w:r w:rsidR="001B58F1">
        <w:t>s to</w:t>
      </w:r>
      <w:r w:rsidR="00882904">
        <w:t xml:space="preserve"> different processor</w:t>
      </w:r>
      <w:r w:rsidR="001B58F1">
        <w:t>s</w:t>
      </w:r>
      <w:r w:rsidR="00BA53BB">
        <w:t>.</w:t>
      </w:r>
      <w:r w:rsidR="001B58F1">
        <w:t xml:space="preserve"> </w:t>
      </w:r>
      <w:r w:rsidR="00BA53BB">
        <w:t xml:space="preserve">Each task might share data with other tasks, but is otherwise independent. </w:t>
      </w:r>
    </w:p>
    <w:p w:rsidR="00047483" w:rsidRDefault="001B58F1" w:rsidP="00047483">
      <w:pPr>
        <w:pStyle w:val="DT"/>
      </w:pPr>
      <w:r>
        <w:t>Data Parallel</w:t>
      </w:r>
    </w:p>
    <w:p w:rsidR="00423F69" w:rsidRDefault="00047483" w:rsidP="00D51064">
      <w:pPr>
        <w:pStyle w:val="DL"/>
      </w:pPr>
      <w:r>
        <w:t xml:space="preserve">This approach </w:t>
      </w:r>
      <w:r w:rsidR="00815FF4">
        <w:t>focuses on parallelizing</w:t>
      </w:r>
      <w:r w:rsidR="00D51064">
        <w:t xml:space="preserve"> data</w:t>
      </w:r>
      <w:r w:rsidR="00BA53BB">
        <w:t>, and is typically used for applications that need to process a large data set.</w:t>
      </w:r>
      <w:r w:rsidR="00D51064">
        <w:t xml:space="preserve"> </w:t>
      </w:r>
      <w:r w:rsidR="00BA53BB">
        <w:t>The application</w:t>
      </w:r>
      <w:r w:rsidR="00D51064">
        <w:t xml:space="preserve"> </w:t>
      </w:r>
      <w:r>
        <w:t xml:space="preserve">divides the data for </w:t>
      </w:r>
      <w:r w:rsidR="00614554">
        <w:t>a</w:t>
      </w:r>
      <w:r>
        <w:t xml:space="preserve"> task into multiple partitions and</w:t>
      </w:r>
      <w:r w:rsidR="00BC0456">
        <w:t xml:space="preserve"> </w:t>
      </w:r>
      <w:r>
        <w:t xml:space="preserve">assigns </w:t>
      </w:r>
      <w:r w:rsidR="00815FF4">
        <w:t>the</w:t>
      </w:r>
      <w:r>
        <w:t xml:space="preserve"> partitions to different processor</w:t>
      </w:r>
      <w:r w:rsidR="00D51064">
        <w:t>s</w:t>
      </w:r>
      <w:r>
        <w:t xml:space="preserve">. </w:t>
      </w:r>
      <w:r w:rsidR="00D51064">
        <w:t>E</w:t>
      </w:r>
      <w:r>
        <w:t xml:space="preserve">ach processor </w:t>
      </w:r>
      <w:r w:rsidR="00614554">
        <w:t xml:space="preserve">then </w:t>
      </w:r>
      <w:r w:rsidR="001B58F1">
        <w:t>runs the same code</w:t>
      </w:r>
      <w:r w:rsidR="00BB1579">
        <w:t xml:space="preserve"> on its assigned data partition</w:t>
      </w:r>
      <w:r w:rsidR="00D97235">
        <w:t>,</w:t>
      </w:r>
      <w:r w:rsidR="00423F69">
        <w:t xml:space="preserve"> and</w:t>
      </w:r>
      <w:r w:rsidR="002273CF">
        <w:t xml:space="preserve"> the application reassembles the processed </w:t>
      </w:r>
      <w:r w:rsidR="00BA53BB">
        <w:t>partitions</w:t>
      </w:r>
      <w:r w:rsidR="00BB1579">
        <w:t xml:space="preserve"> into a final result.</w:t>
      </w:r>
    </w:p>
    <w:p w:rsidR="00BC0456" w:rsidRDefault="00882904" w:rsidP="00D51064">
      <w:pPr>
        <w:pStyle w:val="DL"/>
      </w:pPr>
      <w:r>
        <w:t>“</w:t>
      </w:r>
      <w:r w:rsidR="00423F69">
        <w:t>E</w:t>
      </w:r>
      <w:r w:rsidR="00517E35">
        <w:t>mbarrassingly</w:t>
      </w:r>
      <w:r w:rsidR="0036335B">
        <w:t>” data</w:t>
      </w:r>
      <w:r w:rsidR="006416F7">
        <w:t>-</w:t>
      </w:r>
      <w:r w:rsidR="0036335B">
        <w:t>parallel programs</w:t>
      </w:r>
      <w:r w:rsidR="00423F69">
        <w:t xml:space="preserve"> have no shared data. Each processor uses data only from its assigned data partition</w:t>
      </w:r>
      <w:r w:rsidR="00BA53BB">
        <w:t xml:space="preserve"> and runs independently of the other processors</w:t>
      </w:r>
      <w:r>
        <w:t>.</w:t>
      </w:r>
      <w:r w:rsidR="009F4AA7">
        <w:t xml:space="preserve"> </w:t>
      </w:r>
    </w:p>
    <w:p w:rsidR="00BC0456" w:rsidRDefault="00BC0456" w:rsidP="00BC0456">
      <w:pPr>
        <w:pStyle w:val="Le"/>
      </w:pPr>
    </w:p>
    <w:p w:rsidR="001E75A1" w:rsidRDefault="001E75A1" w:rsidP="001E75A1">
      <w:pPr>
        <w:pStyle w:val="BodyTextLink"/>
      </w:pPr>
      <w:r>
        <w:t xml:space="preserve">Parallel programming is not limited to </w:t>
      </w:r>
      <w:r w:rsidR="009F4AA7">
        <w:t xml:space="preserve">multicore </w:t>
      </w:r>
      <w:r>
        <w:t>CPUs or even a single computer.</w:t>
      </w:r>
    </w:p>
    <w:p w:rsidR="001E75A1" w:rsidRPr="006B3C25" w:rsidRDefault="004877A8" w:rsidP="001E75A1">
      <w:pPr>
        <w:pStyle w:val="BulletList"/>
      </w:pPr>
      <w:r>
        <w:t>P</w:t>
      </w:r>
      <w:r w:rsidR="001E75A1">
        <w:t xml:space="preserve">arallelized applications </w:t>
      </w:r>
      <w:r>
        <w:t>can</w:t>
      </w:r>
      <w:r w:rsidR="000C7B72">
        <w:t xml:space="preserve"> run </w:t>
      </w:r>
      <w:r w:rsidR="001E75A1">
        <w:t xml:space="preserve">on </w:t>
      </w:r>
      <w:r w:rsidR="00423F69">
        <w:t xml:space="preserve">a variety other processor types, such as </w:t>
      </w:r>
      <w:r w:rsidR="001E75A1">
        <w:t>GPUs</w:t>
      </w:r>
      <w:r w:rsidR="00423F69">
        <w:t xml:space="preserve"> and field-programmable gate arrays (FPGAs)</w:t>
      </w:r>
      <w:r w:rsidR="001E75A1">
        <w:t>.</w:t>
      </w:r>
    </w:p>
    <w:p w:rsidR="001E75A1" w:rsidRDefault="004877A8" w:rsidP="001E75A1">
      <w:pPr>
        <w:pStyle w:val="BulletList"/>
      </w:pPr>
      <w:r>
        <w:t>D</w:t>
      </w:r>
      <w:r w:rsidR="001E75A1">
        <w:t xml:space="preserve">istributed computing technologies such as Dryad </w:t>
      </w:r>
      <w:r>
        <w:t>run parallelized applications</w:t>
      </w:r>
      <w:r w:rsidR="000C7B72">
        <w:t xml:space="preserve"> on</w:t>
      </w:r>
      <w:r>
        <w:t xml:space="preserve"> clusters of as many as several thousand</w:t>
      </w:r>
      <w:r w:rsidR="001E75A1">
        <w:t xml:space="preserve"> of separate computers. </w:t>
      </w:r>
    </w:p>
    <w:p w:rsidR="001E75A1" w:rsidRDefault="001E75A1" w:rsidP="001E75A1">
      <w:pPr>
        <w:pStyle w:val="Le"/>
      </w:pPr>
    </w:p>
    <w:p w:rsidR="001E75A1" w:rsidRPr="001E75A1" w:rsidRDefault="00423F69" w:rsidP="001E75A1">
      <w:pPr>
        <w:pStyle w:val="BodyText"/>
      </w:pPr>
      <w:r>
        <w:t xml:space="preserve">Accelerator runs locally, so </w:t>
      </w:r>
      <w:r w:rsidR="001E75A1">
        <w:t xml:space="preserve">this paper focuses on parallel programming </w:t>
      </w:r>
      <w:r w:rsidR="00871C46">
        <w:t>for</w:t>
      </w:r>
      <w:r>
        <w:t xml:space="preserve"> a single computer</w:t>
      </w:r>
      <w:r w:rsidR="001E75A1">
        <w:t xml:space="preserve">. For more </w:t>
      </w:r>
      <w:r w:rsidR="001E75A1" w:rsidRPr="00927028">
        <w:t>information</w:t>
      </w:r>
      <w:r w:rsidR="001E75A1">
        <w:t xml:space="preserve"> on distributed computing and Dryad</w:t>
      </w:r>
      <w:r w:rsidR="001E75A1" w:rsidRPr="00927028">
        <w:t xml:space="preserve">, see “Dryad and </w:t>
      </w:r>
      <w:proofErr w:type="spellStart"/>
      <w:r w:rsidR="001E75A1" w:rsidRPr="00927028">
        <w:t>DryadLINQ</w:t>
      </w:r>
      <w:proofErr w:type="spellEnd"/>
      <w:r w:rsidR="001E75A1" w:rsidRPr="00927028">
        <w:t xml:space="preserve"> for Data Intensive Researc</w:t>
      </w:r>
      <w:r w:rsidR="00043966">
        <w:t>h,”</w:t>
      </w:r>
      <w:r w:rsidR="001E75A1">
        <w:t xml:space="preserve"> which is listed in “Resources” at the end of this paper. </w:t>
      </w:r>
    </w:p>
    <w:p w:rsidR="000C7B72" w:rsidRDefault="000C7B72" w:rsidP="000C7B72">
      <w:pPr>
        <w:pStyle w:val="Heading2"/>
      </w:pPr>
      <w:bookmarkStart w:id="8" w:name="_Toc264439098"/>
      <w:r>
        <w:t>Data-Parallel Programming</w:t>
      </w:r>
      <w:r w:rsidR="009F4AA7">
        <w:t xml:space="preserve"> and Array Processing</w:t>
      </w:r>
      <w:bookmarkEnd w:id="8"/>
    </w:p>
    <w:p w:rsidR="0080482C" w:rsidRDefault="009F4AA7" w:rsidP="0080482C">
      <w:pPr>
        <w:pStyle w:val="BodyTextLink"/>
      </w:pPr>
      <w:r>
        <w:t>Array processing</w:t>
      </w:r>
      <w:r w:rsidR="00F47661">
        <w:t xml:space="preserve"> applications</w:t>
      </w:r>
      <w:r>
        <w:t xml:space="preserve"> </w:t>
      </w:r>
      <w:r w:rsidR="00871C46">
        <w:t>are</w:t>
      </w:r>
      <w:r w:rsidR="002E29FF">
        <w:t xml:space="preserve"> good candidate</w:t>
      </w:r>
      <w:r w:rsidR="00871C46">
        <w:t>s</w:t>
      </w:r>
      <w:r w:rsidR="002E29FF">
        <w:t xml:space="preserve"> for a data-parallel approach, and often for an </w:t>
      </w:r>
      <w:r w:rsidR="00517E35">
        <w:t xml:space="preserve">embarrassingly data-parallel </w:t>
      </w:r>
      <w:r w:rsidR="002E29FF">
        <w:t>approach</w:t>
      </w:r>
      <w:r w:rsidR="00517E35">
        <w:t xml:space="preserve">. </w:t>
      </w:r>
      <w:r w:rsidR="00DE07EA">
        <w:t xml:space="preserve">Examples of array-processing operations that </w:t>
      </w:r>
      <w:r w:rsidR="002E29FF">
        <w:t>are well-suited for data-parallel programming include</w:t>
      </w:r>
      <w:r w:rsidR="0080482C">
        <w:t>:</w:t>
      </w:r>
    </w:p>
    <w:p w:rsidR="00517E35" w:rsidRDefault="00517E35" w:rsidP="00517E35">
      <w:pPr>
        <w:pStyle w:val="BulletList"/>
        <w:numPr>
          <w:ilvl w:val="0"/>
          <w:numId w:val="4"/>
        </w:numPr>
        <w:ind w:left="360"/>
      </w:pPr>
      <w:r>
        <w:t>Processing images, including operations such as rotation, blurring, or color filtering.</w:t>
      </w:r>
    </w:p>
    <w:p w:rsidR="0080482C" w:rsidRDefault="0080482C" w:rsidP="0080482C">
      <w:pPr>
        <w:pStyle w:val="BulletList"/>
        <w:numPr>
          <w:ilvl w:val="0"/>
          <w:numId w:val="4"/>
        </w:numPr>
        <w:ind w:left="360"/>
      </w:pPr>
      <w:r>
        <w:t xml:space="preserve">Processing audio or video streams, including operations such as </w:t>
      </w:r>
      <w:r w:rsidR="00517E35">
        <w:t xml:space="preserve">noise reduction, </w:t>
      </w:r>
      <w:r w:rsidR="00871C46">
        <w:t xml:space="preserve">rotation, </w:t>
      </w:r>
      <w:r w:rsidR="00517E35">
        <w:t>special effects,</w:t>
      </w:r>
      <w:r>
        <w:t xml:space="preserve"> or merging streams.</w:t>
      </w:r>
    </w:p>
    <w:p w:rsidR="0080482C" w:rsidRDefault="0080482C" w:rsidP="0080482C">
      <w:pPr>
        <w:pStyle w:val="BulletList"/>
        <w:numPr>
          <w:ilvl w:val="0"/>
          <w:numId w:val="4"/>
        </w:numPr>
        <w:ind w:left="360"/>
      </w:pPr>
      <w:r>
        <w:t xml:space="preserve">Processing scientific data, </w:t>
      </w:r>
      <w:r w:rsidR="00517E35">
        <w:t>including tasks such as processing</w:t>
      </w:r>
      <w:r>
        <w:t xml:space="preserve"> seismic ref</w:t>
      </w:r>
      <w:r w:rsidR="002E29FF">
        <w:t>lection data</w:t>
      </w:r>
      <w:r w:rsidR="00871C46">
        <w:t xml:space="preserve"> or solving differential equations</w:t>
      </w:r>
      <w:r>
        <w:t>.</w:t>
      </w:r>
    </w:p>
    <w:p w:rsidR="00517E35" w:rsidRDefault="00517E35" w:rsidP="00517E35">
      <w:pPr>
        <w:pStyle w:val="Le"/>
      </w:pPr>
    </w:p>
    <w:p w:rsidR="0080482C" w:rsidRDefault="0080482C" w:rsidP="00AC24B9">
      <w:pPr>
        <w:pStyle w:val="BodyText"/>
      </w:pPr>
      <w:r>
        <w:t xml:space="preserve">The </w:t>
      </w:r>
      <w:r w:rsidR="002E29FF">
        <w:t>best</w:t>
      </w:r>
      <w:r>
        <w:t xml:space="preserve"> way to explain data-parallel </w:t>
      </w:r>
      <w:r w:rsidR="009F4AA7">
        <w:t>array processing</w:t>
      </w:r>
      <w:r w:rsidR="002A6E46">
        <w:t xml:space="preserve"> is with an example. A convenient </w:t>
      </w:r>
      <w:r w:rsidR="00614554">
        <w:t>operation for this purpose</w:t>
      </w:r>
      <w:r w:rsidR="002A6E46">
        <w:t xml:space="preserve"> is </w:t>
      </w:r>
      <w:r w:rsidR="002E29FF">
        <w:t>eleme</w:t>
      </w:r>
      <w:r w:rsidR="002A6E46">
        <w:t xml:space="preserve">nt-wise addition, which </w:t>
      </w:r>
      <w:r>
        <w:t xml:space="preserve">is </w:t>
      </w:r>
      <w:r w:rsidR="002E29FF">
        <w:t xml:space="preserve">used for </w:t>
      </w:r>
      <w:r w:rsidR="00614554">
        <w:t>tasks</w:t>
      </w:r>
      <w:r w:rsidR="002E29FF">
        <w:t xml:space="preserve"> such</w:t>
      </w:r>
      <w:r w:rsidR="002A6E46">
        <w:t xml:space="preserve"> as</w:t>
      </w:r>
      <w:r w:rsidR="002E29FF">
        <w:t xml:space="preserve"> </w:t>
      </w:r>
      <w:r w:rsidR="002A6E46">
        <w:t>“stacking” time series to improve the signal/noise ratio</w:t>
      </w:r>
      <w:r w:rsidR="002E29FF">
        <w:t xml:space="preserve">. </w:t>
      </w:r>
    </w:p>
    <w:p w:rsidR="00AC24B9" w:rsidRDefault="002A6E46" w:rsidP="00AC24B9">
      <w:pPr>
        <w:pStyle w:val="BodyText"/>
      </w:pPr>
      <w:r>
        <w:lastRenderedPageBreak/>
        <w:t xml:space="preserve">Element-wise addition adds each pair of elements from two numerical arrays, and yields a result array of the same length </w:t>
      </w:r>
      <w:r w:rsidR="00614554">
        <w:t>containing</w:t>
      </w:r>
      <w:r>
        <w:t xml:space="preserve"> the sums. </w:t>
      </w:r>
      <w:r w:rsidR="00614554">
        <w:t>In a standard sequential application, the</w:t>
      </w:r>
      <w:r w:rsidR="00AC24B9">
        <w:t xml:space="preserve"> code </w:t>
      </w:r>
      <w:r w:rsidR="00343419">
        <w:t xml:space="preserve">to implement the operation </w:t>
      </w:r>
      <w:r w:rsidR="00AC24B9">
        <w:t>would look something like the following ex</w:t>
      </w:r>
      <w:r w:rsidR="001D2F28">
        <w:t xml:space="preserve">ample, where </w:t>
      </w:r>
      <w:r w:rsidR="00A537FA">
        <w:t>A</w:t>
      </w:r>
      <w:r w:rsidR="001D2F28">
        <w:t xml:space="preserve"> and </w:t>
      </w:r>
      <w:r w:rsidR="00A537FA">
        <w:t>B</w:t>
      </w:r>
      <w:r w:rsidR="001D2F28">
        <w:t xml:space="preserve"> are the arrays to be added</w:t>
      </w:r>
      <w:r w:rsidR="00AC24B9">
        <w:t xml:space="preserve">, </w:t>
      </w:r>
      <w:r w:rsidR="00A537FA">
        <w:t>R</w:t>
      </w:r>
      <w:r w:rsidR="004F7A84">
        <w:t xml:space="preserve"> is the result array, </w:t>
      </w:r>
      <w:r w:rsidR="00AC24B9">
        <w:t>and N is the number of elements:</w:t>
      </w:r>
    </w:p>
    <w:p w:rsidR="00AC24B9" w:rsidRDefault="00AC24B9" w:rsidP="00AC24B9">
      <w:pPr>
        <w:pStyle w:val="PlainText"/>
      </w:pPr>
      <w:r>
        <w:t xml:space="preserve">for(i = 0; i &lt; </w:t>
      </w:r>
      <w:r w:rsidR="00F625F4">
        <w:t>N</w:t>
      </w:r>
      <w:r>
        <w:t>; i++)</w:t>
      </w:r>
    </w:p>
    <w:p w:rsidR="00AC24B9" w:rsidRDefault="00AC24B9" w:rsidP="00AC24B9">
      <w:pPr>
        <w:pStyle w:val="PlainText"/>
      </w:pPr>
      <w:r>
        <w:t>{</w:t>
      </w:r>
    </w:p>
    <w:p w:rsidR="00AC24B9" w:rsidRDefault="00A537FA" w:rsidP="00AC24B9">
      <w:pPr>
        <w:pStyle w:val="PlainText"/>
      </w:pPr>
      <w:r>
        <w:t xml:space="preserve">  R[i] = A</w:t>
      </w:r>
      <w:r w:rsidR="00AC24B9">
        <w:t xml:space="preserve">[i] </w:t>
      </w:r>
      <w:r>
        <w:t>+</w:t>
      </w:r>
      <w:r w:rsidR="00AC24B9">
        <w:t xml:space="preserve"> </w:t>
      </w:r>
      <w:r>
        <w:t>B</w:t>
      </w:r>
      <w:r w:rsidR="00AC24B9">
        <w:t>[i];</w:t>
      </w:r>
    </w:p>
    <w:p w:rsidR="00AC24B9" w:rsidRDefault="00AC24B9" w:rsidP="00AC24B9">
      <w:pPr>
        <w:pStyle w:val="PlainText"/>
      </w:pPr>
      <w:r>
        <w:t>}</w:t>
      </w:r>
    </w:p>
    <w:p w:rsidR="00AC24B9" w:rsidRPr="00AC24B9" w:rsidRDefault="00AC24B9" w:rsidP="00AC24B9">
      <w:pPr>
        <w:pStyle w:val="Le"/>
      </w:pPr>
    </w:p>
    <w:p w:rsidR="006C55E2" w:rsidRDefault="001D2F28" w:rsidP="00AC24B9">
      <w:pPr>
        <w:pStyle w:val="BodyText"/>
      </w:pPr>
      <w:r>
        <w:t>On a single-</w:t>
      </w:r>
      <w:r w:rsidR="00370D62">
        <w:t>processor</w:t>
      </w:r>
      <w:r>
        <w:t xml:space="preserve"> system, the</w:t>
      </w:r>
      <w:r w:rsidR="00C23618">
        <w:t xml:space="preserve"> loop’s</w:t>
      </w:r>
      <w:r w:rsidR="00AC24B9">
        <w:t xml:space="preserve"> </w:t>
      </w:r>
      <w:r w:rsidR="00C23618">
        <w:t>N iterations</w:t>
      </w:r>
      <w:r w:rsidR="00AC24B9">
        <w:t xml:space="preserve"> </w:t>
      </w:r>
      <w:r w:rsidR="002A6E46">
        <w:t>are computed</w:t>
      </w:r>
      <w:r w:rsidR="00AC24B9">
        <w:t xml:space="preserve"> </w:t>
      </w:r>
      <w:r w:rsidR="00343419">
        <w:t xml:space="preserve">one </w:t>
      </w:r>
      <w:r w:rsidR="006C55E2">
        <w:t>after the other</w:t>
      </w:r>
      <w:r w:rsidR="00AC24B9">
        <w:t>.</w:t>
      </w:r>
      <w:r w:rsidR="006C55E2">
        <w:t xml:space="preserve"> On a multicore system, the thread manager </w:t>
      </w:r>
      <w:r w:rsidR="002A6E46">
        <w:t>might</w:t>
      </w:r>
      <w:r w:rsidR="00AB4C38">
        <w:t xml:space="preserve"> run </w:t>
      </w:r>
      <w:r w:rsidR="002A6E46">
        <w:t>different iterations</w:t>
      </w:r>
      <w:r w:rsidR="00AB4C38">
        <w:t xml:space="preserve"> on different cores</w:t>
      </w:r>
      <w:r w:rsidR="00614554">
        <w:t>, but</w:t>
      </w:r>
      <w:r w:rsidR="006C55E2">
        <w:t xml:space="preserve"> </w:t>
      </w:r>
      <w:r w:rsidR="004877A8">
        <w:t>the iterations</w:t>
      </w:r>
      <w:r>
        <w:t xml:space="preserve"> still run one </w:t>
      </w:r>
      <w:r w:rsidR="00370D62">
        <w:t>at a time</w:t>
      </w:r>
      <w:r w:rsidR="004B5630">
        <w:t>.</w:t>
      </w:r>
    </w:p>
    <w:p w:rsidR="00AC24B9" w:rsidRDefault="00CD52A9" w:rsidP="001D2F28">
      <w:pPr>
        <w:pStyle w:val="BodyTextLink"/>
      </w:pPr>
      <w:r>
        <w:t>Data</w:t>
      </w:r>
      <w:r w:rsidR="006416F7">
        <w:t>-</w:t>
      </w:r>
      <w:r>
        <w:t>parallel programming</w:t>
      </w:r>
      <w:r w:rsidR="00A86751">
        <w:t xml:space="preserve"> can </w:t>
      </w:r>
      <w:r>
        <w:t>often</w:t>
      </w:r>
      <w:r w:rsidR="00A86751">
        <w:t xml:space="preserve"> improve performance substantially. However, the operation must satisfy the following criteria</w:t>
      </w:r>
      <w:r w:rsidR="00C23618">
        <w:t>:</w:t>
      </w:r>
    </w:p>
    <w:p w:rsidR="00C23618" w:rsidRDefault="00C23618" w:rsidP="00C23618">
      <w:pPr>
        <w:pStyle w:val="BulletList"/>
      </w:pPr>
      <w:r>
        <w:t xml:space="preserve">The </w:t>
      </w:r>
      <w:r w:rsidR="002E476F">
        <w:t>operation’s input</w:t>
      </w:r>
      <w:r>
        <w:t xml:space="preserve"> data can be partitioned into independent subsets.</w:t>
      </w:r>
    </w:p>
    <w:p w:rsidR="00C23618" w:rsidRDefault="00C23618" w:rsidP="00C23618">
      <w:pPr>
        <w:pStyle w:val="BulletList"/>
      </w:pPr>
      <w:r>
        <w:t xml:space="preserve">The </w:t>
      </w:r>
      <w:r w:rsidR="001D2F28">
        <w:t>operation</w:t>
      </w:r>
      <w:r w:rsidR="006C55E2">
        <w:t xml:space="preserve"> can process each </w:t>
      </w:r>
      <w:r w:rsidR="00CD52A9">
        <w:t xml:space="preserve">data </w:t>
      </w:r>
      <w:r w:rsidR="00A537FA">
        <w:t>partition</w:t>
      </w:r>
      <w:r w:rsidR="006C55E2">
        <w:t xml:space="preserve"> </w:t>
      </w:r>
      <w:r w:rsidR="00E20516">
        <w:t>separately</w:t>
      </w:r>
      <w:r w:rsidR="004877A8">
        <w:t>, with relatively little shared data</w:t>
      </w:r>
      <w:r>
        <w:t>.</w:t>
      </w:r>
    </w:p>
    <w:p w:rsidR="004877A8" w:rsidRDefault="004877A8" w:rsidP="004877A8">
      <w:pPr>
        <w:pStyle w:val="BodyTextIndent"/>
      </w:pPr>
      <w:r>
        <w:t>For embarrassingly data-parallel programs, there must be no shared data.</w:t>
      </w:r>
    </w:p>
    <w:p w:rsidR="006C55E2" w:rsidRDefault="006C55E2" w:rsidP="006C55E2">
      <w:pPr>
        <w:pStyle w:val="Le"/>
      </w:pPr>
    </w:p>
    <w:p w:rsidR="00AB4C38" w:rsidRPr="00AB4C38" w:rsidRDefault="00AB4C38" w:rsidP="00AB4C38">
      <w:pPr>
        <w:pStyle w:val="BodyText"/>
      </w:pPr>
      <w:r>
        <w:t>Element</w:t>
      </w:r>
      <w:r w:rsidR="007D4EAF">
        <w:t>-</w:t>
      </w:r>
      <w:r>
        <w:t>wise addition satisfies both criteria, as do many array processing operations</w:t>
      </w:r>
      <w:r w:rsidR="004877A8">
        <w:t xml:space="preserve">. </w:t>
      </w:r>
    </w:p>
    <w:p w:rsidR="001D2F28" w:rsidRDefault="001D2F28" w:rsidP="001D2F28">
      <w:pPr>
        <w:pStyle w:val="BodyText"/>
      </w:pPr>
      <w:r>
        <w:t xml:space="preserve">Figure 1 </w:t>
      </w:r>
      <w:r w:rsidR="00567A7D">
        <w:t xml:space="preserve">is a schematic diagram that </w:t>
      </w:r>
      <w:r>
        <w:t xml:space="preserve">shows </w:t>
      </w:r>
      <w:r w:rsidR="00A537FA">
        <w:t xml:space="preserve">both </w:t>
      </w:r>
      <w:r w:rsidR="003A6A5C">
        <w:t>sequential and parallel approaches</w:t>
      </w:r>
      <w:r w:rsidR="00A537FA">
        <w:t xml:space="preserve"> to </w:t>
      </w:r>
      <w:r w:rsidR="00A86751">
        <w:t>element-wise addition</w:t>
      </w:r>
      <w:r w:rsidR="00A537FA">
        <w:t xml:space="preserve">. </w:t>
      </w:r>
      <w:r w:rsidR="002A6E46">
        <w:t>It</w:t>
      </w:r>
      <w:r w:rsidR="00A537FA">
        <w:t xml:space="preserve"> assumes that the sequential </w:t>
      </w:r>
      <w:r w:rsidR="00A86751">
        <w:t>version</w:t>
      </w:r>
      <w:r w:rsidR="00A537FA">
        <w:t xml:space="preserve"> runs on a single processor system, and the d</w:t>
      </w:r>
      <w:r w:rsidR="0080482C">
        <w:t xml:space="preserve">ata-parallel </w:t>
      </w:r>
      <w:r w:rsidR="00A86751">
        <w:t>version</w:t>
      </w:r>
      <w:r w:rsidR="0080482C">
        <w:t xml:space="preserve"> runs on a </w:t>
      </w:r>
      <w:r w:rsidR="00567A7D">
        <w:t>multi-processor system</w:t>
      </w:r>
      <w:r w:rsidR="0080482C">
        <w:t xml:space="preserve"> with M processors </w:t>
      </w:r>
      <w:r w:rsidR="00A537FA">
        <w:t>(P1 - PM).</w:t>
      </w:r>
    </w:p>
    <w:p w:rsidR="0008746E" w:rsidRDefault="00071BD4" w:rsidP="00356B4C">
      <w:pPr>
        <w:pStyle w:val="BodyText"/>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15.25pt">
            <v:imagedata r:id="rId9" o:title=""/>
          </v:shape>
        </w:pict>
      </w:r>
    </w:p>
    <w:p w:rsidR="002E476F" w:rsidRPr="001D2F28" w:rsidRDefault="002E476F" w:rsidP="002E476F">
      <w:pPr>
        <w:pStyle w:val="FigCap"/>
      </w:pPr>
      <w:r>
        <w:t>Figure 1. Sequential v</w:t>
      </w:r>
      <w:r w:rsidR="00356B4C">
        <w:t>ersu</w:t>
      </w:r>
      <w:r>
        <w:t xml:space="preserve">s </w:t>
      </w:r>
      <w:r w:rsidR="006C1C68">
        <w:t>data-parallel p</w:t>
      </w:r>
      <w:r>
        <w:t>rograms</w:t>
      </w:r>
    </w:p>
    <w:p w:rsidR="002E476F" w:rsidRDefault="00A86751" w:rsidP="00F625F4">
      <w:pPr>
        <w:pStyle w:val="BodyTextLink"/>
      </w:pPr>
      <w:r>
        <w:t>The data parallel version:</w:t>
      </w:r>
    </w:p>
    <w:p w:rsidR="00F625F4" w:rsidRDefault="00F625F4" w:rsidP="00F625F4">
      <w:pPr>
        <w:pStyle w:val="List"/>
      </w:pPr>
      <w:r>
        <w:t>1.</w:t>
      </w:r>
      <w:r>
        <w:tab/>
        <w:t>Divides the two input arrays into</w:t>
      </w:r>
      <w:r w:rsidR="00483F93">
        <w:t xml:space="preserve"> </w:t>
      </w:r>
      <w:r w:rsidR="00A537FA">
        <w:t>M</w:t>
      </w:r>
      <w:r>
        <w:t xml:space="preserve"> partitions</w:t>
      </w:r>
      <w:r w:rsidR="00483F93">
        <w:t xml:space="preserve"> (</w:t>
      </w:r>
      <w:r w:rsidR="00A537FA">
        <w:t>A1 - AM and B1 - BM</w:t>
      </w:r>
      <w:r w:rsidR="00483F93">
        <w:t>)</w:t>
      </w:r>
      <w:r>
        <w:t>, each containing</w:t>
      </w:r>
      <w:r w:rsidR="00483F93">
        <w:t xml:space="preserve"> approximately</w:t>
      </w:r>
      <w:r>
        <w:t xml:space="preserve"> N/M elements.</w:t>
      </w:r>
    </w:p>
    <w:p w:rsidR="00F625F4" w:rsidRDefault="00F625F4" w:rsidP="00F625F4">
      <w:pPr>
        <w:pStyle w:val="List"/>
      </w:pPr>
      <w:r>
        <w:lastRenderedPageBreak/>
        <w:t>2.</w:t>
      </w:r>
      <w:r>
        <w:tab/>
        <w:t>Assigns each pair of input partitions to the corresponding processor.</w:t>
      </w:r>
    </w:p>
    <w:p w:rsidR="00F625F4" w:rsidRDefault="00F625F4" w:rsidP="00A537FA">
      <w:pPr>
        <w:pStyle w:val="List"/>
      </w:pPr>
      <w:r>
        <w:t>3.</w:t>
      </w:r>
      <w:r>
        <w:tab/>
      </w:r>
      <w:r w:rsidR="00373917">
        <w:t>Each processor r</w:t>
      </w:r>
      <w:r>
        <w:t>uns the element</w:t>
      </w:r>
      <w:r w:rsidR="00A537FA">
        <w:t>-</w:t>
      </w:r>
      <w:r>
        <w:t xml:space="preserve">wise addition code on </w:t>
      </w:r>
      <w:r w:rsidR="00373917">
        <w:t>its assigned data partitions</w:t>
      </w:r>
      <w:r w:rsidR="00FD7088">
        <w:t xml:space="preserve">, which </w:t>
      </w:r>
      <w:r w:rsidR="00A537FA">
        <w:t>produce</w:t>
      </w:r>
      <w:r w:rsidR="00FD7088">
        <w:t>s</w:t>
      </w:r>
      <w:r w:rsidR="00A537FA">
        <w:t xml:space="preserve"> a set of output partitions (R1 - R</w:t>
      </w:r>
      <w:r w:rsidR="00483F93">
        <w:t>M).</w:t>
      </w:r>
    </w:p>
    <w:p w:rsidR="00A537FA" w:rsidRDefault="00343419" w:rsidP="00343419">
      <w:pPr>
        <w:pStyle w:val="BodyTextIndent"/>
      </w:pPr>
      <w:r>
        <w:t xml:space="preserve">The code </w:t>
      </w:r>
      <w:r w:rsidR="00FD7088">
        <w:t xml:space="preserve">running on each processor </w:t>
      </w:r>
      <w:r>
        <w:t xml:space="preserve">is identical to </w:t>
      </w:r>
      <w:r w:rsidR="00255840">
        <w:t>that used by the sequential program</w:t>
      </w:r>
      <w:r>
        <w:t xml:space="preserve">, except that it </w:t>
      </w:r>
      <w:r w:rsidR="00D41719">
        <w:t>processes</w:t>
      </w:r>
      <w:r>
        <w:t xml:space="preserve"> only the </w:t>
      </w:r>
      <w:r w:rsidR="00FD7088">
        <w:t>data in the assigned input partitions</w:t>
      </w:r>
      <w:r>
        <w:t>.</w:t>
      </w:r>
    </w:p>
    <w:p w:rsidR="00F625F4" w:rsidRDefault="00FD7088" w:rsidP="00F625F4">
      <w:pPr>
        <w:pStyle w:val="List"/>
      </w:pPr>
      <w:r>
        <w:t>4.</w:t>
      </w:r>
      <w:r>
        <w:tab/>
        <w:t>Reassembles R1 - RM in the correct order to produce the</w:t>
      </w:r>
      <w:r w:rsidR="00255840">
        <w:t xml:space="preserve"> </w:t>
      </w:r>
      <w:r w:rsidR="00483F93">
        <w:t>result array</w:t>
      </w:r>
      <w:r w:rsidR="00F625F4">
        <w:t>.</w:t>
      </w:r>
    </w:p>
    <w:p w:rsidR="00483F93" w:rsidRDefault="00483F93" w:rsidP="00483F93">
      <w:pPr>
        <w:pStyle w:val="Le"/>
      </w:pPr>
    </w:p>
    <w:p w:rsidR="00F625F4" w:rsidRDefault="00255840" w:rsidP="00343419">
      <w:pPr>
        <w:pStyle w:val="BodyText"/>
      </w:pPr>
      <w:r>
        <w:t>The data-parallel version of the application has</w:t>
      </w:r>
      <w:r w:rsidR="002A6E46">
        <w:t xml:space="preserve"> </w:t>
      </w:r>
      <w:r w:rsidR="00343419">
        <w:t>to handle tasks such as partitioning and reassembling the data</w:t>
      </w:r>
      <w:r>
        <w:t xml:space="preserve"> that aren’t required for the sequential version</w:t>
      </w:r>
      <w:r w:rsidR="00343419">
        <w:t xml:space="preserve">, but </w:t>
      </w:r>
      <w:r w:rsidR="008E1F73">
        <w:t>it should</w:t>
      </w:r>
      <w:r w:rsidR="00343419">
        <w:t xml:space="preserve"> still run </w:t>
      </w:r>
      <w:r w:rsidR="0080482C">
        <w:t>nearly</w:t>
      </w:r>
      <w:r w:rsidR="00FD7088">
        <w:t xml:space="preserve"> M-times </w:t>
      </w:r>
      <w:r w:rsidR="008E1F73">
        <w:t>as fast as</w:t>
      </w:r>
      <w:r w:rsidR="00343419">
        <w:t xml:space="preserve"> the sequential version.</w:t>
      </w:r>
    </w:p>
    <w:p w:rsidR="00811CC8" w:rsidRDefault="003A6A5C" w:rsidP="00343419">
      <w:pPr>
        <w:pStyle w:val="BodyText"/>
      </w:pPr>
      <w:r>
        <w:t xml:space="preserve">Because </w:t>
      </w:r>
      <w:r w:rsidR="00E20516">
        <w:t>the</w:t>
      </w:r>
      <w:r>
        <w:t xml:space="preserve"> parallel</w:t>
      </w:r>
      <w:r w:rsidR="00E20516">
        <w:t xml:space="preserve"> processing code </w:t>
      </w:r>
      <w:r>
        <w:t>uses data</w:t>
      </w:r>
      <w:r w:rsidR="00E20516">
        <w:t xml:space="preserve"> </w:t>
      </w:r>
      <w:r w:rsidR="00373917">
        <w:t xml:space="preserve">only </w:t>
      </w:r>
      <w:r w:rsidR="00E20516">
        <w:t xml:space="preserve">from </w:t>
      </w:r>
      <w:r>
        <w:t>the local input</w:t>
      </w:r>
      <w:r w:rsidR="00E20516">
        <w:t xml:space="preserve"> partition</w:t>
      </w:r>
      <w:r>
        <w:t xml:space="preserve">s, there is </w:t>
      </w:r>
      <w:r w:rsidR="00373917">
        <w:t>no shared data</w:t>
      </w:r>
      <w:r>
        <w:t xml:space="preserve"> and the operation is embarrassingly data parallel</w:t>
      </w:r>
      <w:r w:rsidR="00811CC8">
        <w:t>.</w:t>
      </w:r>
    </w:p>
    <w:p w:rsidR="00E20516" w:rsidRDefault="00E20516" w:rsidP="00343419">
      <w:pPr>
        <w:pStyle w:val="BodyText"/>
      </w:pPr>
      <w:r>
        <w:t xml:space="preserve">Other </w:t>
      </w:r>
      <w:r w:rsidR="00CD52A9">
        <w:t xml:space="preserve">array processing </w:t>
      </w:r>
      <w:r>
        <w:t xml:space="preserve">operations </w:t>
      </w:r>
      <w:r w:rsidR="00350DD9">
        <w:t>can be implemented as</w:t>
      </w:r>
      <w:r>
        <w:t xml:space="preserve"> data</w:t>
      </w:r>
      <w:r w:rsidR="006416F7">
        <w:t>-</w:t>
      </w:r>
      <w:r>
        <w:t>parallel</w:t>
      </w:r>
      <w:r w:rsidR="00350DD9">
        <w:t xml:space="preserve"> programs</w:t>
      </w:r>
      <w:r>
        <w:t>, but not embarrassingly data parallel.</w:t>
      </w:r>
      <w:r w:rsidR="00373917">
        <w:t xml:space="preserve"> </w:t>
      </w:r>
      <w:r>
        <w:t xml:space="preserve">For example, consider a reduction operation that sums all the elements of an array and yields a single number. The result depends on the entire array, so it is not embarrassingly data parallel. </w:t>
      </w:r>
      <w:r w:rsidR="00811CC8">
        <w:t>Reduction</w:t>
      </w:r>
      <w:r>
        <w:t xml:space="preserve"> can still be implemented as a data</w:t>
      </w:r>
      <w:r w:rsidR="006416F7">
        <w:t>-</w:t>
      </w:r>
      <w:r>
        <w:t xml:space="preserve">parallel operation, but </w:t>
      </w:r>
      <w:r w:rsidR="00350DD9">
        <w:t>the details</w:t>
      </w:r>
      <w:r>
        <w:t xml:space="preserve"> </w:t>
      </w:r>
      <w:r w:rsidR="00811CC8">
        <w:t>are</w:t>
      </w:r>
      <w:r>
        <w:t xml:space="preserve"> somewhat more complex than Figure 1. For example, you could </w:t>
      </w:r>
      <w:r w:rsidR="00350DD9">
        <w:t>have each processor sum its data partition, and then sum the results.</w:t>
      </w:r>
    </w:p>
    <w:p w:rsidR="0080482C" w:rsidRDefault="0080482C" w:rsidP="001C5E80">
      <w:pPr>
        <w:pStyle w:val="Heading2"/>
      </w:pPr>
      <w:bookmarkStart w:id="9" w:name="_Toc264439099"/>
      <w:r>
        <w:t>How to Implement a Data-Parallel Operation</w:t>
      </w:r>
      <w:bookmarkEnd w:id="9"/>
    </w:p>
    <w:p w:rsidR="001C5E80" w:rsidRDefault="001C5E80" w:rsidP="001C5E80">
      <w:pPr>
        <w:pStyle w:val="BodyTextLink"/>
      </w:pPr>
      <w:r>
        <w:t>Data-parallel programming is simple in concept, but difficult in practi</w:t>
      </w:r>
      <w:r w:rsidR="00255840">
        <w:t xml:space="preserve">ce. To implement an operation like </w:t>
      </w:r>
      <w:r w:rsidR="00370D62">
        <w:t xml:space="preserve">that </w:t>
      </w:r>
      <w:r w:rsidR="00255840">
        <w:t xml:space="preserve">described in </w:t>
      </w:r>
      <w:r w:rsidR="00350DD9">
        <w:t>Figure 1</w:t>
      </w:r>
      <w:r>
        <w:t>, the application must:</w:t>
      </w:r>
    </w:p>
    <w:p w:rsidR="001C5E80" w:rsidRDefault="001C5E80" w:rsidP="001C5E80">
      <w:pPr>
        <w:pStyle w:val="BulletList"/>
      </w:pPr>
      <w:r>
        <w:t xml:space="preserve">Partition the input data and assign each partition to the appropriate </w:t>
      </w:r>
      <w:r w:rsidR="00045572">
        <w:t>processor</w:t>
      </w:r>
      <w:r>
        <w:t>.</w:t>
      </w:r>
    </w:p>
    <w:p w:rsidR="00E3053B" w:rsidRDefault="00E3053B" w:rsidP="001C5E80">
      <w:pPr>
        <w:pStyle w:val="BulletList"/>
      </w:pPr>
      <w:r>
        <w:t>Generate the kernel, which is the code that executes the operation.</w:t>
      </w:r>
    </w:p>
    <w:p w:rsidR="00373917" w:rsidRDefault="00E3053B" w:rsidP="00373917">
      <w:pPr>
        <w:pStyle w:val="BulletList"/>
      </w:pPr>
      <w:r>
        <w:t>Run the kernel</w:t>
      </w:r>
      <w:r w:rsidR="00255840">
        <w:t xml:space="preserve"> on</w:t>
      </w:r>
      <w:r w:rsidR="001C5E80">
        <w:t xml:space="preserve"> each processor</w:t>
      </w:r>
      <w:r>
        <w:t xml:space="preserve"> to process the </w:t>
      </w:r>
      <w:r w:rsidR="00370D62">
        <w:t>assigned input partition</w:t>
      </w:r>
      <w:r w:rsidR="00373917">
        <w:t>—synchronizing access to any shared data—</w:t>
      </w:r>
      <w:r>
        <w:t>and produce an output partition</w:t>
      </w:r>
      <w:r w:rsidR="001C5E80">
        <w:t>.</w:t>
      </w:r>
    </w:p>
    <w:p w:rsidR="001C5E80" w:rsidRDefault="001C5E80" w:rsidP="001C5E80">
      <w:pPr>
        <w:pStyle w:val="BulletList"/>
      </w:pPr>
      <w:r>
        <w:t xml:space="preserve">When all </w:t>
      </w:r>
      <w:r w:rsidR="00E3053B">
        <w:t>kernels</w:t>
      </w:r>
      <w:r>
        <w:t xml:space="preserve"> have finished, reassemble the results </w:t>
      </w:r>
      <w:r w:rsidR="008E1F73">
        <w:t>from each</w:t>
      </w:r>
      <w:r w:rsidR="00373917">
        <w:t xml:space="preserve"> processor</w:t>
      </w:r>
      <w:r w:rsidR="008E1F73">
        <w:t xml:space="preserve"> </w:t>
      </w:r>
      <w:r>
        <w:t xml:space="preserve">into a </w:t>
      </w:r>
      <w:r w:rsidR="008E1F73">
        <w:t xml:space="preserve">final </w:t>
      </w:r>
      <w:r>
        <w:t>result.</w:t>
      </w:r>
    </w:p>
    <w:p w:rsidR="001C5E80" w:rsidRDefault="001C5E80" w:rsidP="001C5E80">
      <w:pPr>
        <w:pStyle w:val="Le"/>
      </w:pPr>
    </w:p>
    <w:p w:rsidR="00976EF5" w:rsidRDefault="001C5E80" w:rsidP="00976EF5">
      <w:pPr>
        <w:pStyle w:val="BodyText"/>
      </w:pPr>
      <w:r>
        <w:t xml:space="preserve">This </w:t>
      </w:r>
      <w:r w:rsidR="00350DD9">
        <w:t>can be</w:t>
      </w:r>
      <w:r>
        <w:t xml:space="preserve"> a non-trivial problem</w:t>
      </w:r>
      <w:r w:rsidR="00684C2F">
        <w:t xml:space="preserve"> even for a multicore CPU. </w:t>
      </w:r>
      <w:r w:rsidR="00045572">
        <w:t xml:space="preserve">With </w:t>
      </w:r>
      <w:r w:rsidR="00976EF5">
        <w:t>other</w:t>
      </w:r>
      <w:r w:rsidR="00567A7D">
        <w:t xml:space="preserve"> processor types</w:t>
      </w:r>
      <w:r w:rsidR="00045572">
        <w:t>—</w:t>
      </w:r>
      <w:r w:rsidR="00976EF5">
        <w:t>such as GPUs</w:t>
      </w:r>
      <w:r w:rsidR="00045572">
        <w:t xml:space="preserve"> or FPGAs—you must </w:t>
      </w:r>
      <w:r w:rsidR="008E1F73">
        <w:t xml:space="preserve">also </w:t>
      </w:r>
      <w:r w:rsidR="00045572">
        <w:t>translate the code and data into an appropriate form for the particular processor before you can run the operation</w:t>
      </w:r>
      <w:r w:rsidR="00567A7D">
        <w:t xml:space="preserve">. </w:t>
      </w:r>
    </w:p>
    <w:p w:rsidR="00684C2F" w:rsidRDefault="008E1F73" w:rsidP="00684C2F">
      <w:pPr>
        <w:pStyle w:val="BodyTextLink"/>
      </w:pPr>
      <w:r>
        <w:t>For example, t</w:t>
      </w:r>
      <w:r w:rsidR="00F976B1">
        <w:t>he f</w:t>
      </w:r>
      <w:r w:rsidR="004D6FD5">
        <w:t xml:space="preserve">ollowing </w:t>
      </w:r>
      <w:r>
        <w:t>procedure is</w:t>
      </w:r>
      <w:r w:rsidR="00F976B1">
        <w:t xml:space="preserve"> </w:t>
      </w:r>
      <w:r w:rsidR="00045572">
        <w:t>a general description of how to run</w:t>
      </w:r>
      <w:r w:rsidR="00255840">
        <w:t xml:space="preserve"> a </w:t>
      </w:r>
      <w:r w:rsidR="00976EF5">
        <w:t>data-parallel</w:t>
      </w:r>
      <w:r w:rsidR="00255840">
        <w:t xml:space="preserve"> application on </w:t>
      </w:r>
      <w:r w:rsidR="00976EF5">
        <w:t xml:space="preserve">a GPU </w:t>
      </w:r>
      <w:r w:rsidR="00F976B1">
        <w:t xml:space="preserve">by </w:t>
      </w:r>
      <w:r w:rsidR="00976EF5">
        <w:t xml:space="preserve">using </w:t>
      </w:r>
      <w:r w:rsidR="0013748E">
        <w:t xml:space="preserve">Microsoft </w:t>
      </w:r>
      <w:r w:rsidR="00976EF5">
        <w:t>DirectX</w:t>
      </w:r>
      <w:r w:rsidR="0013748E">
        <w:t>®</w:t>
      </w:r>
      <w:r w:rsidR="00976EF5">
        <w:t xml:space="preserve"> 9. O</w:t>
      </w:r>
      <w:r w:rsidR="004D6FD5">
        <w:t xml:space="preserve">ther processors </w:t>
      </w:r>
      <w:r w:rsidR="00976EF5">
        <w:t>have different</w:t>
      </w:r>
      <w:r w:rsidR="004D6FD5">
        <w:t xml:space="preserve"> requirements</w:t>
      </w:r>
      <w:r>
        <w:t>, but the general approach is similar</w:t>
      </w:r>
      <w:r w:rsidR="004D6FD5">
        <w:t>.</w:t>
      </w:r>
    </w:p>
    <w:p w:rsidR="00684C2F" w:rsidRDefault="004D6FD5" w:rsidP="00045572">
      <w:pPr>
        <w:pStyle w:val="List"/>
      </w:pPr>
      <w:r>
        <w:t>1.</w:t>
      </w:r>
      <w:r>
        <w:tab/>
      </w:r>
      <w:r w:rsidR="00684C2F">
        <w:t xml:space="preserve">Translate the </w:t>
      </w:r>
      <w:r w:rsidR="003B6C5E">
        <w:t xml:space="preserve">processing </w:t>
      </w:r>
      <w:r w:rsidR="00684C2F">
        <w:t xml:space="preserve">code into a form suitable for </w:t>
      </w:r>
      <w:r w:rsidR="003B6C5E">
        <w:t>a GPU</w:t>
      </w:r>
      <w:r w:rsidR="00045572">
        <w:t xml:space="preserve"> by converting it</w:t>
      </w:r>
      <w:r w:rsidR="00684C2F">
        <w:t xml:space="preserve"> to a </w:t>
      </w:r>
      <w:r w:rsidR="00FD7088">
        <w:t xml:space="preserve">DirectX 9 </w:t>
      </w:r>
      <w:r w:rsidR="00684C2F">
        <w:t xml:space="preserve">pixel </w:t>
      </w:r>
      <w:proofErr w:type="spellStart"/>
      <w:r w:rsidR="00684C2F">
        <w:t>shader</w:t>
      </w:r>
      <w:proofErr w:type="spellEnd"/>
      <w:r w:rsidR="00684C2F">
        <w:t>.</w:t>
      </w:r>
    </w:p>
    <w:p w:rsidR="004D6FD5" w:rsidRDefault="004D6FD5" w:rsidP="00045572">
      <w:pPr>
        <w:pStyle w:val="List"/>
      </w:pPr>
      <w:r>
        <w:t>2.</w:t>
      </w:r>
      <w:r>
        <w:tab/>
      </w:r>
      <w:r w:rsidR="00684C2F">
        <w:t xml:space="preserve">Translate the data into a </w:t>
      </w:r>
      <w:r w:rsidR="00373917">
        <w:t xml:space="preserve">format that is suitable for a GPU </w:t>
      </w:r>
      <w:r w:rsidR="00045572">
        <w:t>by converting it to a DirectX 9</w:t>
      </w:r>
      <w:r>
        <w:t xml:space="preserve"> texture.</w:t>
      </w:r>
    </w:p>
    <w:p w:rsidR="00045572" w:rsidRDefault="004D6FD5" w:rsidP="007D4EAF">
      <w:pPr>
        <w:pStyle w:val="List"/>
        <w:keepNext/>
      </w:pPr>
      <w:r>
        <w:lastRenderedPageBreak/>
        <w:t>3.</w:t>
      </w:r>
      <w:r>
        <w:tab/>
      </w:r>
      <w:r w:rsidR="00F976B1">
        <w:t>Transfer</w:t>
      </w:r>
      <w:r w:rsidR="00684C2F">
        <w:t xml:space="preserve"> the </w:t>
      </w:r>
      <w:proofErr w:type="spellStart"/>
      <w:r w:rsidR="00045572">
        <w:t>shader</w:t>
      </w:r>
      <w:proofErr w:type="spellEnd"/>
      <w:r w:rsidR="00045572">
        <w:t xml:space="preserve"> and textures to the processor and run the operation.</w:t>
      </w:r>
    </w:p>
    <w:p w:rsidR="00456A74" w:rsidRDefault="00456A74" w:rsidP="00456A74">
      <w:pPr>
        <w:pStyle w:val="BodyTextIndent"/>
      </w:pPr>
      <w:r>
        <w:t xml:space="preserve">DirectX 9 and the associated drivers partition the data and </w:t>
      </w:r>
      <w:r w:rsidR="00D57DE7">
        <w:t xml:space="preserve">schedule execution on the various pixel </w:t>
      </w:r>
      <w:proofErr w:type="spellStart"/>
      <w:r w:rsidR="00D57DE7">
        <w:t>shaders</w:t>
      </w:r>
      <w:proofErr w:type="spellEnd"/>
      <w:r w:rsidR="00D57DE7">
        <w:t xml:space="preserve">. With other processors, </w:t>
      </w:r>
      <w:r w:rsidR="00373917">
        <w:t>the</w:t>
      </w:r>
      <w:r w:rsidR="00D57DE7">
        <w:t xml:space="preserve"> application might have to handle some or all of these tasks.</w:t>
      </w:r>
    </w:p>
    <w:p w:rsidR="004D6FD5" w:rsidRDefault="00045572" w:rsidP="00045572">
      <w:pPr>
        <w:pStyle w:val="List"/>
      </w:pPr>
      <w:r>
        <w:t>4.</w:t>
      </w:r>
      <w:r>
        <w:tab/>
        <w:t>When the operation is complete, r</w:t>
      </w:r>
      <w:r w:rsidR="00684C2F">
        <w:t xml:space="preserve">etrieve </w:t>
      </w:r>
      <w:r w:rsidR="00F976B1">
        <w:t xml:space="preserve">the </w:t>
      </w:r>
      <w:r>
        <w:t xml:space="preserve">texture containing the </w:t>
      </w:r>
      <w:r w:rsidR="00373917">
        <w:t xml:space="preserve">assembled </w:t>
      </w:r>
      <w:r w:rsidR="00F976B1">
        <w:t>results</w:t>
      </w:r>
      <w:r w:rsidR="00684C2F">
        <w:t xml:space="preserve"> </w:t>
      </w:r>
      <w:r>
        <w:t>and c</w:t>
      </w:r>
      <w:r w:rsidR="004D6FD5">
        <w:t xml:space="preserve">onvert </w:t>
      </w:r>
      <w:r>
        <w:t>it</w:t>
      </w:r>
      <w:r w:rsidR="004D6FD5">
        <w:t xml:space="preserve"> back to an array.</w:t>
      </w:r>
    </w:p>
    <w:p w:rsidR="00830485" w:rsidRDefault="00830485" w:rsidP="00830485">
      <w:pPr>
        <w:pStyle w:val="Le"/>
      </w:pPr>
    </w:p>
    <w:p w:rsidR="00E56337" w:rsidRDefault="00255840" w:rsidP="00830485">
      <w:pPr>
        <w:pStyle w:val="BodyText"/>
      </w:pPr>
      <w:r>
        <w:t xml:space="preserve">The </w:t>
      </w:r>
      <w:r w:rsidR="00373917">
        <w:t>program is specific to</w:t>
      </w:r>
      <w:r w:rsidR="00045572">
        <w:t xml:space="preserve"> DirectX 9-compatible GPUs</w:t>
      </w:r>
      <w:r w:rsidR="00830485">
        <w:t xml:space="preserve">. </w:t>
      </w:r>
      <w:r w:rsidR="00373917">
        <w:t>T</w:t>
      </w:r>
      <w:r w:rsidR="00F976B1">
        <w:t xml:space="preserve">o </w:t>
      </w:r>
      <w:r w:rsidR="00373917">
        <w:t>run this</w:t>
      </w:r>
      <w:r w:rsidR="00F976B1">
        <w:t xml:space="preserve"> </w:t>
      </w:r>
      <w:r w:rsidR="00A25950">
        <w:t>application</w:t>
      </w:r>
      <w:r w:rsidR="00F976B1">
        <w:t xml:space="preserve"> on </w:t>
      </w:r>
      <w:r w:rsidR="00045572">
        <w:t>a different type</w:t>
      </w:r>
      <w:r w:rsidR="00F976B1">
        <w:t xml:space="preserve"> of processor, </w:t>
      </w:r>
      <w:r w:rsidR="00045572">
        <w:t>such as an FPGA or</w:t>
      </w:r>
      <w:r w:rsidR="00811CC8">
        <w:t xml:space="preserve"> digital signal processor</w:t>
      </w:r>
      <w:r w:rsidR="00045572">
        <w:t xml:space="preserve"> </w:t>
      </w:r>
      <w:r w:rsidR="00811CC8">
        <w:t>(</w:t>
      </w:r>
      <w:r w:rsidR="00045572">
        <w:t>DSP</w:t>
      </w:r>
      <w:r w:rsidR="00811CC8">
        <w:t>)</w:t>
      </w:r>
      <w:r w:rsidR="00045572">
        <w:t xml:space="preserve">, </w:t>
      </w:r>
      <w:r w:rsidR="00F976B1">
        <w:t xml:space="preserve">you must </w:t>
      </w:r>
      <w:r w:rsidR="00B924E8">
        <w:t xml:space="preserve">implement </w:t>
      </w:r>
      <w:r w:rsidR="008E1F73">
        <w:t>the operation separately for</w:t>
      </w:r>
      <w:r w:rsidR="00B924E8">
        <w:t xml:space="preserve"> each processor type</w:t>
      </w:r>
      <w:r w:rsidR="00F976B1">
        <w:t>.</w:t>
      </w:r>
    </w:p>
    <w:p w:rsidR="00D83DDC" w:rsidRDefault="00D83DDC" w:rsidP="00D83DDC">
      <w:pPr>
        <w:pStyle w:val="Heading2"/>
      </w:pPr>
      <w:bookmarkStart w:id="10" w:name="_Toc264439100"/>
      <w:r>
        <w:t>Data-Parallel Programming with Accelerator</w:t>
      </w:r>
      <w:bookmarkEnd w:id="10"/>
    </w:p>
    <w:p w:rsidR="00140F21" w:rsidRDefault="00140F21" w:rsidP="00140F21">
      <w:pPr>
        <w:pStyle w:val="BodyText"/>
      </w:pPr>
      <w:r>
        <w:t>Although incorporating data-parallel programming into an application is straightforward in principle, it has been difficult in practice. For example, the GPU and its supporting APIs are highly customized to support graphics programming. To implement a GPGPU-based application, you have had to learn specialized graphics API</w:t>
      </w:r>
      <w:r w:rsidR="00876BA6">
        <w:t>s</w:t>
      </w:r>
      <w:r>
        <w:t xml:space="preserve"> such as DirectX or OpenGL plus specialized </w:t>
      </w:r>
      <w:proofErr w:type="spellStart"/>
      <w:r>
        <w:t>shader</w:t>
      </w:r>
      <w:proofErr w:type="spellEnd"/>
      <w:r>
        <w:t xml:space="preserve"> languages to program the GPU. You must then adapt the graphics APIs, languages, and data formats to the requirements of general-purpose computing. Some higher-level abstractions are available, but they still require developers to interact directly with the GPU.</w:t>
      </w:r>
    </w:p>
    <w:p w:rsidR="003B6C5E" w:rsidRDefault="008E1F73" w:rsidP="00830485">
      <w:pPr>
        <w:pStyle w:val="BodyText"/>
      </w:pPr>
      <w:r>
        <w:t>Accelerator</w:t>
      </w:r>
      <w:r w:rsidR="00D83DDC">
        <w:t xml:space="preserve"> </w:t>
      </w:r>
      <w:r>
        <w:t xml:space="preserve">is a library that </w:t>
      </w:r>
      <w:r w:rsidR="00D83DDC">
        <w:t>handles nearly all of the</w:t>
      </w:r>
      <w:r w:rsidR="007534FA">
        <w:t xml:space="preserve"> complications </w:t>
      </w:r>
      <w:r w:rsidR="00D83DDC">
        <w:t xml:space="preserve">of </w:t>
      </w:r>
      <w:r w:rsidR="003B6C5E">
        <w:t xml:space="preserve">implementing array processing </w:t>
      </w:r>
      <w:r>
        <w:t>operations as</w:t>
      </w:r>
      <w:r w:rsidRPr="008E1F73">
        <w:t xml:space="preserve"> </w:t>
      </w:r>
      <w:r>
        <w:t>data-parallel programs</w:t>
      </w:r>
      <w:r w:rsidR="007534FA">
        <w:t xml:space="preserve">. </w:t>
      </w:r>
      <w:r w:rsidR="00127A5E">
        <w:t xml:space="preserve">The </w:t>
      </w:r>
      <w:r>
        <w:t xml:space="preserve">Accelerator API </w:t>
      </w:r>
      <w:r w:rsidR="00127A5E">
        <w:t xml:space="preserve">supports a functional programming model that you use </w:t>
      </w:r>
      <w:r>
        <w:t>to</w:t>
      </w:r>
      <w:r w:rsidR="003B6C5E">
        <w:t xml:space="preserve"> implement your </w:t>
      </w:r>
      <w:r w:rsidR="00127A5E">
        <w:t xml:space="preserve">array-processing operation. </w:t>
      </w:r>
      <w:r w:rsidR="003B6C5E">
        <w:t>Accelerator handles the details of running the operation as a data</w:t>
      </w:r>
      <w:r w:rsidR="006416F7">
        <w:t>-</w:t>
      </w:r>
      <w:r w:rsidR="003B6C5E">
        <w:t>parallel program.</w:t>
      </w:r>
    </w:p>
    <w:p w:rsidR="007534FA" w:rsidRDefault="00D83DDC" w:rsidP="00830485">
      <w:pPr>
        <w:pStyle w:val="BodyText"/>
      </w:pPr>
      <w:r>
        <w:t xml:space="preserve">Most </w:t>
      </w:r>
      <w:r w:rsidR="003B6C5E">
        <w:t xml:space="preserve">of the </w:t>
      </w:r>
      <w:r>
        <w:t>Accelerator</w:t>
      </w:r>
      <w:r w:rsidR="003B6C5E">
        <w:t xml:space="preserve"> </w:t>
      </w:r>
      <w:r w:rsidR="008E1F73">
        <w:t>API</w:t>
      </w:r>
      <w:r w:rsidR="003B6C5E">
        <w:t>—including all the array-processing operations—</w:t>
      </w:r>
      <w:r w:rsidR="007534FA">
        <w:t>is processor independent</w:t>
      </w:r>
      <w:r w:rsidR="0050373F">
        <w:t xml:space="preserve">. </w:t>
      </w:r>
      <w:r w:rsidR="007534FA">
        <w:t xml:space="preserve">The only </w:t>
      </w:r>
      <w:r>
        <w:t xml:space="preserve">processor-specific </w:t>
      </w:r>
      <w:r w:rsidR="003B6C5E">
        <w:t>code in most Accelerator applications</w:t>
      </w:r>
      <w:r>
        <w:t xml:space="preserve"> is a </w:t>
      </w:r>
      <w:r w:rsidR="00445CB7">
        <w:t>standard method</w:t>
      </w:r>
      <w:r>
        <w:t xml:space="preserve"> which </w:t>
      </w:r>
      <w:r w:rsidR="003B6C5E">
        <w:t>directs Accelerator to evaluate the results of the operation</w:t>
      </w:r>
      <w:r w:rsidR="00350DD9">
        <w:t xml:space="preserve"> on a specified processor</w:t>
      </w:r>
      <w:r w:rsidR="003B6C5E">
        <w:t xml:space="preserve">. Accelerator then parallelizes the operation, </w:t>
      </w:r>
      <w:r>
        <w:t>runs it on the processor, and returns the result.</w:t>
      </w:r>
      <w:r w:rsidR="00445CB7">
        <w:t xml:space="preserve"> You can</w:t>
      </w:r>
      <w:r w:rsidR="0050373F">
        <w:t xml:space="preserve"> usually</w:t>
      </w:r>
      <w:r w:rsidR="00445CB7">
        <w:t xml:space="preserve"> run the same array-processing code on a different processor simply by calling a different evaluation method.</w:t>
      </w:r>
    </w:p>
    <w:p w:rsidR="00D83DDC" w:rsidRDefault="00D83DDC" w:rsidP="00830485">
      <w:pPr>
        <w:pStyle w:val="BodyText"/>
      </w:pPr>
      <w:r>
        <w:t xml:space="preserve">The remainder of this paper is a general discussion of Accelerator and how </w:t>
      </w:r>
      <w:r w:rsidR="00661641">
        <w:t xml:space="preserve">it </w:t>
      </w:r>
      <w:r w:rsidR="000742EB">
        <w:t xml:space="preserve">supports </w:t>
      </w:r>
      <w:r w:rsidR="00661641">
        <w:t>parallelized array-processing applications</w:t>
      </w:r>
      <w:r>
        <w:t>. For a detailed discussion of how to implement Accelerator applications, see “</w:t>
      </w:r>
      <w:r w:rsidR="00A1652C">
        <w:t xml:space="preserve">Microsoft </w:t>
      </w:r>
      <w:r>
        <w:t>Accelerator</w:t>
      </w:r>
      <w:r w:rsidR="00DB588B">
        <w:t xml:space="preserve"> v2</w:t>
      </w:r>
      <w:r>
        <w:t xml:space="preserve"> Programming Guide.”</w:t>
      </w:r>
      <w:r w:rsidR="00E43587">
        <w:t xml:space="preserve"> For instructions on how to install Accelerator, see</w:t>
      </w:r>
      <w:r w:rsidR="00AE7103">
        <w:t xml:space="preserve"> Appendix A.</w:t>
      </w:r>
    </w:p>
    <w:p w:rsidR="00A25950" w:rsidRDefault="00A25950" w:rsidP="00E56337">
      <w:pPr>
        <w:pStyle w:val="Heading1"/>
      </w:pPr>
      <w:bookmarkStart w:id="11" w:name="_Toc264439085"/>
      <w:bookmarkStart w:id="12" w:name="_Toc264439101"/>
      <w:r>
        <w:t xml:space="preserve">Accelerator </w:t>
      </w:r>
      <w:r w:rsidR="0067741F">
        <w:t>Quick Start</w:t>
      </w:r>
      <w:bookmarkEnd w:id="11"/>
      <w:bookmarkEnd w:id="12"/>
    </w:p>
    <w:p w:rsidR="00AD28FB" w:rsidRDefault="00A25950" w:rsidP="00A25950">
      <w:pPr>
        <w:pStyle w:val="BodyText"/>
      </w:pPr>
      <w:r>
        <w:t xml:space="preserve">Before starting in on the details, it’s useful to </w:t>
      </w:r>
      <w:r w:rsidR="00B47963">
        <w:t xml:space="preserve">examine how a </w:t>
      </w:r>
      <w:r>
        <w:t xml:space="preserve">simple Accelerator program </w:t>
      </w:r>
      <w:r w:rsidR="00B47963">
        <w:t>works</w:t>
      </w:r>
      <w:r>
        <w:t>. The following exampl</w:t>
      </w:r>
      <w:r w:rsidR="00B47963">
        <w:t xml:space="preserve">e </w:t>
      </w:r>
      <w:r w:rsidR="00567A7D">
        <w:t>is</w:t>
      </w:r>
      <w:r w:rsidR="00591ABC">
        <w:t xml:space="preserve"> an Accelerator application, </w:t>
      </w:r>
      <w:proofErr w:type="spellStart"/>
      <w:r w:rsidR="00591ABC">
        <w:t>Stack</w:t>
      </w:r>
      <w:r w:rsidR="00567A7D">
        <w:t>Arrays</w:t>
      </w:r>
      <w:proofErr w:type="spellEnd"/>
      <w:r w:rsidR="00567A7D">
        <w:t>, that</w:t>
      </w:r>
      <w:r w:rsidR="00B47963">
        <w:t xml:space="preserve"> implement</w:t>
      </w:r>
      <w:r w:rsidR="00567A7D">
        <w:t xml:space="preserve">s </w:t>
      </w:r>
      <w:r w:rsidR="00B47963">
        <w:t>the</w:t>
      </w:r>
      <w:r>
        <w:t xml:space="preserve"> element-wise addition operation discu</w:t>
      </w:r>
      <w:r w:rsidR="00AD28FB">
        <w:t>ssed in the preceding sections.</w:t>
      </w:r>
    </w:p>
    <w:p w:rsidR="00A25950" w:rsidRDefault="00A25950" w:rsidP="00A25950">
      <w:pPr>
        <w:pStyle w:val="BodyText"/>
      </w:pPr>
      <w:r>
        <w:t xml:space="preserve">The </w:t>
      </w:r>
      <w:r w:rsidR="00567A7D">
        <w:t>example</w:t>
      </w:r>
      <w:r w:rsidR="00D71ACC">
        <w:t xml:space="preserve"> in Listing 1</w:t>
      </w:r>
      <w:r>
        <w:t xml:space="preserve"> stacks two noisy 100-element </w:t>
      </w:r>
      <w:r w:rsidR="00B56236">
        <w:t>sine waves</w:t>
      </w:r>
      <w:r w:rsidR="00445CB7">
        <w:t xml:space="preserve"> and then normalizes the result by dividing it by 2</w:t>
      </w:r>
      <w:r>
        <w:t>. These are much small</w:t>
      </w:r>
      <w:r w:rsidR="0067741F">
        <w:t>er</w:t>
      </w:r>
      <w:r>
        <w:t xml:space="preserve"> arrays than you </w:t>
      </w:r>
      <w:r>
        <w:lastRenderedPageBreak/>
        <w:t xml:space="preserve">would </w:t>
      </w:r>
      <w:r w:rsidR="0067741F">
        <w:t xml:space="preserve">use in </w:t>
      </w:r>
      <w:r w:rsidR="000742EB">
        <w:t xml:space="preserve">a </w:t>
      </w:r>
      <w:r w:rsidR="0067741F">
        <w:t>real application</w:t>
      </w:r>
      <w:r>
        <w:t xml:space="preserve">, but </w:t>
      </w:r>
      <w:r w:rsidR="000742EB">
        <w:t>it</w:t>
      </w:r>
      <w:r>
        <w:t xml:space="preserve"> keep</w:t>
      </w:r>
      <w:r w:rsidR="000742EB">
        <w:t>s</w:t>
      </w:r>
      <w:r>
        <w:t xml:space="preserve"> the </w:t>
      </w:r>
      <w:r w:rsidR="008E1F73">
        <w:t>output manageable.</w:t>
      </w:r>
      <w:r w:rsidR="00B56236">
        <w:t xml:space="preserve"> The numbered comments are used in the following sections to identify the key parts of the code.</w:t>
      </w:r>
    </w:p>
    <w:p w:rsidR="00591ABC" w:rsidRDefault="00591ABC" w:rsidP="00591ABC">
      <w:pPr>
        <w:pStyle w:val="TableHead"/>
      </w:pPr>
      <w:r>
        <w:t>Listing</w:t>
      </w:r>
      <w:r w:rsidR="0059118C">
        <w:t xml:space="preserve"> 1:</w:t>
      </w:r>
      <w:r>
        <w:t xml:space="preserve"> </w:t>
      </w:r>
      <w:proofErr w:type="spellStart"/>
      <w:r>
        <w:t>StackArrays</w:t>
      </w:r>
      <w:proofErr w:type="spellEnd"/>
    </w:p>
    <w:p w:rsidR="00BB0BA2" w:rsidRDefault="00BB0BA2" w:rsidP="00BB0BA2">
      <w:pPr>
        <w:pStyle w:val="PlainText"/>
      </w:pPr>
      <w:r>
        <w:rPr>
          <w:color w:val="0000FF"/>
        </w:rPr>
        <w:t>using</w:t>
      </w:r>
      <w:r>
        <w:t xml:space="preserve"> System;</w:t>
      </w:r>
    </w:p>
    <w:p w:rsidR="00BB0BA2" w:rsidRDefault="00BB0BA2" w:rsidP="00BB0BA2">
      <w:pPr>
        <w:pStyle w:val="PlainText"/>
      </w:pPr>
      <w:r>
        <w:rPr>
          <w:color w:val="0000FF"/>
        </w:rPr>
        <w:t>using</w:t>
      </w:r>
      <w:r>
        <w:t xml:space="preserve"> Microsoft.ParallelArrays;</w:t>
      </w:r>
    </w:p>
    <w:p w:rsidR="00BB0BA2" w:rsidRDefault="00BB0BA2" w:rsidP="00BB0BA2">
      <w:pPr>
        <w:pStyle w:val="PlainText"/>
      </w:pPr>
      <w:r>
        <w:rPr>
          <w:color w:val="0000FF"/>
        </w:rPr>
        <w:t>using</w:t>
      </w:r>
      <w:r>
        <w:t xml:space="preserve"> </w:t>
      </w:r>
      <w:r>
        <w:rPr>
          <w:color w:val="2B91AF"/>
        </w:rPr>
        <w:t>FPA</w:t>
      </w:r>
      <w:r>
        <w:t xml:space="preserve"> = Microsoft.ParallelArrays.</w:t>
      </w:r>
      <w:r>
        <w:rPr>
          <w:color w:val="2B91AF"/>
        </w:rPr>
        <w:t>FloatParallelArray</w:t>
      </w:r>
      <w:r>
        <w:t>;</w:t>
      </w:r>
    </w:p>
    <w:p w:rsidR="00BB0BA2" w:rsidRDefault="00BB0BA2" w:rsidP="00BB0BA2">
      <w:pPr>
        <w:pStyle w:val="PlainText"/>
      </w:pPr>
      <w:r>
        <w:rPr>
          <w:color w:val="0000FF"/>
        </w:rPr>
        <w:t>using</w:t>
      </w:r>
      <w:r>
        <w:t xml:space="preserve"> </w:t>
      </w:r>
      <w:r>
        <w:rPr>
          <w:color w:val="2B91AF"/>
        </w:rPr>
        <w:t>PA</w:t>
      </w:r>
      <w:r>
        <w:t xml:space="preserve"> = Microsoft.ParallelArrays.</w:t>
      </w:r>
      <w:r>
        <w:rPr>
          <w:color w:val="2B91AF"/>
        </w:rPr>
        <w:t>ParallelArrays</w:t>
      </w:r>
      <w:r>
        <w:t>;</w:t>
      </w:r>
    </w:p>
    <w:p w:rsidR="00BB0BA2" w:rsidRDefault="00BB0BA2" w:rsidP="00BB0BA2">
      <w:pPr>
        <w:pStyle w:val="PlainText"/>
      </w:pPr>
    </w:p>
    <w:p w:rsidR="00BB0BA2" w:rsidRDefault="00BB0BA2" w:rsidP="00BB0BA2">
      <w:pPr>
        <w:pStyle w:val="PlainText"/>
      </w:pPr>
      <w:r>
        <w:rPr>
          <w:color w:val="0000FF"/>
        </w:rPr>
        <w:t>namespace</w:t>
      </w:r>
      <w:r>
        <w:t xml:space="preserve"> AddArrays</w:t>
      </w:r>
    </w:p>
    <w:p w:rsidR="00BB0BA2" w:rsidRDefault="00BB0BA2" w:rsidP="00BB0BA2">
      <w:pPr>
        <w:pStyle w:val="PlainText"/>
      </w:pPr>
      <w:r>
        <w:t>{</w:t>
      </w:r>
    </w:p>
    <w:p w:rsidR="00BB0BA2" w:rsidRDefault="00BB0BA2" w:rsidP="00BB0BA2">
      <w:pPr>
        <w:pStyle w:val="PlainText"/>
        <w:rPr>
          <w:color w:val="2B91AF"/>
        </w:rPr>
      </w:pPr>
      <w:r>
        <w:t xml:space="preserve">  </w:t>
      </w:r>
      <w:r>
        <w:rPr>
          <w:color w:val="0000FF"/>
        </w:rPr>
        <w:t>class</w:t>
      </w:r>
      <w:r>
        <w:t xml:space="preserve"> </w:t>
      </w:r>
      <w:r>
        <w:rPr>
          <w:color w:val="2B91AF"/>
        </w:rPr>
        <w:t>Program</w:t>
      </w:r>
    </w:p>
    <w:p w:rsidR="00BB0BA2" w:rsidRDefault="00BB0BA2" w:rsidP="00BB0BA2">
      <w:pPr>
        <w:pStyle w:val="PlainText"/>
      </w:pPr>
      <w:r>
        <w:t xml:space="preserve">  {</w:t>
      </w:r>
    </w:p>
    <w:p w:rsidR="00BB0BA2" w:rsidRDefault="00BB0BA2" w:rsidP="00BB0BA2">
      <w:pPr>
        <w:pStyle w:val="PlainText"/>
      </w:pPr>
      <w:r>
        <w:t xml:space="preserve">    </w:t>
      </w:r>
      <w:r>
        <w:rPr>
          <w:color w:val="0000FF"/>
        </w:rPr>
        <w:t>static</w:t>
      </w:r>
      <w:r>
        <w:t xml:space="preserve"> </w:t>
      </w:r>
      <w:r>
        <w:rPr>
          <w:color w:val="0000FF"/>
        </w:rPr>
        <w:t>void</w:t>
      </w:r>
      <w:r>
        <w:t xml:space="preserve"> Main(</w:t>
      </w:r>
      <w:r>
        <w:rPr>
          <w:color w:val="0000FF"/>
        </w:rPr>
        <w:t>string</w:t>
      </w:r>
      <w:r>
        <w:t>[] args)</w:t>
      </w:r>
    </w:p>
    <w:p w:rsidR="00BB0BA2" w:rsidRDefault="00BB0BA2" w:rsidP="00BB0BA2">
      <w:pPr>
        <w:pStyle w:val="PlainText"/>
      </w:pPr>
      <w:r>
        <w:t xml:space="preserve">    {</w:t>
      </w:r>
    </w:p>
    <w:p w:rsidR="00BB0BA2" w:rsidRDefault="00BB0BA2" w:rsidP="00BB0BA2">
      <w:pPr>
        <w:pStyle w:val="PlainText"/>
      </w:pPr>
      <w:r>
        <w:t xml:space="preserve">      </w:t>
      </w:r>
      <w:r>
        <w:rPr>
          <w:color w:val="0000FF"/>
        </w:rPr>
        <w:t>int</w:t>
      </w:r>
      <w:r>
        <w:t xml:space="preserve"> arrayLength = 100;</w:t>
      </w:r>
    </w:p>
    <w:p w:rsidR="00BB0BA2" w:rsidRDefault="00BB0BA2" w:rsidP="00BB0BA2">
      <w:pPr>
        <w:pStyle w:val="PlainText"/>
      </w:pPr>
      <w:r>
        <w:t xml:space="preserve">      </w:t>
      </w:r>
      <w:r>
        <w:rPr>
          <w:color w:val="2B91AF"/>
        </w:rPr>
        <w:t>Random</w:t>
      </w:r>
      <w:r>
        <w:t xml:space="preserve"> ranf = </w:t>
      </w:r>
      <w:r>
        <w:rPr>
          <w:color w:val="0000FF"/>
        </w:rPr>
        <w:t>new</w:t>
      </w:r>
      <w:r>
        <w:t xml:space="preserve"> </w:t>
      </w:r>
      <w:r>
        <w:rPr>
          <w:color w:val="2B91AF"/>
        </w:rPr>
        <w:t>Random</w:t>
      </w:r>
      <w:r>
        <w:t>();</w:t>
      </w:r>
    </w:p>
    <w:p w:rsidR="00BB0BA2" w:rsidRDefault="00BB0BA2" w:rsidP="00BB0BA2">
      <w:pPr>
        <w:pStyle w:val="PlainText"/>
      </w:pPr>
      <w:r>
        <w:t xml:space="preserve">      </w:t>
      </w:r>
      <w:r>
        <w:rPr>
          <w:color w:val="0000FF"/>
        </w:rPr>
        <w:t>float</w:t>
      </w:r>
      <w:r>
        <w:t xml:space="preserve">[] inputArray1 = </w:t>
      </w:r>
      <w:r>
        <w:rPr>
          <w:color w:val="0000FF"/>
        </w:rPr>
        <w:t>new</w:t>
      </w:r>
      <w:r>
        <w:t xml:space="preserve"> </w:t>
      </w:r>
      <w:r>
        <w:rPr>
          <w:color w:val="0000FF"/>
        </w:rPr>
        <w:t>float</w:t>
      </w:r>
      <w:r>
        <w:t>[arrayLength];</w:t>
      </w:r>
    </w:p>
    <w:p w:rsidR="00BB0BA2" w:rsidRDefault="00BB0BA2" w:rsidP="00BB0BA2">
      <w:pPr>
        <w:pStyle w:val="PlainText"/>
      </w:pPr>
      <w:r>
        <w:t xml:space="preserve">      </w:t>
      </w:r>
      <w:r>
        <w:rPr>
          <w:color w:val="0000FF"/>
        </w:rPr>
        <w:t>float</w:t>
      </w:r>
      <w:r>
        <w:t xml:space="preserve">[] inputArray2 = </w:t>
      </w:r>
      <w:r>
        <w:rPr>
          <w:color w:val="0000FF"/>
        </w:rPr>
        <w:t>new</w:t>
      </w:r>
      <w:r>
        <w:t xml:space="preserve"> </w:t>
      </w:r>
      <w:r>
        <w:rPr>
          <w:color w:val="0000FF"/>
        </w:rPr>
        <w:t>float</w:t>
      </w:r>
      <w:r>
        <w:t>[arrayLength];</w:t>
      </w:r>
    </w:p>
    <w:p w:rsidR="00BB0BA2" w:rsidRDefault="00BB0BA2" w:rsidP="00BB0BA2">
      <w:pPr>
        <w:pStyle w:val="PlainText"/>
      </w:pPr>
      <w:r>
        <w:t xml:space="preserve">      </w:t>
      </w:r>
      <w:r>
        <w:rPr>
          <w:color w:val="0000FF"/>
        </w:rPr>
        <w:t>float</w:t>
      </w:r>
      <w:r>
        <w:t xml:space="preserve">[] stackedArray = </w:t>
      </w:r>
      <w:r>
        <w:rPr>
          <w:color w:val="0000FF"/>
        </w:rPr>
        <w:t>new</w:t>
      </w:r>
      <w:r>
        <w:t xml:space="preserve"> </w:t>
      </w:r>
      <w:r>
        <w:rPr>
          <w:color w:val="0000FF"/>
        </w:rPr>
        <w:t>float</w:t>
      </w:r>
      <w:r>
        <w:t>[arrayLength];</w:t>
      </w:r>
    </w:p>
    <w:p w:rsidR="00BB0BA2" w:rsidRDefault="00BB0BA2" w:rsidP="00BB0BA2">
      <w:pPr>
        <w:pStyle w:val="PlainText"/>
      </w:pPr>
    </w:p>
    <w:p w:rsidR="00BB0BA2" w:rsidRDefault="00BB0BA2" w:rsidP="00BB0BA2">
      <w:pPr>
        <w:pStyle w:val="PlainText"/>
        <w:rPr>
          <w:color w:val="008000"/>
        </w:rPr>
      </w:pPr>
      <w:r>
        <w:t xml:space="preserve">      </w:t>
      </w:r>
      <w:r>
        <w:rPr>
          <w:color w:val="008000"/>
        </w:rPr>
        <w:t>// [1]</w:t>
      </w:r>
    </w:p>
    <w:p w:rsidR="00BB0BA2" w:rsidRDefault="00BB0BA2" w:rsidP="00BB0BA2">
      <w:pPr>
        <w:pStyle w:val="PlainText"/>
      </w:pPr>
      <w:r>
        <w:t xml:space="preserve">      </w:t>
      </w:r>
      <w:r>
        <w:rPr>
          <w:color w:val="2B91AF"/>
        </w:rPr>
        <w:t>DX9Target</w:t>
      </w:r>
      <w:r>
        <w:t xml:space="preserve"> evalTarget = </w:t>
      </w:r>
      <w:r>
        <w:rPr>
          <w:color w:val="0000FF"/>
        </w:rPr>
        <w:t>new</w:t>
      </w:r>
      <w:r>
        <w:t xml:space="preserve"> </w:t>
      </w:r>
      <w:r>
        <w:rPr>
          <w:color w:val="2B91AF"/>
        </w:rPr>
        <w:t>DX9Target</w:t>
      </w:r>
      <w:r>
        <w:t>();</w:t>
      </w:r>
    </w:p>
    <w:p w:rsidR="00BB0BA2" w:rsidRDefault="00BB0BA2" w:rsidP="00BB0BA2">
      <w:pPr>
        <w:pStyle w:val="PlainText"/>
      </w:pPr>
    </w:p>
    <w:p w:rsidR="00BB0BA2" w:rsidRDefault="00BB0BA2" w:rsidP="00BB0BA2">
      <w:pPr>
        <w:pStyle w:val="PlainText"/>
        <w:rPr>
          <w:color w:val="008000"/>
        </w:rPr>
      </w:pPr>
      <w:r>
        <w:t xml:space="preserve">      </w:t>
      </w:r>
      <w:r>
        <w:rPr>
          <w:color w:val="008000"/>
        </w:rPr>
        <w:t>// [2]</w:t>
      </w:r>
    </w:p>
    <w:p w:rsidR="00BB0BA2" w:rsidRDefault="00BB0BA2" w:rsidP="00BB0BA2">
      <w:pPr>
        <w:pStyle w:val="PlainText"/>
      </w:pPr>
      <w:r>
        <w:t xml:space="preserve">      </w:t>
      </w:r>
      <w:r>
        <w:rPr>
          <w:color w:val="0000FF"/>
        </w:rPr>
        <w:t>for</w:t>
      </w:r>
      <w:r>
        <w:t xml:space="preserve"> (</w:t>
      </w:r>
      <w:r>
        <w:rPr>
          <w:color w:val="0000FF"/>
        </w:rPr>
        <w:t>int</w:t>
      </w:r>
      <w:r>
        <w:t xml:space="preserve"> i = 0; i &lt; arrayLength; i++)</w:t>
      </w:r>
    </w:p>
    <w:p w:rsidR="00BB0BA2" w:rsidRDefault="00BB0BA2" w:rsidP="00BB0BA2">
      <w:pPr>
        <w:pStyle w:val="PlainText"/>
      </w:pPr>
      <w:r>
        <w:t xml:space="preserve">      {</w:t>
      </w:r>
    </w:p>
    <w:p w:rsidR="00BB0BA2" w:rsidRDefault="00BB0BA2" w:rsidP="00BB0BA2">
      <w:pPr>
        <w:pStyle w:val="PlainText"/>
      </w:pPr>
      <w:r>
        <w:t xml:space="preserve">        inputArray1[i] = (</w:t>
      </w:r>
      <w:r>
        <w:rPr>
          <w:color w:val="0000FF"/>
        </w:rPr>
        <w:t>float</w:t>
      </w:r>
      <w:r>
        <w:t>)(</w:t>
      </w:r>
      <w:r>
        <w:rPr>
          <w:color w:val="2B91AF"/>
        </w:rPr>
        <w:t>Math</w:t>
      </w:r>
      <w:r>
        <w:t>.Sin((</w:t>
      </w:r>
      <w:r>
        <w:rPr>
          <w:color w:val="0000FF"/>
        </w:rPr>
        <w:t>double</w:t>
      </w:r>
      <w:r>
        <w:t>)i / 10.0)</w:t>
      </w:r>
    </w:p>
    <w:p w:rsidR="00BB0BA2" w:rsidRDefault="00BB0BA2" w:rsidP="00BB0BA2">
      <w:pPr>
        <w:pStyle w:val="PlainText"/>
      </w:pPr>
      <w:r>
        <w:t xml:space="preserve">                                  + ranf.NextDouble() / 5.0);</w:t>
      </w:r>
    </w:p>
    <w:p w:rsidR="00BB0BA2" w:rsidRDefault="00BB0BA2" w:rsidP="00BB0BA2">
      <w:pPr>
        <w:pStyle w:val="PlainText"/>
      </w:pPr>
      <w:r>
        <w:t xml:space="preserve">        inputArray2[i] = (</w:t>
      </w:r>
      <w:r>
        <w:rPr>
          <w:color w:val="0000FF"/>
        </w:rPr>
        <w:t>float</w:t>
      </w:r>
      <w:r>
        <w:t>)(</w:t>
      </w:r>
      <w:r>
        <w:rPr>
          <w:color w:val="2B91AF"/>
        </w:rPr>
        <w:t>Math</w:t>
      </w:r>
      <w:r>
        <w:t>.Sin((</w:t>
      </w:r>
      <w:r>
        <w:rPr>
          <w:color w:val="0000FF"/>
        </w:rPr>
        <w:t>double</w:t>
      </w:r>
      <w:r>
        <w:t>)i / 10.0)</w:t>
      </w:r>
    </w:p>
    <w:p w:rsidR="00BB0BA2" w:rsidRDefault="00BB0BA2" w:rsidP="00BB0BA2">
      <w:pPr>
        <w:pStyle w:val="PlainText"/>
      </w:pPr>
      <w:r>
        <w:t xml:space="preserve">                                  + ranf.NextDouble() / 5.0);</w:t>
      </w:r>
    </w:p>
    <w:p w:rsidR="00BB0BA2" w:rsidRDefault="00BB0BA2" w:rsidP="00BB0BA2">
      <w:pPr>
        <w:pStyle w:val="PlainText"/>
      </w:pPr>
      <w:r>
        <w:t xml:space="preserve">      }</w:t>
      </w:r>
    </w:p>
    <w:p w:rsidR="00BB0BA2" w:rsidRDefault="00BB0BA2" w:rsidP="00BB0BA2">
      <w:pPr>
        <w:pStyle w:val="PlainText"/>
      </w:pPr>
    </w:p>
    <w:p w:rsidR="00BB0BA2" w:rsidRDefault="00BB0BA2" w:rsidP="00BB0BA2">
      <w:pPr>
        <w:pStyle w:val="PlainText"/>
        <w:rPr>
          <w:color w:val="008000"/>
        </w:rPr>
      </w:pPr>
      <w:r>
        <w:t xml:space="preserve">      </w:t>
      </w:r>
      <w:r>
        <w:rPr>
          <w:color w:val="008000"/>
        </w:rPr>
        <w:t>// [3]</w:t>
      </w:r>
    </w:p>
    <w:p w:rsidR="00BB0BA2" w:rsidRDefault="00BB0BA2" w:rsidP="00BB0BA2">
      <w:pPr>
        <w:pStyle w:val="PlainText"/>
      </w:pPr>
      <w:r>
        <w:t xml:space="preserve">      </w:t>
      </w:r>
      <w:r>
        <w:rPr>
          <w:color w:val="2B91AF"/>
        </w:rPr>
        <w:t>FPA</w:t>
      </w:r>
      <w:r>
        <w:t xml:space="preserve"> fpInput1 = </w:t>
      </w:r>
      <w:r>
        <w:rPr>
          <w:color w:val="0000FF"/>
        </w:rPr>
        <w:t>new</w:t>
      </w:r>
      <w:r>
        <w:t xml:space="preserve"> </w:t>
      </w:r>
      <w:r>
        <w:rPr>
          <w:color w:val="2B91AF"/>
        </w:rPr>
        <w:t>FPA</w:t>
      </w:r>
      <w:r>
        <w:t>(inputArray1);</w:t>
      </w:r>
    </w:p>
    <w:p w:rsidR="00BB0BA2" w:rsidRDefault="00BB0BA2" w:rsidP="00BB0BA2">
      <w:pPr>
        <w:pStyle w:val="PlainText"/>
      </w:pPr>
      <w:r>
        <w:t xml:space="preserve">      </w:t>
      </w:r>
      <w:r>
        <w:rPr>
          <w:color w:val="2B91AF"/>
        </w:rPr>
        <w:t>FPA</w:t>
      </w:r>
      <w:r>
        <w:t xml:space="preserve"> fpInput2 = </w:t>
      </w:r>
      <w:r>
        <w:rPr>
          <w:color w:val="0000FF"/>
        </w:rPr>
        <w:t>new</w:t>
      </w:r>
      <w:r>
        <w:t xml:space="preserve"> </w:t>
      </w:r>
      <w:r>
        <w:rPr>
          <w:color w:val="2B91AF"/>
        </w:rPr>
        <w:t>FPA</w:t>
      </w:r>
      <w:r>
        <w:t>(inputArray2);</w:t>
      </w:r>
    </w:p>
    <w:p w:rsidR="00BB0BA2" w:rsidRDefault="00BB0BA2" w:rsidP="00BB0BA2">
      <w:pPr>
        <w:pStyle w:val="PlainText"/>
      </w:pPr>
    </w:p>
    <w:p w:rsidR="00BB0BA2" w:rsidRDefault="00BB0BA2" w:rsidP="00BB0BA2">
      <w:pPr>
        <w:pStyle w:val="PlainText"/>
        <w:rPr>
          <w:color w:val="008000"/>
        </w:rPr>
      </w:pPr>
      <w:r>
        <w:t xml:space="preserve">      </w:t>
      </w:r>
      <w:r>
        <w:rPr>
          <w:color w:val="008000"/>
        </w:rPr>
        <w:t>// [4]</w:t>
      </w:r>
    </w:p>
    <w:p w:rsidR="00BB0BA2" w:rsidRDefault="00BB0BA2" w:rsidP="00BB0BA2">
      <w:pPr>
        <w:pStyle w:val="PlainText"/>
      </w:pPr>
      <w:r>
        <w:t xml:space="preserve">      </w:t>
      </w:r>
      <w:r>
        <w:rPr>
          <w:color w:val="2B91AF"/>
        </w:rPr>
        <w:t>FPA</w:t>
      </w:r>
      <w:r>
        <w:t xml:space="preserve"> fpStacked = </w:t>
      </w:r>
      <w:r>
        <w:rPr>
          <w:color w:val="2B91AF"/>
        </w:rPr>
        <w:t>PA</w:t>
      </w:r>
      <w:r>
        <w:t>.Add(fpInput1, fpInput2);</w:t>
      </w:r>
    </w:p>
    <w:p w:rsidR="00BB0BA2" w:rsidRDefault="00BB0BA2" w:rsidP="00BB0BA2">
      <w:pPr>
        <w:pStyle w:val="PlainText"/>
      </w:pPr>
      <w:r>
        <w:t xml:space="preserve">      </w:t>
      </w:r>
      <w:r>
        <w:rPr>
          <w:color w:val="2B91AF"/>
        </w:rPr>
        <w:t>FPA</w:t>
      </w:r>
      <w:r>
        <w:t xml:space="preserve"> fpOutput = </w:t>
      </w:r>
      <w:r>
        <w:rPr>
          <w:color w:val="2B91AF"/>
        </w:rPr>
        <w:t>PA</w:t>
      </w:r>
      <w:r>
        <w:t>.Divide(fpStacked, 2);</w:t>
      </w:r>
    </w:p>
    <w:p w:rsidR="00BB0BA2" w:rsidRDefault="00BB0BA2" w:rsidP="00BB0BA2">
      <w:pPr>
        <w:pStyle w:val="PlainText"/>
      </w:pPr>
    </w:p>
    <w:p w:rsidR="00BB0BA2" w:rsidRDefault="00BB0BA2" w:rsidP="00BB0BA2">
      <w:pPr>
        <w:pStyle w:val="PlainText"/>
        <w:rPr>
          <w:color w:val="008000"/>
        </w:rPr>
      </w:pPr>
      <w:r>
        <w:t xml:space="preserve">      </w:t>
      </w:r>
      <w:r>
        <w:rPr>
          <w:color w:val="008000"/>
        </w:rPr>
        <w:t>// [5]</w:t>
      </w:r>
    </w:p>
    <w:p w:rsidR="00BB0BA2" w:rsidRDefault="00BB0BA2" w:rsidP="00BB0BA2">
      <w:pPr>
        <w:pStyle w:val="PlainText"/>
      </w:pPr>
      <w:r>
        <w:t xml:space="preserve">      stackedArray = evalTarget.ToArray1D(fpOutput);</w:t>
      </w:r>
    </w:p>
    <w:p w:rsidR="00BB0BA2" w:rsidRDefault="00BB0BA2" w:rsidP="00BB0BA2">
      <w:pPr>
        <w:pStyle w:val="PlainText"/>
      </w:pPr>
    </w:p>
    <w:p w:rsidR="00BB0BA2" w:rsidRDefault="00BB0BA2" w:rsidP="00BB0BA2">
      <w:pPr>
        <w:pStyle w:val="PlainText"/>
        <w:rPr>
          <w:color w:val="008000"/>
        </w:rPr>
      </w:pPr>
      <w:r>
        <w:t xml:space="preserve">      </w:t>
      </w:r>
      <w:r>
        <w:rPr>
          <w:color w:val="008000"/>
        </w:rPr>
        <w:t>// [6]</w:t>
      </w:r>
    </w:p>
    <w:p w:rsidR="00BB0BA2" w:rsidRDefault="00BB0BA2" w:rsidP="00BB0BA2">
      <w:pPr>
        <w:pStyle w:val="PlainText"/>
      </w:pPr>
      <w:r>
        <w:t xml:space="preserve">      </w:t>
      </w:r>
      <w:r>
        <w:rPr>
          <w:color w:val="0000FF"/>
        </w:rPr>
        <w:t>for</w:t>
      </w:r>
      <w:r>
        <w:t xml:space="preserve"> (</w:t>
      </w:r>
      <w:r>
        <w:rPr>
          <w:color w:val="0000FF"/>
        </w:rPr>
        <w:t>int</w:t>
      </w:r>
      <w:r>
        <w:t xml:space="preserve"> i = 0; i &lt; arrayLength; i++)</w:t>
      </w:r>
    </w:p>
    <w:p w:rsidR="00BB0BA2" w:rsidRDefault="00BB0BA2" w:rsidP="00BB0BA2">
      <w:pPr>
        <w:pStyle w:val="PlainText"/>
      </w:pPr>
      <w:r>
        <w:t xml:space="preserve">      {</w:t>
      </w:r>
    </w:p>
    <w:p w:rsidR="00BB0BA2" w:rsidRDefault="00BB0BA2" w:rsidP="00BB0BA2">
      <w:pPr>
        <w:pStyle w:val="PlainText"/>
      </w:pPr>
      <w:r>
        <w:t xml:space="preserve">        </w:t>
      </w:r>
      <w:r>
        <w:rPr>
          <w:color w:val="2B91AF"/>
        </w:rPr>
        <w:t>Console</w:t>
      </w:r>
      <w:r>
        <w:t>.WriteLine(stackedArray[i].ToString());</w:t>
      </w:r>
    </w:p>
    <w:p w:rsidR="00BB0BA2" w:rsidRDefault="00BB0BA2" w:rsidP="00BB0BA2">
      <w:pPr>
        <w:pStyle w:val="PlainText"/>
      </w:pPr>
      <w:r>
        <w:t xml:space="preserve">      }</w:t>
      </w:r>
    </w:p>
    <w:p w:rsidR="00BB0BA2" w:rsidRDefault="00BB0BA2" w:rsidP="00BB0BA2">
      <w:pPr>
        <w:pStyle w:val="PlainText"/>
      </w:pPr>
      <w:r>
        <w:t xml:space="preserve">    }</w:t>
      </w:r>
    </w:p>
    <w:p w:rsidR="00BB0BA2" w:rsidRDefault="00BB0BA2" w:rsidP="00BB0BA2">
      <w:pPr>
        <w:pStyle w:val="PlainText"/>
      </w:pPr>
      <w:r>
        <w:t xml:space="preserve">  }</w:t>
      </w:r>
    </w:p>
    <w:p w:rsidR="00BB0BA2" w:rsidRDefault="00BB0BA2" w:rsidP="00BB0BA2">
      <w:pPr>
        <w:pStyle w:val="PlainText"/>
      </w:pPr>
      <w:r>
        <w:t>}</w:t>
      </w:r>
    </w:p>
    <w:p w:rsidR="0050373F" w:rsidRPr="0050373F" w:rsidRDefault="0050373F" w:rsidP="005F2133">
      <w:pPr>
        <w:pStyle w:val="Le"/>
      </w:pPr>
    </w:p>
    <w:p w:rsidR="00D71ACC" w:rsidRDefault="00D71ACC" w:rsidP="00D71ACC">
      <w:pPr>
        <w:pStyle w:val="BodyTextLink"/>
      </w:pPr>
      <w:r>
        <w:t xml:space="preserve">This example uses standard aliases to represent two commonly used </w:t>
      </w:r>
      <w:r w:rsidR="005F2133">
        <w:t>types</w:t>
      </w:r>
      <w:r>
        <w:t>:</w:t>
      </w:r>
    </w:p>
    <w:p w:rsidR="00D71ACC" w:rsidRDefault="00D71ACC" w:rsidP="00D71ACC">
      <w:pPr>
        <w:pStyle w:val="BulletList"/>
      </w:pPr>
      <w:r w:rsidRPr="00D71ACC">
        <w:rPr>
          <w:b/>
        </w:rPr>
        <w:t>PA</w:t>
      </w:r>
      <w:r>
        <w:t xml:space="preserve"> represents </w:t>
      </w:r>
      <w:proofErr w:type="spellStart"/>
      <w:r w:rsidRPr="00D71ACC">
        <w:rPr>
          <w:b/>
        </w:rPr>
        <w:t>ParallelArrays</w:t>
      </w:r>
      <w:proofErr w:type="spellEnd"/>
      <w:r>
        <w:t>, which contains the Accelerator operation methods.</w:t>
      </w:r>
    </w:p>
    <w:p w:rsidR="00D71ACC" w:rsidRDefault="00D71ACC" w:rsidP="00D71ACC">
      <w:pPr>
        <w:pStyle w:val="BulletList"/>
      </w:pPr>
      <w:r w:rsidRPr="00D71ACC">
        <w:rPr>
          <w:b/>
        </w:rPr>
        <w:t>FPA</w:t>
      </w:r>
      <w:r>
        <w:t xml:space="preserve"> represents the </w:t>
      </w:r>
      <w:proofErr w:type="spellStart"/>
      <w:r w:rsidRPr="00D71ACC">
        <w:rPr>
          <w:b/>
        </w:rPr>
        <w:t>FloatParallelArray</w:t>
      </w:r>
      <w:proofErr w:type="spellEnd"/>
      <w:r>
        <w:t>, which represents floating point arrays in the Accelerator environment.</w:t>
      </w:r>
    </w:p>
    <w:p w:rsidR="00D71ACC" w:rsidRPr="00D71ACC" w:rsidRDefault="00D71ACC" w:rsidP="00D71ACC">
      <w:pPr>
        <w:pStyle w:val="Le"/>
      </w:pPr>
    </w:p>
    <w:p w:rsidR="00567A7D" w:rsidRPr="00567A7D" w:rsidRDefault="00567A7D" w:rsidP="00A25950">
      <w:pPr>
        <w:pStyle w:val="BodyText"/>
      </w:pPr>
      <w:r>
        <w:t>If you have instal</w:t>
      </w:r>
      <w:r w:rsidR="000B7AEF">
        <w:t xml:space="preserve">led Accelerator, you can run </w:t>
      </w:r>
      <w:proofErr w:type="spellStart"/>
      <w:r w:rsidR="000B7AEF">
        <w:t>Stack</w:t>
      </w:r>
      <w:r>
        <w:t>Arrays</w:t>
      </w:r>
      <w:proofErr w:type="spellEnd"/>
      <w:r>
        <w:t xml:space="preserve"> as follows.</w:t>
      </w:r>
      <w:r w:rsidR="00445CB7">
        <w:t xml:space="preserve"> The procedure assumes that you are building a debug version.</w:t>
      </w:r>
    </w:p>
    <w:p w:rsidR="00567A7D" w:rsidRDefault="00A25950" w:rsidP="00567A7D">
      <w:pPr>
        <w:pStyle w:val="Procedure"/>
      </w:pPr>
      <w:r>
        <w:lastRenderedPageBreak/>
        <w:t>T</w:t>
      </w:r>
      <w:r w:rsidR="00567A7D">
        <w:t xml:space="preserve">o </w:t>
      </w:r>
      <w:r w:rsidR="00BE617F">
        <w:t xml:space="preserve">build and run </w:t>
      </w:r>
      <w:proofErr w:type="spellStart"/>
      <w:r w:rsidR="00BE617F">
        <w:t>Stack</w:t>
      </w:r>
      <w:r w:rsidR="009359A1">
        <w:t>Arrays</w:t>
      </w:r>
      <w:proofErr w:type="spellEnd"/>
    </w:p>
    <w:p w:rsidR="00567A7D" w:rsidRDefault="00567A7D" w:rsidP="00567A7D">
      <w:pPr>
        <w:pStyle w:val="List"/>
      </w:pPr>
      <w:r>
        <w:t>1.</w:t>
      </w:r>
      <w:r>
        <w:tab/>
      </w:r>
      <w:r w:rsidR="00F574DE">
        <w:t xml:space="preserve">In </w:t>
      </w:r>
      <w:r w:rsidR="00B47963">
        <w:t>Microsoft Visual Studio</w:t>
      </w:r>
      <w:r w:rsidR="00C271B1">
        <w:t>®</w:t>
      </w:r>
      <w:r w:rsidR="00BE617F" w:rsidRPr="00BE617F">
        <w:t xml:space="preserve"> </w:t>
      </w:r>
      <w:r w:rsidR="00BE617F">
        <w:t>2008</w:t>
      </w:r>
      <w:r w:rsidR="00C271B1">
        <w:t xml:space="preserve"> or </w:t>
      </w:r>
      <w:r w:rsidR="00A1652C">
        <w:t>later version</w:t>
      </w:r>
      <w:r w:rsidR="00F574DE">
        <w:t>,</w:t>
      </w:r>
      <w:r w:rsidR="00BE617F">
        <w:t xml:space="preserve"> create a new .NET</w:t>
      </w:r>
      <w:r w:rsidR="005F7448">
        <w:t xml:space="preserve"> Framework</w:t>
      </w:r>
      <w:r w:rsidR="00BE617F">
        <w:t xml:space="preserve"> console application</w:t>
      </w:r>
      <w:r w:rsidR="009359A1">
        <w:t>.</w:t>
      </w:r>
    </w:p>
    <w:p w:rsidR="00567A7D" w:rsidRDefault="00567A7D" w:rsidP="00567A7D">
      <w:pPr>
        <w:pStyle w:val="List"/>
      </w:pPr>
      <w:r>
        <w:t>2.</w:t>
      </w:r>
      <w:r>
        <w:tab/>
      </w:r>
      <w:r w:rsidR="009359A1">
        <w:t>Open</w:t>
      </w:r>
      <w:r>
        <w:t xml:space="preserve"> </w:t>
      </w:r>
      <w:proofErr w:type="spellStart"/>
      <w:r>
        <w:t>program.cs</w:t>
      </w:r>
      <w:proofErr w:type="spellEnd"/>
      <w:r>
        <w:t xml:space="preserve"> </w:t>
      </w:r>
      <w:r w:rsidR="009359A1">
        <w:t xml:space="preserve">and replace the </w:t>
      </w:r>
      <w:r w:rsidR="003F3873">
        <w:t>contents with the code from Listing 1</w:t>
      </w:r>
      <w:r>
        <w:t>.</w:t>
      </w:r>
    </w:p>
    <w:p w:rsidR="00567A7D" w:rsidRDefault="009359A1" w:rsidP="00E1637B">
      <w:pPr>
        <w:pStyle w:val="List"/>
        <w:keepNext/>
      </w:pPr>
      <w:r>
        <w:t>3.</w:t>
      </w:r>
      <w:r>
        <w:tab/>
        <w:t>Add a r</w:t>
      </w:r>
      <w:r w:rsidR="00567A7D">
        <w:t>eference</w:t>
      </w:r>
      <w:r w:rsidR="00AA12A7">
        <w:t xml:space="preserve"> to</w:t>
      </w:r>
      <w:r w:rsidR="00567A7D">
        <w:t xml:space="preserve"> Microsoft.Accelerator.dll.</w:t>
      </w:r>
    </w:p>
    <w:p w:rsidR="00AA12A7" w:rsidRDefault="00AA12A7" w:rsidP="00AA12A7">
      <w:pPr>
        <w:pStyle w:val="BodyTextIndent"/>
      </w:pPr>
      <w:r>
        <w:t xml:space="preserve">The DLL is under the Program Files\Microsoft\Accelerator v2\bin\Managed folder. </w:t>
      </w:r>
      <w:r w:rsidR="005F7448">
        <w:t xml:space="preserve">The </w:t>
      </w:r>
      <w:r>
        <w:t xml:space="preserve">Managed </w:t>
      </w:r>
      <w:r w:rsidR="005F7448">
        <w:t xml:space="preserve">folder </w:t>
      </w:r>
      <w:r>
        <w:t>contains Debug and Release folders for the debug and release versions of the DLL.</w:t>
      </w:r>
    </w:p>
    <w:p w:rsidR="00075388" w:rsidRDefault="00075388" w:rsidP="00567A7D">
      <w:pPr>
        <w:pStyle w:val="List"/>
      </w:pPr>
      <w:r>
        <w:t>4.</w:t>
      </w:r>
      <w:r>
        <w:tab/>
        <w:t>Build the application.</w:t>
      </w:r>
    </w:p>
    <w:p w:rsidR="00075388" w:rsidRDefault="00075388" w:rsidP="00567A7D">
      <w:pPr>
        <w:pStyle w:val="List"/>
      </w:pPr>
      <w:r>
        <w:t>5.</w:t>
      </w:r>
      <w:r>
        <w:tab/>
        <w:t>Copy Accelerator.dll to the project’s bin\debug folder.</w:t>
      </w:r>
    </w:p>
    <w:p w:rsidR="00AA12A7" w:rsidRDefault="00AA12A7" w:rsidP="00AA12A7">
      <w:pPr>
        <w:pStyle w:val="BodyTextIndent"/>
      </w:pPr>
      <w:r>
        <w:t xml:space="preserve">Accelerator.dll is under the Program Files\Microsoft\Accelerator v2\bin folder. The bin folder contains separate folders for the x86 and x64 DLLs. The x86 and x64 folders each contain Debug and Release folders, which contain debug and release versions of the DLL. </w:t>
      </w:r>
    </w:p>
    <w:p w:rsidR="00570ACD" w:rsidRDefault="00075388" w:rsidP="00567A7D">
      <w:pPr>
        <w:pStyle w:val="List"/>
      </w:pPr>
      <w:r>
        <w:t>6.</w:t>
      </w:r>
      <w:r>
        <w:tab/>
        <w:t>P</w:t>
      </w:r>
      <w:r w:rsidR="00567A7D">
        <w:t xml:space="preserve">ress </w:t>
      </w:r>
      <w:r w:rsidR="005F7448">
        <w:t>CTRL+</w:t>
      </w:r>
      <w:r w:rsidR="00567A7D">
        <w:t xml:space="preserve">F5 to run </w:t>
      </w:r>
      <w:r w:rsidR="009359A1">
        <w:t>the application</w:t>
      </w:r>
      <w:r w:rsidR="00567A7D">
        <w:t>.</w:t>
      </w:r>
    </w:p>
    <w:p w:rsidR="000742EB" w:rsidRDefault="000742EB" w:rsidP="000742EB">
      <w:pPr>
        <w:pStyle w:val="Le"/>
      </w:pPr>
    </w:p>
    <w:p w:rsidR="00AD28FB" w:rsidRPr="00AD28FB" w:rsidRDefault="00AD28FB" w:rsidP="00AD28FB">
      <w:pPr>
        <w:pStyle w:val="BodyText"/>
      </w:pPr>
      <w:r w:rsidRPr="00AD28FB">
        <w:rPr>
          <w:b/>
        </w:rPr>
        <w:t>Note:</w:t>
      </w:r>
      <w:r>
        <w:t xml:space="preserve"> You can also implement Accelerator operations with unmanaged C++. For a C++ version of </w:t>
      </w:r>
      <w:proofErr w:type="spellStart"/>
      <w:r>
        <w:t>StackArrays</w:t>
      </w:r>
      <w:proofErr w:type="spellEnd"/>
      <w:r>
        <w:t xml:space="preserve">, see Appendix </w:t>
      </w:r>
      <w:r w:rsidR="00E43587">
        <w:t>C</w:t>
      </w:r>
      <w:r>
        <w:t>.</w:t>
      </w:r>
    </w:p>
    <w:p w:rsidR="00495C30" w:rsidRPr="00495C30" w:rsidRDefault="00495C30" w:rsidP="00495C30">
      <w:pPr>
        <w:pStyle w:val="Heading2"/>
      </w:pPr>
      <w:bookmarkStart w:id="13" w:name="_Toc264439102"/>
      <w:r>
        <w:t>The Accelerator Programming Pattern</w:t>
      </w:r>
      <w:bookmarkEnd w:id="13"/>
    </w:p>
    <w:p w:rsidR="00570ACD" w:rsidRDefault="00A35A43" w:rsidP="00570ACD">
      <w:pPr>
        <w:pStyle w:val="BodyTextLink"/>
      </w:pPr>
      <w:r>
        <w:t xml:space="preserve">Although quite simple, </w:t>
      </w:r>
      <w:proofErr w:type="spellStart"/>
      <w:r>
        <w:t>Stack</w:t>
      </w:r>
      <w:r w:rsidR="00591ABC">
        <w:t>Arrays</w:t>
      </w:r>
      <w:proofErr w:type="spellEnd"/>
      <w:r w:rsidR="00591ABC">
        <w:t xml:space="preserve"> </w:t>
      </w:r>
      <w:r w:rsidR="000742EB">
        <w:t>demonstrates the general programming pattern used by most Accelerator applications</w:t>
      </w:r>
      <w:r w:rsidR="000B7AEF">
        <w:t xml:space="preserve">. The items in this list are keyed to the numbered comments in </w:t>
      </w:r>
      <w:r w:rsidR="003F3873">
        <w:t>Listing 1</w:t>
      </w:r>
      <w:r w:rsidR="000B7AEF">
        <w:t>.</w:t>
      </w:r>
    </w:p>
    <w:p w:rsidR="00842997" w:rsidRDefault="00842997" w:rsidP="00570ACD">
      <w:pPr>
        <w:pStyle w:val="List"/>
      </w:pPr>
      <w:r>
        <w:t>1</w:t>
      </w:r>
      <w:r w:rsidR="000742EB">
        <w:t>.</w:t>
      </w:r>
      <w:r w:rsidR="000742EB">
        <w:tab/>
        <w:t>Create</w:t>
      </w:r>
      <w:r>
        <w:t xml:space="preserve"> a </w:t>
      </w:r>
      <w:r w:rsidR="004B23B5">
        <w:t xml:space="preserve">target </w:t>
      </w:r>
      <w:r w:rsidR="003F3873">
        <w:t>object</w:t>
      </w:r>
      <w:r>
        <w:t>.</w:t>
      </w:r>
    </w:p>
    <w:p w:rsidR="00BA16FC" w:rsidRDefault="00842997" w:rsidP="00842997">
      <w:pPr>
        <w:pStyle w:val="BodyTextIndent"/>
      </w:pPr>
      <w:r>
        <w:t>Each processor that supports Accelerator</w:t>
      </w:r>
      <w:r w:rsidR="00A35A43">
        <w:t xml:space="preserve"> has one or more target objects, which convert Accelerator operations to processor-specific code and data and </w:t>
      </w:r>
      <w:r>
        <w:t xml:space="preserve">run </w:t>
      </w:r>
      <w:r w:rsidR="003F3873">
        <w:t>the operations on the</w:t>
      </w:r>
      <w:r w:rsidR="00A35A43">
        <w:t xml:space="preserve"> processor</w:t>
      </w:r>
      <w:r>
        <w:t xml:space="preserve">. </w:t>
      </w:r>
    </w:p>
    <w:p w:rsidR="00842997" w:rsidRDefault="00591ABC" w:rsidP="00842997">
      <w:pPr>
        <w:pStyle w:val="BodyTextIndent"/>
      </w:pPr>
      <w:proofErr w:type="spellStart"/>
      <w:r>
        <w:t>StackArrays</w:t>
      </w:r>
      <w:proofErr w:type="spellEnd"/>
      <w:r>
        <w:t xml:space="preserve"> </w:t>
      </w:r>
      <w:r w:rsidR="004B23B5">
        <w:t xml:space="preserve">uses </w:t>
      </w:r>
      <w:r w:rsidR="00842997" w:rsidRPr="00842997">
        <w:rPr>
          <w:b/>
        </w:rPr>
        <w:t>DX9Target</w:t>
      </w:r>
      <w:r w:rsidR="004B23B5">
        <w:t>, which</w:t>
      </w:r>
      <w:r w:rsidR="00842997">
        <w:t xml:space="preserve"> runs Accelerator operations on any DirectX 9-compatible GPU, using the DirectX 9 API.</w:t>
      </w:r>
    </w:p>
    <w:p w:rsidR="00570ACD" w:rsidRDefault="004B23B5" w:rsidP="00570ACD">
      <w:pPr>
        <w:pStyle w:val="List"/>
      </w:pPr>
      <w:r>
        <w:t>2</w:t>
      </w:r>
      <w:r w:rsidR="000742EB">
        <w:t>.</w:t>
      </w:r>
      <w:r w:rsidR="000742EB">
        <w:tab/>
        <w:t>Create</w:t>
      </w:r>
      <w:r w:rsidR="00075388">
        <w:t xml:space="preserve"> input data</w:t>
      </w:r>
      <w:r w:rsidR="00570ACD">
        <w:t xml:space="preserve"> </w:t>
      </w:r>
      <w:r w:rsidR="000742EB">
        <w:t>arrays</w:t>
      </w:r>
      <w:r w:rsidR="00570ACD">
        <w:t>.</w:t>
      </w:r>
    </w:p>
    <w:p w:rsidR="00570ACD" w:rsidRDefault="000742EB" w:rsidP="00570ACD">
      <w:pPr>
        <w:pStyle w:val="BodyTextIndent"/>
      </w:pPr>
      <w:r>
        <w:t xml:space="preserve">For simplicity, the input </w:t>
      </w:r>
      <w:r w:rsidR="00075388">
        <w:t>arrays</w:t>
      </w:r>
      <w:r>
        <w:t xml:space="preserve"> for </w:t>
      </w:r>
      <w:proofErr w:type="spellStart"/>
      <w:r w:rsidR="00591ABC">
        <w:t>StackArrays</w:t>
      </w:r>
      <w:proofErr w:type="spellEnd"/>
      <w:r w:rsidR="00591ABC">
        <w:t xml:space="preserve"> </w:t>
      </w:r>
      <w:r>
        <w:t>are generated by the</w:t>
      </w:r>
      <w:r w:rsidR="00075388">
        <w:t xml:space="preserve"> </w:t>
      </w:r>
      <w:r>
        <w:t>application</w:t>
      </w:r>
      <w:r w:rsidR="009359A1">
        <w:t>, but they would typically be created from stored data</w:t>
      </w:r>
      <w:r w:rsidR="00570ACD">
        <w:t>.</w:t>
      </w:r>
    </w:p>
    <w:p w:rsidR="00570ACD" w:rsidRDefault="000B7AEF" w:rsidP="00570ACD">
      <w:pPr>
        <w:pStyle w:val="List"/>
      </w:pPr>
      <w:r>
        <w:t>3</w:t>
      </w:r>
      <w:r w:rsidR="000742EB">
        <w:t>.</w:t>
      </w:r>
      <w:r w:rsidR="000742EB">
        <w:tab/>
        <w:t xml:space="preserve">Load </w:t>
      </w:r>
      <w:r w:rsidR="00A35A43">
        <w:t>each</w:t>
      </w:r>
      <w:r w:rsidR="00CD52A9">
        <w:t xml:space="preserve"> input array</w:t>
      </w:r>
      <w:r w:rsidR="00570ACD">
        <w:t xml:space="preserve"> into </w:t>
      </w:r>
      <w:r w:rsidR="00A35A43">
        <w:t xml:space="preserve">an </w:t>
      </w:r>
      <w:r w:rsidR="000742EB">
        <w:t xml:space="preserve">Accelerator data-parallel array </w:t>
      </w:r>
      <w:r w:rsidR="00A35A43">
        <w:t>object</w:t>
      </w:r>
      <w:r w:rsidR="00570ACD">
        <w:t>.</w:t>
      </w:r>
    </w:p>
    <w:p w:rsidR="00842997" w:rsidRDefault="00A35A43" w:rsidP="00842997">
      <w:pPr>
        <w:pStyle w:val="BodyTextIndent"/>
      </w:pPr>
      <w:r>
        <w:t>A data-parallel array object</w:t>
      </w:r>
      <w:r w:rsidR="00842997">
        <w:t xml:space="preserve">, such as </w:t>
      </w:r>
      <w:proofErr w:type="spellStart"/>
      <w:r w:rsidR="00842997" w:rsidRPr="00842997">
        <w:rPr>
          <w:b/>
        </w:rPr>
        <w:t>FloatParallelArray</w:t>
      </w:r>
      <w:proofErr w:type="spellEnd"/>
      <w:r w:rsidR="00842997">
        <w:t>, represent</w:t>
      </w:r>
      <w:r>
        <w:t>s</w:t>
      </w:r>
      <w:r w:rsidR="00842997">
        <w:t xml:space="preserve"> </w:t>
      </w:r>
      <w:r>
        <w:t>a data array</w:t>
      </w:r>
      <w:r w:rsidR="00842997">
        <w:t xml:space="preserve"> in the Accelerator environment.</w:t>
      </w:r>
    </w:p>
    <w:p w:rsidR="00570ACD" w:rsidRDefault="000B7AEF" w:rsidP="00570ACD">
      <w:pPr>
        <w:pStyle w:val="List"/>
      </w:pPr>
      <w:r>
        <w:t>4</w:t>
      </w:r>
      <w:r w:rsidR="00570ACD">
        <w:t>.</w:t>
      </w:r>
      <w:r w:rsidR="00570ACD">
        <w:tab/>
      </w:r>
      <w:r w:rsidR="007A5A51">
        <w:t xml:space="preserve">Use one or more Accelerator operations to process the arrays. </w:t>
      </w:r>
    </w:p>
    <w:p w:rsidR="003326C8" w:rsidRDefault="00591ABC" w:rsidP="00842997">
      <w:pPr>
        <w:pStyle w:val="BodyTextIndent"/>
      </w:pPr>
      <w:proofErr w:type="spellStart"/>
      <w:r>
        <w:t>StackArrays</w:t>
      </w:r>
      <w:proofErr w:type="spellEnd"/>
      <w:r>
        <w:t xml:space="preserve"> </w:t>
      </w:r>
      <w:r w:rsidR="007A5A51">
        <w:t xml:space="preserve">calls </w:t>
      </w:r>
      <w:r w:rsidR="003326C8">
        <w:t>two Accelerator methods:</w:t>
      </w:r>
    </w:p>
    <w:p w:rsidR="003326C8" w:rsidRDefault="007A5A51" w:rsidP="003326C8">
      <w:pPr>
        <w:pStyle w:val="BulletList2"/>
      </w:pPr>
      <w:r w:rsidRPr="00842997">
        <w:rPr>
          <w:b/>
        </w:rPr>
        <w:t>Add</w:t>
      </w:r>
      <w:r>
        <w:t xml:space="preserve"> perform</w:t>
      </w:r>
      <w:r w:rsidR="004B23B5">
        <w:t>s</w:t>
      </w:r>
      <w:r>
        <w:t xml:space="preserve"> element-wise addition on the t</w:t>
      </w:r>
      <w:r w:rsidR="003326C8">
        <w:t>wo input arrays.</w:t>
      </w:r>
    </w:p>
    <w:p w:rsidR="003326C8" w:rsidRDefault="003326C8" w:rsidP="003326C8">
      <w:pPr>
        <w:pStyle w:val="BulletList2"/>
      </w:pPr>
      <w:r w:rsidRPr="003326C8">
        <w:rPr>
          <w:b/>
        </w:rPr>
        <w:t>Divide</w:t>
      </w:r>
      <w:r>
        <w:t xml:space="preserve"> normalizes the </w:t>
      </w:r>
      <w:r w:rsidR="004B23B5">
        <w:t>result</w:t>
      </w:r>
      <w:r>
        <w:t xml:space="preserve"> by dividing each element by </w:t>
      </w:r>
      <w:r w:rsidR="00CD52A9">
        <w:t>2.0</w:t>
      </w:r>
      <w:r>
        <w:t>.</w:t>
      </w:r>
    </w:p>
    <w:p w:rsidR="004B23B5" w:rsidRDefault="000B7AEF" w:rsidP="00570ACD">
      <w:pPr>
        <w:pStyle w:val="List"/>
        <w:rPr>
          <w:b/>
        </w:rPr>
      </w:pPr>
      <w:r>
        <w:t>5</w:t>
      </w:r>
      <w:r w:rsidR="003057CB">
        <w:t>.</w:t>
      </w:r>
      <w:r w:rsidR="003057CB">
        <w:tab/>
      </w:r>
      <w:r w:rsidR="007D624E">
        <w:t>Evaluate the results of the series of operations by passing the result object to</w:t>
      </w:r>
      <w:r w:rsidR="00BB0BA2">
        <w:t xml:space="preserve"> the </w:t>
      </w:r>
      <w:r w:rsidR="00A35A43">
        <w:t xml:space="preserve">target’s </w:t>
      </w:r>
      <w:r w:rsidR="003057CB" w:rsidRPr="003057CB">
        <w:rPr>
          <w:b/>
        </w:rPr>
        <w:t>ToArray</w:t>
      </w:r>
      <w:r w:rsidR="00BB0BA2">
        <w:rPr>
          <w:b/>
        </w:rPr>
        <w:t>1D</w:t>
      </w:r>
      <w:r w:rsidR="00A35A43">
        <w:t xml:space="preserve"> method</w:t>
      </w:r>
      <w:r w:rsidR="007D624E">
        <w:t>.</w:t>
      </w:r>
    </w:p>
    <w:p w:rsidR="00842997" w:rsidRDefault="00BB0BA2" w:rsidP="004B23B5">
      <w:pPr>
        <w:pStyle w:val="BodyTextIndent"/>
      </w:pPr>
      <w:r w:rsidRPr="003057CB">
        <w:rPr>
          <w:b/>
        </w:rPr>
        <w:lastRenderedPageBreak/>
        <w:t>ToArray</w:t>
      </w:r>
      <w:r>
        <w:rPr>
          <w:b/>
        </w:rPr>
        <w:t>1D</w:t>
      </w:r>
      <w:r>
        <w:t xml:space="preserve"> method </w:t>
      </w:r>
      <w:r w:rsidR="004B23B5">
        <w:t xml:space="preserve">directs the target to determine the </w:t>
      </w:r>
      <w:r w:rsidR="00CD52A9">
        <w:t xml:space="preserve">result </w:t>
      </w:r>
      <w:r w:rsidR="004B23B5">
        <w:t>object’s current state by running the associated operations as a data-parallel program on the GPU.</w:t>
      </w:r>
      <w:r w:rsidRPr="00BB0BA2">
        <w:t xml:space="preserve"> </w:t>
      </w:r>
      <w:r>
        <w:t xml:space="preserve">A similar method, </w:t>
      </w:r>
      <w:r w:rsidRPr="00BB0BA2">
        <w:rPr>
          <w:b/>
        </w:rPr>
        <w:t>ToArray2D</w:t>
      </w:r>
      <w:r>
        <w:t>, evaluates 2-D arrays.</w:t>
      </w:r>
    </w:p>
    <w:p w:rsidR="000A1842" w:rsidRDefault="000A1842" w:rsidP="000A1842">
      <w:pPr>
        <w:pStyle w:val="List"/>
      </w:pPr>
      <w:r>
        <w:t>6.</w:t>
      </w:r>
      <w:r>
        <w:tab/>
        <w:t>Process the result array</w:t>
      </w:r>
      <w:r w:rsidR="00A35A43">
        <w:t xml:space="preserve"> further</w:t>
      </w:r>
      <w:r>
        <w:t>.</w:t>
      </w:r>
    </w:p>
    <w:p w:rsidR="000A1842" w:rsidRDefault="000A1842" w:rsidP="000A1842">
      <w:pPr>
        <w:pStyle w:val="BodyTextIndent"/>
      </w:pPr>
      <w:proofErr w:type="spellStart"/>
      <w:r>
        <w:t>StackArrays</w:t>
      </w:r>
      <w:proofErr w:type="spellEnd"/>
      <w:r>
        <w:t xml:space="preserve"> displays the elements of the processed array</w:t>
      </w:r>
      <w:r w:rsidR="00A35A43">
        <w:t xml:space="preserve"> in the console window</w:t>
      </w:r>
      <w:r>
        <w:t>.</w:t>
      </w:r>
    </w:p>
    <w:p w:rsidR="00495C30" w:rsidRPr="00495C30" w:rsidRDefault="00495C30" w:rsidP="00495C30">
      <w:pPr>
        <w:pStyle w:val="Heading2"/>
      </w:pPr>
      <w:bookmarkStart w:id="14" w:name="_Toc264439103"/>
      <w:r>
        <w:t>Key Accelerator Features</w:t>
      </w:r>
      <w:bookmarkEnd w:id="14"/>
    </w:p>
    <w:p w:rsidR="003C11D4" w:rsidRDefault="000B7AEF" w:rsidP="003C11D4">
      <w:pPr>
        <w:pStyle w:val="BodyTextLink"/>
      </w:pPr>
      <w:proofErr w:type="spellStart"/>
      <w:r>
        <w:t>Stack</w:t>
      </w:r>
      <w:r w:rsidR="00495C30">
        <w:t>Arrays</w:t>
      </w:r>
      <w:proofErr w:type="spellEnd"/>
      <w:r w:rsidR="003C11D4">
        <w:t xml:space="preserve"> illustrates several key Accelerator features.</w:t>
      </w:r>
    </w:p>
    <w:p w:rsidR="0047080C" w:rsidRDefault="0047080C" w:rsidP="003C11D4">
      <w:pPr>
        <w:pStyle w:val="DT"/>
      </w:pPr>
      <w:r>
        <w:t>Pluggable Target Objects</w:t>
      </w:r>
    </w:p>
    <w:p w:rsidR="0047080C" w:rsidRPr="0047080C" w:rsidRDefault="005F5907" w:rsidP="0047080C">
      <w:pPr>
        <w:pStyle w:val="DL"/>
      </w:pPr>
      <w:r>
        <w:t>You</w:t>
      </w:r>
      <w:r w:rsidR="0047080C">
        <w:t xml:space="preserve"> can run </w:t>
      </w:r>
      <w:r>
        <w:t>Accelerator applications</w:t>
      </w:r>
      <w:r w:rsidR="0047080C">
        <w:t xml:space="preserve"> on a variety of processors</w:t>
      </w:r>
      <w:r>
        <w:t xml:space="preserve"> by using the appropriate </w:t>
      </w:r>
      <w:r w:rsidR="00495C30">
        <w:t>target object</w:t>
      </w:r>
      <w:r w:rsidR="00A35A43">
        <w:t>, each of which</w:t>
      </w:r>
      <w:r w:rsidR="00E8036E">
        <w:t xml:space="preserve"> </w:t>
      </w:r>
      <w:r w:rsidR="0047080C">
        <w:t>handle</w:t>
      </w:r>
      <w:r w:rsidR="00190444">
        <w:t>s</w:t>
      </w:r>
      <w:r w:rsidR="0047080C">
        <w:t xml:space="preserve"> the details of evaluatin</w:t>
      </w:r>
      <w:r w:rsidR="00A35A43">
        <w:t xml:space="preserve">g Accelerator operations on a particular </w:t>
      </w:r>
      <w:r w:rsidR="0047080C">
        <w:t xml:space="preserve">processor. </w:t>
      </w:r>
      <w:r w:rsidR="007A5A51">
        <w:t xml:space="preserve">Accelerator </w:t>
      </w:r>
      <w:r>
        <w:t>t</w:t>
      </w:r>
      <w:r w:rsidR="0047080C">
        <w:t>argets are pluggable, so IHVs or other third-party vendors can implement target objects for any suitable processor.</w:t>
      </w:r>
      <w:r>
        <w:t xml:space="preserve"> </w:t>
      </w:r>
    </w:p>
    <w:p w:rsidR="004B23B5" w:rsidRDefault="004B23B5" w:rsidP="004B23B5">
      <w:pPr>
        <w:pStyle w:val="DL"/>
      </w:pPr>
      <w:r>
        <w:t xml:space="preserve">The </w:t>
      </w:r>
      <w:r w:rsidRPr="004B23B5">
        <w:rPr>
          <w:b/>
        </w:rPr>
        <w:t>ToArray</w:t>
      </w:r>
      <w:r w:rsidR="00190444">
        <w:rPr>
          <w:b/>
        </w:rPr>
        <w:t>1D</w:t>
      </w:r>
      <w:r>
        <w:t xml:space="preserve"> call is one of only two lines of proces</w:t>
      </w:r>
      <w:r w:rsidR="00591ABC">
        <w:t xml:space="preserve">sor-specific code in </w:t>
      </w:r>
      <w:proofErr w:type="spellStart"/>
      <w:r w:rsidR="00591ABC">
        <w:t>StackArrays</w:t>
      </w:r>
      <w:proofErr w:type="spellEnd"/>
      <w:r w:rsidR="00A35A43">
        <w:t>—</w:t>
      </w:r>
      <w:r>
        <w:t xml:space="preserve">the other is the line that creates the target object. All targets expose </w:t>
      </w:r>
      <w:r w:rsidRPr="00F761CF">
        <w:rPr>
          <w:b/>
        </w:rPr>
        <w:t>ToArray</w:t>
      </w:r>
      <w:r w:rsidR="00190444">
        <w:rPr>
          <w:b/>
        </w:rPr>
        <w:t>1D</w:t>
      </w:r>
      <w:r w:rsidR="00591ABC">
        <w:t xml:space="preserve">, so you can run </w:t>
      </w:r>
      <w:proofErr w:type="spellStart"/>
      <w:r w:rsidR="00591ABC">
        <w:t>StackArrays</w:t>
      </w:r>
      <w:proofErr w:type="spellEnd"/>
      <w:r w:rsidR="00591ABC">
        <w:t xml:space="preserve"> </w:t>
      </w:r>
      <w:r>
        <w:t xml:space="preserve">on a different target by creating an appropriate target object, and </w:t>
      </w:r>
      <w:r w:rsidR="00FE74A0">
        <w:t xml:space="preserve">passing </w:t>
      </w:r>
      <w:proofErr w:type="spellStart"/>
      <w:r w:rsidR="00FE74A0" w:rsidRPr="00FE74A0">
        <w:rPr>
          <w:i/>
        </w:rPr>
        <w:t>fpOutput</w:t>
      </w:r>
      <w:proofErr w:type="spellEnd"/>
      <w:r w:rsidR="00FE74A0">
        <w:t xml:space="preserve"> to</w:t>
      </w:r>
      <w:r>
        <w:t xml:space="preserve"> the </w:t>
      </w:r>
      <w:r w:rsidR="00A35A43">
        <w:t>object’s</w:t>
      </w:r>
      <w:r>
        <w:t xml:space="preserve"> </w:t>
      </w:r>
      <w:r w:rsidRPr="00F761CF">
        <w:rPr>
          <w:b/>
        </w:rPr>
        <w:t>ToArray</w:t>
      </w:r>
      <w:r w:rsidR="00190444">
        <w:rPr>
          <w:b/>
        </w:rPr>
        <w:t>1D</w:t>
      </w:r>
      <w:r>
        <w:t xml:space="preserve"> method. </w:t>
      </w:r>
    </w:p>
    <w:p w:rsidR="003C11D4" w:rsidRPr="003C11D4" w:rsidRDefault="003C11D4" w:rsidP="003C11D4">
      <w:pPr>
        <w:pStyle w:val="DT"/>
      </w:pPr>
      <w:r>
        <w:t>Functional Programming Language</w:t>
      </w:r>
    </w:p>
    <w:p w:rsidR="003C11D4" w:rsidRDefault="00A939EF" w:rsidP="003C11D4">
      <w:pPr>
        <w:pStyle w:val="DL"/>
      </w:pPr>
      <w:r>
        <w:t>The Accelerator API supports a functional programming language for performing array processing operation</w:t>
      </w:r>
      <w:r w:rsidR="00CD52A9">
        <w:t>s</w:t>
      </w:r>
      <w:r>
        <w:t>, which</w:t>
      </w:r>
      <w:r w:rsidRPr="00A939EF">
        <w:t xml:space="preserve"> </w:t>
      </w:r>
      <w:r>
        <w:t>aids parallelization and eliminates side effects.</w:t>
      </w:r>
      <w:r w:rsidR="007001F2">
        <w:t xml:space="preserve"> The input arrays do not change</w:t>
      </w:r>
      <w:r w:rsidR="00AF74B2">
        <w:t>;</w:t>
      </w:r>
      <w:r>
        <w:t xml:space="preserve"> each operation returns a new array. As an additional benefit, Accelerator code is typically much simpler and easier to create and maintain than conventional array-processing code. Instead of using </w:t>
      </w:r>
      <w:r w:rsidRPr="00127A5E">
        <w:rPr>
          <w:b/>
        </w:rPr>
        <w:t>for</w:t>
      </w:r>
      <w:r>
        <w:t xml:space="preserve"> loops to iterate over array indices, </w:t>
      </w:r>
      <w:proofErr w:type="spellStart"/>
      <w:r>
        <w:t>StackArrays</w:t>
      </w:r>
      <w:proofErr w:type="spellEnd"/>
      <w:r>
        <w:t xml:space="preserve"> </w:t>
      </w:r>
      <w:r w:rsidR="00190444">
        <w:t xml:space="preserve">simply </w:t>
      </w:r>
      <w:r>
        <w:t xml:space="preserve">applies </w:t>
      </w:r>
      <w:r w:rsidRPr="0047080C">
        <w:rPr>
          <w:b/>
        </w:rPr>
        <w:t>Add</w:t>
      </w:r>
      <w:r>
        <w:t xml:space="preserve"> and </w:t>
      </w:r>
      <w:r w:rsidRPr="007D624E">
        <w:rPr>
          <w:b/>
        </w:rPr>
        <w:t>Divide</w:t>
      </w:r>
      <w:r>
        <w:t xml:space="preserve"> operations to the data-parallel array objects that represent the input arrays.</w:t>
      </w:r>
    </w:p>
    <w:p w:rsidR="00F761CF" w:rsidRDefault="00F761CF" w:rsidP="00F761CF">
      <w:pPr>
        <w:pStyle w:val="DT"/>
      </w:pPr>
      <w:r>
        <w:t>Implicit Parallelization</w:t>
      </w:r>
    </w:p>
    <w:p w:rsidR="00F761CF" w:rsidRPr="00E5023D" w:rsidRDefault="00F761CF" w:rsidP="00F761CF">
      <w:pPr>
        <w:pStyle w:val="DL"/>
      </w:pPr>
      <w:r>
        <w:t>You do not have to handle any of the details of parallelizing your operations. Accelerator and the target object parallelize the computation and run it on the specified processor.</w:t>
      </w:r>
    </w:p>
    <w:p w:rsidR="00F761CF" w:rsidRDefault="00F761CF" w:rsidP="00F761CF">
      <w:pPr>
        <w:pStyle w:val="DT"/>
      </w:pPr>
      <w:r>
        <w:t>Processor-Agnostic</w:t>
      </w:r>
    </w:p>
    <w:p w:rsidR="00F761CF" w:rsidRPr="00E5023D" w:rsidRDefault="00F761CF" w:rsidP="00F761CF">
      <w:pPr>
        <w:pStyle w:val="DL"/>
      </w:pPr>
      <w:r>
        <w:t xml:space="preserve">Most of the Accelerator </w:t>
      </w:r>
      <w:r w:rsidR="00495C30">
        <w:t>API</w:t>
      </w:r>
      <w:r>
        <w:t xml:space="preserve">—including all the array-processing operations—is processor-agnostic. </w:t>
      </w:r>
      <w:r w:rsidR="00495C30">
        <w:t>To</w:t>
      </w:r>
      <w:r>
        <w:t xml:space="preserve"> evaluate</w:t>
      </w:r>
      <w:r w:rsidR="00F51097">
        <w:t xml:space="preserve"> a series</w:t>
      </w:r>
      <w:r>
        <w:t xml:space="preserve"> </w:t>
      </w:r>
      <w:r w:rsidR="00FE74A0">
        <w:t xml:space="preserve">of </w:t>
      </w:r>
      <w:r>
        <w:t xml:space="preserve">Accelerator operations on </w:t>
      </w:r>
      <w:r w:rsidR="00F51097">
        <w:t>a different processor</w:t>
      </w:r>
      <w:r w:rsidR="00190444">
        <w:t>,</w:t>
      </w:r>
      <w:r>
        <w:t xml:space="preserve"> </w:t>
      </w:r>
      <w:r w:rsidR="00495C30">
        <w:t>you usually need to change only</w:t>
      </w:r>
      <w:r>
        <w:t xml:space="preserve"> the line that creates the targe</w:t>
      </w:r>
      <w:r w:rsidR="00495C30">
        <w:t>t object and the line that calls the evaluation method</w:t>
      </w:r>
      <w:r>
        <w:t xml:space="preserve">. </w:t>
      </w:r>
    </w:p>
    <w:p w:rsidR="00E5023D" w:rsidRDefault="00E5023D" w:rsidP="00E5023D">
      <w:pPr>
        <w:pStyle w:val="DT"/>
      </w:pPr>
      <w:r>
        <w:t>Deferred Execution</w:t>
      </w:r>
    </w:p>
    <w:p w:rsidR="004B23B5" w:rsidRDefault="00E5023D" w:rsidP="004B23B5">
      <w:pPr>
        <w:pStyle w:val="DL"/>
      </w:pPr>
      <w:r>
        <w:t xml:space="preserve">Accelerator does not perform </w:t>
      </w:r>
      <w:r w:rsidR="00F761CF">
        <w:t>the</w:t>
      </w:r>
      <w:r>
        <w:t xml:space="preserve"> computation until </w:t>
      </w:r>
      <w:proofErr w:type="spellStart"/>
      <w:r w:rsidR="00190444">
        <w:t>StackArrays</w:t>
      </w:r>
      <w:proofErr w:type="spellEnd"/>
      <w:r>
        <w:t xml:space="preserve"> </w:t>
      </w:r>
      <w:r w:rsidR="00812AC0">
        <w:t>call</w:t>
      </w:r>
      <w:r w:rsidR="00190444">
        <w:t>s</w:t>
      </w:r>
      <w:r w:rsidR="00812AC0">
        <w:t xml:space="preserve"> </w:t>
      </w:r>
      <w:r w:rsidR="00812AC0" w:rsidRPr="00812AC0">
        <w:rPr>
          <w:b/>
        </w:rPr>
        <w:t>ToArray</w:t>
      </w:r>
      <w:r w:rsidR="00190444">
        <w:rPr>
          <w:b/>
        </w:rPr>
        <w:t>1D</w:t>
      </w:r>
      <w:r w:rsidR="00812AC0">
        <w:t xml:space="preserve"> </w:t>
      </w:r>
      <w:r w:rsidR="00AF74B2">
        <w:t xml:space="preserve">to evaluate </w:t>
      </w:r>
      <w:r w:rsidR="00190444">
        <w:t>the</w:t>
      </w:r>
      <w:r w:rsidR="00AF74B2">
        <w:t xml:space="preserve"> result</w:t>
      </w:r>
      <w:r w:rsidR="00495C30">
        <w:t xml:space="preserve"> object</w:t>
      </w:r>
      <w:r w:rsidR="00190444">
        <w:t xml:space="preserve">. </w:t>
      </w:r>
      <w:r w:rsidR="004B23B5">
        <w:t xml:space="preserve">Accelerator records the </w:t>
      </w:r>
      <w:r w:rsidR="00190444" w:rsidRPr="00190444">
        <w:rPr>
          <w:b/>
        </w:rPr>
        <w:t>Add</w:t>
      </w:r>
      <w:r w:rsidR="00190444">
        <w:t xml:space="preserve"> and </w:t>
      </w:r>
      <w:r w:rsidR="00190444" w:rsidRPr="00190444">
        <w:rPr>
          <w:b/>
        </w:rPr>
        <w:t>Divide</w:t>
      </w:r>
      <w:r w:rsidR="004B23B5">
        <w:t xml:space="preserve"> operation</w:t>
      </w:r>
      <w:r w:rsidR="00190444">
        <w:t>s</w:t>
      </w:r>
      <w:r w:rsidR="004B23B5">
        <w:t xml:space="preserve">, but defers execution until the application explicitly directs the target to evaluate </w:t>
      </w:r>
      <w:r w:rsidR="00AF74B2">
        <w:t>the final result</w:t>
      </w:r>
      <w:r w:rsidR="004B23B5">
        <w:t xml:space="preserve">. You could apply any number of additional operations to the output of </w:t>
      </w:r>
      <w:r w:rsidR="004B23B5" w:rsidRPr="007D624E">
        <w:rPr>
          <w:b/>
        </w:rPr>
        <w:t>Divide</w:t>
      </w:r>
      <w:r w:rsidR="004B23B5">
        <w:t xml:space="preserve">, and Accelerator </w:t>
      </w:r>
      <w:r w:rsidR="00AF74B2">
        <w:t>would</w:t>
      </w:r>
      <w:r w:rsidR="004B23B5">
        <w:t xml:space="preserve"> simply record the details, pending evaluation of a final result object.</w:t>
      </w:r>
    </w:p>
    <w:p w:rsidR="004B23B5" w:rsidRPr="004B23B5" w:rsidRDefault="00812AC0" w:rsidP="004B23B5">
      <w:pPr>
        <w:pStyle w:val="DL"/>
      </w:pPr>
      <w:r>
        <w:lastRenderedPageBreak/>
        <w:t>Deferred</w:t>
      </w:r>
      <w:r w:rsidR="004B23B5">
        <w:t xml:space="preserve"> </w:t>
      </w:r>
      <w:r>
        <w:t>execution allows you to</w:t>
      </w:r>
      <w:r w:rsidR="004B23B5">
        <w:t xml:space="preserve"> perform an entire series of related operations</w:t>
      </w:r>
      <w:r w:rsidR="00A939EF">
        <w:t xml:space="preserve"> on the target</w:t>
      </w:r>
      <w:r w:rsidR="004B23B5">
        <w:t>, which is usually more efficient than running one operation at a time.</w:t>
      </w:r>
    </w:p>
    <w:p w:rsidR="0050125B" w:rsidRPr="007F3827" w:rsidRDefault="0050125B" w:rsidP="002F4C4F">
      <w:pPr>
        <w:pStyle w:val="Heading1"/>
      </w:pPr>
      <w:bookmarkStart w:id="15" w:name="_Toc206830806"/>
      <w:bookmarkStart w:id="16" w:name="_Toc236184651"/>
      <w:bookmarkStart w:id="17" w:name="_Toc264439086"/>
      <w:bookmarkStart w:id="18" w:name="_Toc264439104"/>
      <w:r w:rsidRPr="007F3827">
        <w:t>Accelerator Architecture</w:t>
      </w:r>
      <w:bookmarkEnd w:id="15"/>
      <w:bookmarkEnd w:id="16"/>
      <w:bookmarkEnd w:id="17"/>
      <w:bookmarkEnd w:id="18"/>
    </w:p>
    <w:p w:rsidR="0050125B" w:rsidRPr="00356B4C" w:rsidRDefault="0050125B" w:rsidP="00356B4C">
      <w:pPr>
        <w:pStyle w:val="BodyText"/>
      </w:pPr>
      <w:r>
        <w:t xml:space="preserve">Figure </w:t>
      </w:r>
      <w:r w:rsidR="00106423">
        <w:t>2</w:t>
      </w:r>
      <w:r>
        <w:t xml:space="preserve"> is a block diagram of the Accelerator </w:t>
      </w:r>
      <w:r w:rsidR="00811CC8">
        <w:t>v2</w:t>
      </w:r>
      <w:r>
        <w:t xml:space="preserve"> architecture</w:t>
      </w:r>
      <w:r w:rsidR="00106423">
        <w:t>.</w:t>
      </w:r>
    </w:p>
    <w:p w:rsidR="0050125B" w:rsidRDefault="00071BD4" w:rsidP="00356B4C">
      <w:pPr>
        <w:pStyle w:val="BodyText"/>
        <w:keepNext/>
      </w:pPr>
      <w:r>
        <w:pict>
          <v:shape id="_x0000_i1026" type="#_x0000_t75" style="width:384pt;height:188.25pt">
            <v:imagedata r:id="rId10" o:title=""/>
          </v:shape>
        </w:pict>
      </w:r>
    </w:p>
    <w:p w:rsidR="0050125B" w:rsidRPr="007F3827" w:rsidRDefault="00B47963" w:rsidP="0050125B">
      <w:pPr>
        <w:pStyle w:val="FigCap"/>
      </w:pPr>
      <w:r>
        <w:t>Figure 2</w:t>
      </w:r>
      <w:r w:rsidR="0050125B" w:rsidRPr="007F3827">
        <w:t xml:space="preserve">. Accelerator </w:t>
      </w:r>
      <w:r w:rsidR="006C1C68" w:rsidRPr="007F3827">
        <w:t>a</w:t>
      </w:r>
      <w:r w:rsidR="0050125B" w:rsidRPr="007F3827">
        <w:t>rchitecture</w:t>
      </w:r>
    </w:p>
    <w:p w:rsidR="0050125B" w:rsidRDefault="002F4C4F" w:rsidP="0050125B">
      <w:pPr>
        <w:pStyle w:val="BodyText"/>
      </w:pPr>
      <w:r>
        <w:t xml:space="preserve">The following sections describe the </w:t>
      </w:r>
      <w:r w:rsidR="00106423">
        <w:t>various components</w:t>
      </w:r>
      <w:r>
        <w:t xml:space="preserve"> of the Accelerator stack</w:t>
      </w:r>
      <w:r w:rsidR="00106423">
        <w:t>, and how they interact</w:t>
      </w:r>
      <w:r>
        <w:t>.</w:t>
      </w:r>
    </w:p>
    <w:p w:rsidR="0050125B" w:rsidRDefault="0050125B" w:rsidP="002F4C4F">
      <w:pPr>
        <w:pStyle w:val="Heading2"/>
      </w:pPr>
      <w:bookmarkStart w:id="19" w:name="_Toc264439105"/>
      <w:r>
        <w:t>The Accelerator</w:t>
      </w:r>
      <w:r w:rsidR="002F4C4F">
        <w:t xml:space="preserve"> Library and API</w:t>
      </w:r>
      <w:r w:rsidR="00270798">
        <w:t>s</w:t>
      </w:r>
      <w:bookmarkEnd w:id="19"/>
    </w:p>
    <w:p w:rsidR="00B47963" w:rsidRDefault="00B47963" w:rsidP="00467548">
      <w:pPr>
        <w:pStyle w:val="BodyTextLink"/>
      </w:pPr>
      <w:r>
        <w:t xml:space="preserve">Applications use the Accelerator </w:t>
      </w:r>
      <w:r w:rsidR="0050125B">
        <w:t xml:space="preserve">library </w:t>
      </w:r>
      <w:r w:rsidR="00E63FE4">
        <w:t>to implement</w:t>
      </w:r>
      <w:r w:rsidR="0050125B">
        <w:t xml:space="preserve"> </w:t>
      </w:r>
      <w:r w:rsidR="00E63FE4">
        <w:t>the processor-independent</w:t>
      </w:r>
      <w:r w:rsidR="0050125B">
        <w:t xml:space="preserve"> asp</w:t>
      </w:r>
      <w:r w:rsidR="00E63FE4">
        <w:t xml:space="preserve">ects of Accelerator programming, which constitute the majority of most Accelerator programs. The </w:t>
      </w:r>
      <w:r w:rsidR="00327AD8">
        <w:t xml:space="preserve">upper edge of the </w:t>
      </w:r>
      <w:r w:rsidR="00E63FE4">
        <w:t xml:space="preserve">library </w:t>
      </w:r>
      <w:r w:rsidR="00812AC0">
        <w:t>exposes</w:t>
      </w:r>
      <w:r>
        <w:t xml:space="preserve"> two APIs:</w:t>
      </w:r>
    </w:p>
    <w:p w:rsidR="0050125B" w:rsidRDefault="00A47E6C" w:rsidP="002F4C4F">
      <w:pPr>
        <w:pStyle w:val="BulletList"/>
      </w:pPr>
      <w:r>
        <w:t>C++ applications use t</w:t>
      </w:r>
      <w:r w:rsidR="0050125B">
        <w:t xml:space="preserve">he </w:t>
      </w:r>
      <w:r w:rsidR="00661641">
        <w:t>native API,</w:t>
      </w:r>
      <w:r>
        <w:t xml:space="preserve"> </w:t>
      </w:r>
      <w:r w:rsidR="00661641">
        <w:t>which is implemented as unmanaged C++ classes.</w:t>
      </w:r>
    </w:p>
    <w:p w:rsidR="0050125B" w:rsidRDefault="0050125B" w:rsidP="002F4C4F">
      <w:pPr>
        <w:pStyle w:val="BulletList"/>
      </w:pPr>
      <w:r>
        <w:t xml:space="preserve">Managed applications use the managed </w:t>
      </w:r>
      <w:r w:rsidR="00A47E6C">
        <w:t>API</w:t>
      </w:r>
      <w:r>
        <w:t>, which is a thin wrapper over the native API.</w:t>
      </w:r>
    </w:p>
    <w:p w:rsidR="0050125B" w:rsidRDefault="0050125B" w:rsidP="0050125B">
      <w:pPr>
        <w:pStyle w:val="Le"/>
      </w:pPr>
    </w:p>
    <w:p w:rsidR="00327AD8" w:rsidRDefault="00327AD8" w:rsidP="00327AD8">
      <w:pPr>
        <w:pStyle w:val="BodyText"/>
      </w:pPr>
      <w:r>
        <w:t>The lower edge of the library communicates with the Accelerator targets.</w:t>
      </w:r>
    </w:p>
    <w:p w:rsidR="0029240E" w:rsidRDefault="0050125B" w:rsidP="002F4C4F">
      <w:pPr>
        <w:pStyle w:val="BodyText"/>
      </w:pPr>
      <w:r>
        <w:t xml:space="preserve">Both APIs support the same functionality, </w:t>
      </w:r>
      <w:r w:rsidR="00270798">
        <w:t>and the</w:t>
      </w:r>
      <w:r w:rsidR="00B47963">
        <w:t xml:space="preserve"> method syntax </w:t>
      </w:r>
      <w:r w:rsidR="00270798">
        <w:t>is</w:t>
      </w:r>
      <w:r>
        <w:t xml:space="preserve"> as </w:t>
      </w:r>
      <w:r w:rsidR="00B47963">
        <w:t>close</w:t>
      </w:r>
      <w:r>
        <w:t xml:space="preserve"> as possible.</w:t>
      </w:r>
      <w:r w:rsidR="00A47E6C">
        <w:t xml:space="preserve"> For more details about the API</w:t>
      </w:r>
      <w:r w:rsidR="0029240E">
        <w:t>s</w:t>
      </w:r>
      <w:r w:rsidR="00A47E6C">
        <w:t xml:space="preserve"> and how to use </w:t>
      </w:r>
      <w:r w:rsidR="0029240E">
        <w:t>them</w:t>
      </w:r>
      <w:r w:rsidR="00A47E6C">
        <w:t xml:space="preserve"> in applications, see “</w:t>
      </w:r>
      <w:r w:rsidR="00A1652C">
        <w:t xml:space="preserve">Microsoft </w:t>
      </w:r>
      <w:r w:rsidR="00A47E6C">
        <w:t>Accelerator</w:t>
      </w:r>
      <w:r w:rsidR="00DB588B">
        <w:t xml:space="preserve"> v2</w:t>
      </w:r>
      <w:r w:rsidR="00A47E6C">
        <w:t xml:space="preserve"> Programming Guide.”</w:t>
      </w:r>
    </w:p>
    <w:p w:rsidR="00281F3F" w:rsidRDefault="00327AD8" w:rsidP="00281F3F">
      <w:pPr>
        <w:pStyle w:val="BodyText"/>
      </w:pPr>
      <w:r>
        <w:t xml:space="preserve">The performance difference between the two </w:t>
      </w:r>
      <w:r w:rsidR="00281F3F">
        <w:t>libraries</w:t>
      </w:r>
      <w:r>
        <w:t xml:space="preserve"> is usually </w:t>
      </w:r>
      <w:r w:rsidR="00281F3F">
        <w:t>negligible</w:t>
      </w:r>
      <w:r>
        <w:t>.</w:t>
      </w:r>
      <w:r w:rsidR="00281F3F">
        <w:t xml:space="preserve"> The managed API is a very lightweight wrapper over the C++ API, and does very little processing. The underlying C++ library </w:t>
      </w:r>
      <w:r w:rsidR="00270798">
        <w:t>and the</w:t>
      </w:r>
      <w:r w:rsidR="00281F3F">
        <w:t xml:space="preserve"> target objects</w:t>
      </w:r>
      <w:r w:rsidR="00270798">
        <w:t xml:space="preserve"> handle almost all of the computational workload</w:t>
      </w:r>
      <w:r w:rsidR="00281F3F">
        <w:t>.</w:t>
      </w:r>
    </w:p>
    <w:p w:rsidR="00327AD8" w:rsidRDefault="00281F3F" w:rsidP="00281F3F">
      <w:pPr>
        <w:pStyle w:val="BodyTextLink"/>
      </w:pPr>
      <w:r>
        <w:lastRenderedPageBreak/>
        <w:t>In general, the choice is usually a matter of convenience.</w:t>
      </w:r>
    </w:p>
    <w:p w:rsidR="00281F3F" w:rsidRDefault="00281F3F" w:rsidP="00281F3F">
      <w:pPr>
        <w:pStyle w:val="BulletList"/>
      </w:pPr>
      <w:r>
        <w:t>The managed API is usually preferable for a new application, especially if you want to implement a user interface.</w:t>
      </w:r>
    </w:p>
    <w:p w:rsidR="00281F3F" w:rsidRPr="00281F3F" w:rsidRDefault="00281F3F" w:rsidP="00281F3F">
      <w:pPr>
        <w:pStyle w:val="BulletList"/>
      </w:pPr>
      <w:r>
        <w:t>The C++ API is usually preferable if want to integrate Accelerator into an existing C++ application.</w:t>
      </w:r>
    </w:p>
    <w:p w:rsidR="0050125B" w:rsidRDefault="00B47963" w:rsidP="002F4C4F">
      <w:pPr>
        <w:pStyle w:val="Heading2"/>
      </w:pPr>
      <w:bookmarkStart w:id="20" w:name="_Toc264439106"/>
      <w:r>
        <w:t>Targets</w:t>
      </w:r>
      <w:bookmarkEnd w:id="20"/>
    </w:p>
    <w:p w:rsidR="0050125B" w:rsidRDefault="0050125B" w:rsidP="002F4C4F">
      <w:pPr>
        <w:pStyle w:val="BodyText"/>
      </w:pPr>
      <w:r>
        <w:t>Accelerator depen</w:t>
      </w:r>
      <w:r w:rsidR="00467548">
        <w:t xml:space="preserve">ds on a set of pluggable target </w:t>
      </w:r>
      <w:r w:rsidR="00B47963">
        <w:t>objects</w:t>
      </w:r>
      <w:r w:rsidR="00812AC0">
        <w:t xml:space="preserve">. Each target </w:t>
      </w:r>
      <w:r>
        <w:t>translate</w:t>
      </w:r>
      <w:r w:rsidR="00A939EF">
        <w:t>s</w:t>
      </w:r>
      <w:r>
        <w:t xml:space="preserve"> Accelerator operations and data objects into a </w:t>
      </w:r>
      <w:r w:rsidR="00812AC0">
        <w:t xml:space="preserve">suitable </w:t>
      </w:r>
      <w:r>
        <w:t xml:space="preserve">form </w:t>
      </w:r>
      <w:r w:rsidR="00812AC0">
        <w:t>for its associated</w:t>
      </w:r>
      <w:r>
        <w:t xml:space="preserve"> processor and </w:t>
      </w:r>
      <w:r w:rsidR="00B47963">
        <w:t>run</w:t>
      </w:r>
      <w:r w:rsidR="00812AC0">
        <w:t>s</w:t>
      </w:r>
      <w:r w:rsidR="00B47963">
        <w:t xml:space="preserve"> the computation</w:t>
      </w:r>
      <w:r>
        <w:t xml:space="preserve"> on the processor. A processor </w:t>
      </w:r>
      <w:r w:rsidR="00812AC0">
        <w:t>can have</w:t>
      </w:r>
      <w:r>
        <w:t xml:space="preserve"> multiple targets, each of which </w:t>
      </w:r>
      <w:r w:rsidR="00A47E6C">
        <w:t>accesses</w:t>
      </w:r>
      <w:r>
        <w:t xml:space="preserve"> the processor in a different way. For example, most GPUs will </w:t>
      </w:r>
      <w:r w:rsidR="0059254C">
        <w:t xml:space="preserve">probably have </w:t>
      </w:r>
      <w:r w:rsidR="00270798">
        <w:t>Direct</w:t>
      </w:r>
      <w:r w:rsidR="004F65D1">
        <w:t>X </w:t>
      </w:r>
      <w:r w:rsidR="00270798">
        <w:t>9 and DirectX 11</w:t>
      </w:r>
      <w:r>
        <w:t xml:space="preserve"> targets, and possibly a vendor-implemented target to support processor-specific technologies.</w:t>
      </w:r>
    </w:p>
    <w:p w:rsidR="0050125B" w:rsidRPr="00D62ED5" w:rsidRDefault="00415D42" w:rsidP="002F4C4F">
      <w:pPr>
        <w:pStyle w:val="BodyText"/>
      </w:pPr>
      <w:r>
        <w:t>Each target expose</w:t>
      </w:r>
      <w:r w:rsidR="00971FCE">
        <w:t>s</w:t>
      </w:r>
      <w:r>
        <w:t xml:space="preserve"> </w:t>
      </w:r>
      <w:r w:rsidR="00971FCE">
        <w:t>a small API, which a</w:t>
      </w:r>
      <w:r w:rsidR="0059254C">
        <w:t xml:space="preserve">pplications </w:t>
      </w:r>
      <w:r w:rsidR="00971FCE">
        <w:t>call to interact directly with the</w:t>
      </w:r>
      <w:r>
        <w:t xml:space="preserve"> target</w:t>
      </w:r>
      <w:r w:rsidR="00971FCE">
        <w:t>. The most commonly used method</w:t>
      </w:r>
      <w:r w:rsidR="00BC19D9">
        <w:t>s</w:t>
      </w:r>
      <w:r w:rsidR="00971FCE">
        <w:t xml:space="preserve"> </w:t>
      </w:r>
      <w:r w:rsidR="00BC19D9">
        <w:t>are</w:t>
      </w:r>
      <w:r w:rsidR="00971FCE">
        <w:t xml:space="preserve"> </w:t>
      </w:r>
      <w:r w:rsidR="00971FCE" w:rsidRPr="00971FCE">
        <w:rPr>
          <w:b/>
        </w:rPr>
        <w:t>ToArray</w:t>
      </w:r>
      <w:r w:rsidR="00BC19D9">
        <w:rPr>
          <w:b/>
        </w:rPr>
        <w:t xml:space="preserve">1D </w:t>
      </w:r>
      <w:r w:rsidR="00BC19D9" w:rsidRPr="00BC19D9">
        <w:t>and</w:t>
      </w:r>
      <w:r w:rsidR="00BC19D9">
        <w:rPr>
          <w:b/>
        </w:rPr>
        <w:t xml:space="preserve"> ToArray2D</w:t>
      </w:r>
      <w:r w:rsidR="00971FCE">
        <w:t>, which</w:t>
      </w:r>
      <w:r w:rsidR="0059254C">
        <w:t xml:space="preserve"> </w:t>
      </w:r>
      <w:r>
        <w:t xml:space="preserve">direct the target to </w:t>
      </w:r>
      <w:r w:rsidR="0050125B">
        <w:t xml:space="preserve">evaluate </w:t>
      </w:r>
      <w:r w:rsidR="0023096B">
        <w:t xml:space="preserve">the results of </w:t>
      </w:r>
      <w:r w:rsidR="00971FCE">
        <w:t xml:space="preserve">a series of </w:t>
      </w:r>
      <w:r w:rsidR="0050125B">
        <w:t>Accelerator operations</w:t>
      </w:r>
      <w:r w:rsidR="0059254C">
        <w:t xml:space="preserve"> on the target’s processor</w:t>
      </w:r>
      <w:r w:rsidR="0050125B">
        <w:t xml:space="preserve">. Targets can optionally expose additional methods, as discussed later in </w:t>
      </w:r>
      <w:r w:rsidR="00971FCE">
        <w:t>Appendix A</w:t>
      </w:r>
      <w:r w:rsidR="0050125B">
        <w:t>.</w:t>
      </w:r>
    </w:p>
    <w:p w:rsidR="0050125B" w:rsidRDefault="002F4C4F" w:rsidP="002F4C4F">
      <w:pPr>
        <w:pStyle w:val="BodyTextLink"/>
      </w:pPr>
      <w:r>
        <w:t>To run parallelized code efficiently, a target must include a resource manager</w:t>
      </w:r>
      <w:r w:rsidR="0050125B">
        <w:t xml:space="preserve"> that balances the processing load across the target’s individual processors</w:t>
      </w:r>
      <w:r w:rsidR="004F65D1">
        <w:t>:</w:t>
      </w:r>
    </w:p>
    <w:p w:rsidR="0050125B" w:rsidRDefault="0050125B" w:rsidP="002F4C4F">
      <w:pPr>
        <w:pStyle w:val="BulletList"/>
      </w:pPr>
      <w:r>
        <w:t>Accelerator’s multicore CPU target supports pluggable resource managers.</w:t>
      </w:r>
    </w:p>
    <w:p w:rsidR="0050125B" w:rsidRDefault="00A47E6C" w:rsidP="002F4C4F">
      <w:pPr>
        <w:pStyle w:val="BulletList"/>
      </w:pPr>
      <w:r>
        <w:t>DirectX</w:t>
      </w:r>
      <w:r w:rsidR="0050125B">
        <w:t xml:space="preserve"> </w:t>
      </w:r>
      <w:r w:rsidR="0023096B">
        <w:t>target</w:t>
      </w:r>
      <w:r w:rsidR="00EC0E22">
        <w:t>s</w:t>
      </w:r>
      <w:r w:rsidR="0050125B">
        <w:t xml:space="preserve"> handle resource management internally.</w:t>
      </w:r>
    </w:p>
    <w:p w:rsidR="0050125B" w:rsidRDefault="0050125B" w:rsidP="0050125B">
      <w:pPr>
        <w:pStyle w:val="Le"/>
      </w:pPr>
    </w:p>
    <w:p w:rsidR="002F4C4F" w:rsidRPr="002F4C4F" w:rsidRDefault="00A47E6C" w:rsidP="002F4C4F">
      <w:pPr>
        <w:pStyle w:val="BodyText"/>
      </w:pPr>
      <w:r>
        <w:t>T</w:t>
      </w:r>
      <w:r w:rsidR="002F4C4F">
        <w:t xml:space="preserve">hird-party targets </w:t>
      </w:r>
      <w:r>
        <w:t>can handle resource management in any way that they prefer. Refer to the</w:t>
      </w:r>
      <w:r w:rsidR="004F65D1">
        <w:t xml:space="preserve"> specific</w:t>
      </w:r>
      <w:r>
        <w:t xml:space="preserve"> target documentation for details.</w:t>
      </w:r>
    </w:p>
    <w:p w:rsidR="0050125B" w:rsidRDefault="002F4C4F" w:rsidP="002F4C4F">
      <w:pPr>
        <w:pStyle w:val="Heading2"/>
      </w:pPr>
      <w:bookmarkStart w:id="21" w:name="_Toc264439107"/>
      <w:r>
        <w:t>Processor Hardware</w:t>
      </w:r>
      <w:bookmarkEnd w:id="21"/>
    </w:p>
    <w:p w:rsidR="002F4C4F" w:rsidRDefault="0050125B" w:rsidP="002F4C4F">
      <w:pPr>
        <w:pStyle w:val="BodyTextLink"/>
      </w:pPr>
      <w:r>
        <w:t xml:space="preserve">Accelerator </w:t>
      </w:r>
      <w:r w:rsidR="00811CC8">
        <w:t>v2</w:t>
      </w:r>
      <w:r>
        <w:t xml:space="preserve"> </w:t>
      </w:r>
      <w:r w:rsidR="002F4C4F">
        <w:t xml:space="preserve">can run </w:t>
      </w:r>
      <w:r w:rsidR="002F4C4F" w:rsidRPr="002F4C4F">
        <w:t>operations</w:t>
      </w:r>
      <w:r w:rsidR="002F4C4F">
        <w:t xml:space="preserve"> on a variety of target</w:t>
      </w:r>
      <w:r w:rsidR="00EC0E22">
        <w:t>s. Accelerator currently includes targets for</w:t>
      </w:r>
      <w:r w:rsidR="002F4C4F">
        <w:t>:</w:t>
      </w:r>
    </w:p>
    <w:p w:rsidR="002F4C4F" w:rsidRDefault="002F4C4F" w:rsidP="002F4C4F">
      <w:pPr>
        <w:pStyle w:val="BulletList"/>
      </w:pPr>
      <w:r>
        <w:t>M</w:t>
      </w:r>
      <w:r w:rsidR="00A939EF">
        <w:t>ulticore</w:t>
      </w:r>
      <w:r>
        <w:t xml:space="preserve"> x64 CPUs</w:t>
      </w:r>
      <w:r w:rsidR="00A939EF">
        <w:t>.</w:t>
      </w:r>
    </w:p>
    <w:p w:rsidR="002F4C4F" w:rsidRDefault="002F4C4F" w:rsidP="002F4C4F">
      <w:pPr>
        <w:pStyle w:val="BulletList"/>
      </w:pPr>
      <w:r>
        <w:t xml:space="preserve">GPUs, </w:t>
      </w:r>
      <w:r w:rsidR="00415D42">
        <w:t xml:space="preserve">by </w:t>
      </w:r>
      <w:r>
        <w:t>using DirectX 9</w:t>
      </w:r>
      <w:r w:rsidR="0050125B">
        <w:t>.</w:t>
      </w:r>
    </w:p>
    <w:p w:rsidR="002F4C4F" w:rsidRDefault="002F4C4F" w:rsidP="002F4C4F">
      <w:pPr>
        <w:pStyle w:val="Le"/>
      </w:pPr>
    </w:p>
    <w:p w:rsidR="0023096B" w:rsidRPr="0023096B" w:rsidRDefault="00415D42" w:rsidP="0023096B">
      <w:pPr>
        <w:pStyle w:val="BodyText"/>
      </w:pPr>
      <w:r>
        <w:t>Additional</w:t>
      </w:r>
      <w:r w:rsidR="00592741">
        <w:t xml:space="preserve"> targets—including support for GPUs by using DirectX 11</w:t>
      </w:r>
      <w:r w:rsidR="00785A33">
        <w:t xml:space="preserve"> (</w:t>
      </w:r>
      <w:proofErr w:type="spellStart"/>
      <w:r w:rsidR="00785A33">
        <w:t>DirectCompute</w:t>
      </w:r>
      <w:proofErr w:type="spellEnd"/>
      <w:r w:rsidR="00785A33">
        <w:t>)</w:t>
      </w:r>
      <w:r w:rsidR="00592741">
        <w:t>—</w:t>
      </w:r>
      <w:r w:rsidR="00EC0E22">
        <w:t xml:space="preserve">might be available in the </w:t>
      </w:r>
      <w:r>
        <w:t>future</w:t>
      </w:r>
      <w:r w:rsidR="0023096B">
        <w:t>.</w:t>
      </w:r>
    </w:p>
    <w:p w:rsidR="0050125B" w:rsidRPr="00A43234" w:rsidRDefault="0050125B" w:rsidP="002F4C4F">
      <w:pPr>
        <w:pStyle w:val="BodyText"/>
      </w:pPr>
      <w:r>
        <w:t xml:space="preserve">Accelerator </w:t>
      </w:r>
      <w:r w:rsidR="00811CC8">
        <w:t>v2</w:t>
      </w:r>
      <w:r>
        <w:t xml:space="preserve"> can run operations on</w:t>
      </w:r>
      <w:r w:rsidR="0023096B">
        <w:t xml:space="preserve"> other suitable processor types </w:t>
      </w:r>
      <w:r>
        <w:t>su</w:t>
      </w:r>
      <w:r w:rsidR="0023096B">
        <w:t>ch as digital signal processors</w:t>
      </w:r>
      <w:r w:rsidR="00592741">
        <w:t xml:space="preserve"> or FPGAs</w:t>
      </w:r>
      <w:r w:rsidR="00415D42">
        <w:t>, if a target is available. Those targets</w:t>
      </w:r>
      <w:r w:rsidR="0023096B">
        <w:t xml:space="preserve"> must be provided</w:t>
      </w:r>
      <w:r w:rsidR="00221607">
        <w:t xml:space="preserve"> by third</w:t>
      </w:r>
      <w:r w:rsidR="004F65D1">
        <w:t>-</w:t>
      </w:r>
      <w:r w:rsidR="00221607">
        <w:t>party vendors</w:t>
      </w:r>
      <w:r>
        <w:t xml:space="preserve">. </w:t>
      </w:r>
    </w:p>
    <w:p w:rsidR="002C290B" w:rsidRDefault="002C290B" w:rsidP="002C290B">
      <w:pPr>
        <w:pStyle w:val="Heading3"/>
      </w:pPr>
      <w:bookmarkStart w:id="22" w:name="_Toc208805118"/>
      <w:bookmarkStart w:id="23" w:name="_Toc236184652"/>
      <w:r>
        <w:t xml:space="preserve">How Accelerator </w:t>
      </w:r>
      <w:r w:rsidR="0049479D">
        <w:t xml:space="preserve">Runs Operations on a </w:t>
      </w:r>
      <w:r>
        <w:t>GPU</w:t>
      </w:r>
      <w:bookmarkEnd w:id="22"/>
    </w:p>
    <w:p w:rsidR="002C290B" w:rsidRDefault="002C290B" w:rsidP="002C290B">
      <w:pPr>
        <w:pStyle w:val="BodyText"/>
      </w:pPr>
      <w:r>
        <w:t xml:space="preserve">To understand how Accelerator performs calculations on the GPU, it is useful to first look at the GPU architecture. Figure </w:t>
      </w:r>
      <w:r w:rsidR="00356B4C">
        <w:t>3</w:t>
      </w:r>
      <w:r>
        <w:t xml:space="preserve"> shows a simplified block diagram of a typical GPU.</w:t>
      </w:r>
    </w:p>
    <w:p w:rsidR="002C290B" w:rsidRDefault="00071BD4" w:rsidP="00356B4C">
      <w:pPr>
        <w:pStyle w:val="BodyText"/>
        <w:keepNext/>
      </w:pPr>
      <w:r>
        <w:lastRenderedPageBreak/>
        <w:pict>
          <v:shape id="_x0000_i1027" type="#_x0000_t75" style="width:356.25pt;height:354.75pt">
            <v:imagedata r:id="rId11" o:title=""/>
          </v:shape>
        </w:pict>
      </w:r>
    </w:p>
    <w:p w:rsidR="002C290B" w:rsidRDefault="002C290B" w:rsidP="002C290B">
      <w:pPr>
        <w:pStyle w:val="FigCap"/>
      </w:pPr>
      <w:bookmarkStart w:id="24" w:name="_Toc208805176"/>
      <w:r>
        <w:t>F</w:t>
      </w:r>
      <w:r w:rsidR="00D17B6E">
        <w:t>igure 3</w:t>
      </w:r>
      <w:r>
        <w:t xml:space="preserve">. Block </w:t>
      </w:r>
      <w:r w:rsidR="006C1C68">
        <w:t>d</w:t>
      </w:r>
      <w:r>
        <w:t>iagram of a GPU</w:t>
      </w:r>
      <w:bookmarkEnd w:id="24"/>
    </w:p>
    <w:p w:rsidR="002C290B" w:rsidRDefault="002C290B" w:rsidP="002C290B">
      <w:pPr>
        <w:pStyle w:val="BodyText"/>
      </w:pPr>
      <w:r>
        <w:t>Graphics images are composed of surfaces whose shapes are defined by a mesh of linked triangles. The mesh is usually wrapped by a texture, which adds color and fine details to the basic structure defined by the mesh.</w:t>
      </w:r>
    </w:p>
    <w:p w:rsidR="002C290B" w:rsidRDefault="002C290B" w:rsidP="002C290B">
      <w:pPr>
        <w:pStyle w:val="BodyTextLink"/>
      </w:pPr>
      <w:r>
        <w:t xml:space="preserve">Accelerator’s </w:t>
      </w:r>
      <w:r w:rsidR="00592741">
        <w:t>DirectX</w:t>
      </w:r>
      <w:r>
        <w:t xml:space="preserve"> GPU target</w:t>
      </w:r>
      <w:r w:rsidR="00592741">
        <w:t>s are</w:t>
      </w:r>
      <w:r>
        <w:t xml:space="preserve"> based on </w:t>
      </w:r>
      <w:proofErr w:type="spellStart"/>
      <w:r>
        <w:t>shaders</w:t>
      </w:r>
      <w:proofErr w:type="spellEnd"/>
      <w:r>
        <w:t>, which are small programs written for the GPU:</w:t>
      </w:r>
    </w:p>
    <w:p w:rsidR="002C290B" w:rsidRDefault="002C290B" w:rsidP="002C290B">
      <w:pPr>
        <w:pStyle w:val="BulletList"/>
      </w:pPr>
      <w:r>
        <w:t xml:space="preserve">Vertex </w:t>
      </w:r>
      <w:proofErr w:type="spellStart"/>
      <w:r>
        <w:t>shaders</w:t>
      </w:r>
      <w:proofErr w:type="spellEnd"/>
      <w:r>
        <w:t xml:space="preserve"> run on the vertex processors.</w:t>
      </w:r>
    </w:p>
    <w:p w:rsidR="002C290B" w:rsidRDefault="002C290B" w:rsidP="002C290B">
      <w:pPr>
        <w:pStyle w:val="BodyTextIndent"/>
      </w:pPr>
      <w:r>
        <w:t>They process the vertices that define the triangles that make up the mesh, and perform tasks such as transforming the position or orientation of an object.</w:t>
      </w:r>
    </w:p>
    <w:p w:rsidR="002C290B" w:rsidRDefault="002C290B" w:rsidP="002C290B">
      <w:pPr>
        <w:pStyle w:val="BulletList"/>
        <w:keepNext/>
        <w:keepLines/>
      </w:pPr>
      <w:r>
        <w:t xml:space="preserve">Pixel </w:t>
      </w:r>
      <w:proofErr w:type="spellStart"/>
      <w:r>
        <w:t>shaders</w:t>
      </w:r>
      <w:proofErr w:type="spellEnd"/>
      <w:r>
        <w:t xml:space="preserve"> run on the pixel processors.</w:t>
      </w:r>
    </w:p>
    <w:p w:rsidR="002C290B" w:rsidRDefault="002C290B" w:rsidP="002C290B">
      <w:pPr>
        <w:pStyle w:val="BodyTextIndent"/>
      </w:pPr>
      <w:r>
        <w:t>They compute the values of the output pixels and handle tasks such as lighting effects and applying textures to the mesh.</w:t>
      </w:r>
      <w:r w:rsidRPr="00301C83">
        <w:t xml:space="preserve"> </w:t>
      </w:r>
      <w:r>
        <w:t xml:space="preserve">Pixel </w:t>
      </w:r>
      <w:proofErr w:type="spellStart"/>
      <w:r>
        <w:t>shaders</w:t>
      </w:r>
      <w:proofErr w:type="spellEnd"/>
      <w:r>
        <w:t xml:space="preserve"> have easy access to the textures stored in GPU memory</w:t>
      </w:r>
    </w:p>
    <w:p w:rsidR="002C290B" w:rsidRPr="00341395" w:rsidRDefault="002C290B" w:rsidP="002C290B">
      <w:pPr>
        <w:pStyle w:val="Le"/>
      </w:pPr>
    </w:p>
    <w:p w:rsidR="002C290B" w:rsidRDefault="002C290B" w:rsidP="002C290B">
      <w:pPr>
        <w:pStyle w:val="BodyTextLink"/>
      </w:pPr>
      <w:r>
        <w:t xml:space="preserve">Accelerator performs operations on the GPU by using textures and pixel </w:t>
      </w:r>
      <w:proofErr w:type="spellStart"/>
      <w:r>
        <w:t>shaders</w:t>
      </w:r>
      <w:proofErr w:type="spellEnd"/>
      <w:r>
        <w:t xml:space="preserve">: </w:t>
      </w:r>
    </w:p>
    <w:p w:rsidR="002C290B" w:rsidRDefault="002C290B" w:rsidP="002C290B">
      <w:pPr>
        <w:pStyle w:val="BulletList"/>
      </w:pPr>
      <w:r>
        <w:t>Accelerator translates the operation’s data into textures.</w:t>
      </w:r>
    </w:p>
    <w:p w:rsidR="002C290B" w:rsidRDefault="002C290B" w:rsidP="002C290B">
      <w:pPr>
        <w:pStyle w:val="BulletList"/>
      </w:pPr>
      <w:r>
        <w:t xml:space="preserve">Accelerator translates the operation’s programming logic into pixel </w:t>
      </w:r>
      <w:proofErr w:type="spellStart"/>
      <w:r>
        <w:t>shader</w:t>
      </w:r>
      <w:proofErr w:type="spellEnd"/>
      <w:r>
        <w:t xml:space="preserve"> code.</w:t>
      </w:r>
    </w:p>
    <w:p w:rsidR="002C290B" w:rsidRDefault="002C290B" w:rsidP="002C290B">
      <w:pPr>
        <w:pStyle w:val="BodyTextIndent"/>
      </w:pPr>
      <w:r>
        <w:t xml:space="preserve">Accelerator programs the GPU by using the DirectX API, which is supported by a wide range of GPUs. </w:t>
      </w:r>
    </w:p>
    <w:p w:rsidR="002C290B" w:rsidRDefault="002C290B" w:rsidP="002C290B">
      <w:pPr>
        <w:pStyle w:val="Le"/>
      </w:pPr>
    </w:p>
    <w:p w:rsidR="002C290B" w:rsidRDefault="002C290B" w:rsidP="002C290B">
      <w:pPr>
        <w:pStyle w:val="BodyText"/>
      </w:pPr>
      <w:r>
        <w:t xml:space="preserve">The pixel </w:t>
      </w:r>
      <w:proofErr w:type="spellStart"/>
      <w:r>
        <w:t>shaders</w:t>
      </w:r>
      <w:proofErr w:type="spellEnd"/>
      <w:r>
        <w:t xml:space="preserve"> process the textures and Accelerator translates the results into arrays and returns the arrays to the application.</w:t>
      </w:r>
    </w:p>
    <w:p w:rsidR="002C290B" w:rsidRDefault="002C290B" w:rsidP="002C290B">
      <w:pPr>
        <w:pStyle w:val="Heading3"/>
      </w:pPr>
      <w:r>
        <w:t>How Accelerator Runs Operations on a Multi</w:t>
      </w:r>
      <w:r w:rsidR="00C271B1">
        <w:t>c</w:t>
      </w:r>
      <w:r>
        <w:t>ore CPU</w:t>
      </w:r>
    </w:p>
    <w:p w:rsidR="002C290B" w:rsidRDefault="00327AD8" w:rsidP="00281F3F">
      <w:pPr>
        <w:pStyle w:val="BodyTextLink"/>
      </w:pPr>
      <w:r>
        <w:t>The multicore target runs Accelerator operations on the system’s CPUs and uses system memory.</w:t>
      </w:r>
      <w:r w:rsidR="00281F3F">
        <w:t xml:space="preserve"> To run Accelerator operations, the target:</w:t>
      </w:r>
    </w:p>
    <w:p w:rsidR="00935F5D" w:rsidRDefault="00935F5D" w:rsidP="00935F5D">
      <w:pPr>
        <w:pStyle w:val="DT"/>
      </w:pPr>
      <w:r>
        <w:t>Copies the input data to another memory location</w:t>
      </w:r>
    </w:p>
    <w:p w:rsidR="00935F5D" w:rsidRPr="00935F5D" w:rsidRDefault="004801CF" w:rsidP="00935F5D">
      <w:pPr>
        <w:pStyle w:val="DL"/>
      </w:pPr>
      <w:r>
        <w:t xml:space="preserve">The target </w:t>
      </w:r>
      <w:r w:rsidR="0035354E">
        <w:t>works with a copy of the input data</w:t>
      </w:r>
      <w:r>
        <w:t xml:space="preserve"> to eliminate </w:t>
      </w:r>
      <w:r w:rsidR="00935F5D">
        <w:t>the possibility of a race condition</w:t>
      </w:r>
      <w:r w:rsidR="0035354E">
        <w:t xml:space="preserve"> with the application</w:t>
      </w:r>
      <w:r w:rsidR="00935F5D">
        <w:t>.</w:t>
      </w:r>
    </w:p>
    <w:p w:rsidR="00281F3F" w:rsidRDefault="00281F3F" w:rsidP="00935F5D">
      <w:pPr>
        <w:pStyle w:val="DT"/>
      </w:pPr>
      <w:r>
        <w:t>Creates a set of threads</w:t>
      </w:r>
    </w:p>
    <w:p w:rsidR="00935F5D" w:rsidRDefault="00935F5D" w:rsidP="00935F5D">
      <w:pPr>
        <w:pStyle w:val="DL"/>
      </w:pPr>
      <w:r>
        <w:t xml:space="preserve">The </w:t>
      </w:r>
      <w:r w:rsidR="000F764C">
        <w:t xml:space="preserve">target’s resource manager determines the </w:t>
      </w:r>
      <w:r w:rsidR="0035354E">
        <w:t xml:space="preserve">number of threads, </w:t>
      </w:r>
      <w:r>
        <w:t xml:space="preserve">based on the input data size and the number of cores. For relatively small input data sets, the target might create fewer threads than cores. In some cases, the target might create more threads than cores, which allows the </w:t>
      </w:r>
      <w:r w:rsidR="000F764C">
        <w:t>computation</w:t>
      </w:r>
      <w:r>
        <w:t xml:space="preserve"> to take advantage of any cycles that aren’t being used by the other threads.</w:t>
      </w:r>
    </w:p>
    <w:p w:rsidR="00935F5D" w:rsidRDefault="00935F5D" w:rsidP="00935F5D">
      <w:pPr>
        <w:pStyle w:val="DT"/>
      </w:pPr>
      <w:r>
        <w:t xml:space="preserve">Spawns one instance of the </w:t>
      </w:r>
      <w:r w:rsidR="00E3053B">
        <w:t xml:space="preserve">kernel </w:t>
      </w:r>
      <w:r>
        <w:t>for each</w:t>
      </w:r>
      <w:r w:rsidR="00E3053B">
        <w:t xml:space="preserve"> thread</w:t>
      </w:r>
    </w:p>
    <w:p w:rsidR="00E3053B" w:rsidRPr="00E3053B" w:rsidRDefault="00184A61" w:rsidP="00E3053B">
      <w:pPr>
        <w:pStyle w:val="DL"/>
      </w:pPr>
      <w:r>
        <w:t>Each thread runs the same kernel on its assigned data partition</w:t>
      </w:r>
      <w:r w:rsidR="000F764C">
        <w:t>.</w:t>
      </w:r>
    </w:p>
    <w:p w:rsidR="00935F5D" w:rsidRDefault="00935F5D" w:rsidP="00935F5D">
      <w:pPr>
        <w:pStyle w:val="DT"/>
      </w:pPr>
      <w:r>
        <w:t xml:space="preserve">Runs the </w:t>
      </w:r>
      <w:r w:rsidR="00E3053B">
        <w:t>kernels</w:t>
      </w:r>
    </w:p>
    <w:p w:rsidR="00E3053B" w:rsidRDefault="00E3053B" w:rsidP="00E3053B">
      <w:pPr>
        <w:pStyle w:val="DL"/>
      </w:pPr>
      <w:r>
        <w:t xml:space="preserve">The thread manager </w:t>
      </w:r>
      <w:r w:rsidR="0013748E">
        <w:t xml:space="preserve">in the Windows® operating system </w:t>
      </w:r>
      <w:r>
        <w:t>determines w</w:t>
      </w:r>
      <w:r w:rsidR="000F764C">
        <w:t>hich processor each kernel</w:t>
      </w:r>
      <w:r>
        <w:t xml:space="preserve"> run</w:t>
      </w:r>
      <w:r w:rsidR="000F764C">
        <w:t>s</w:t>
      </w:r>
      <w:r>
        <w:t xml:space="preserve"> on. The kernels must compete for resources with various operating system threads, plus whatever ap</w:t>
      </w:r>
      <w:r w:rsidR="000F764C">
        <w:t>plications might be running. Letting the thread manager handle thread assignment ensures optimal use of CPU resources.</w:t>
      </w:r>
    </w:p>
    <w:p w:rsidR="00E3053B" w:rsidRDefault="00E3053B" w:rsidP="00E3053B">
      <w:pPr>
        <w:pStyle w:val="DT"/>
      </w:pPr>
      <w:r>
        <w:t xml:space="preserve">Reassembles the </w:t>
      </w:r>
      <w:r w:rsidR="00184A61">
        <w:t>results</w:t>
      </w:r>
      <w:r>
        <w:t xml:space="preserve"> and returns it to the application</w:t>
      </w:r>
    </w:p>
    <w:p w:rsidR="000F764C" w:rsidRPr="000F764C" w:rsidRDefault="000F764C" w:rsidP="000F764C">
      <w:pPr>
        <w:pStyle w:val="DL"/>
      </w:pPr>
      <w:r>
        <w:t>After all the threads have completed, the target reassembles the results from each thread into a result array and returns it to the application.</w:t>
      </w:r>
      <w:r w:rsidR="00184A61">
        <w:t xml:space="preserve"> The target does </w:t>
      </w:r>
      <w:r w:rsidR="00592741">
        <w:t>not copy the result array.</w:t>
      </w:r>
      <w:r w:rsidR="00184A61">
        <w:t xml:space="preserve"> </w:t>
      </w:r>
      <w:r w:rsidR="00592741">
        <w:t>T</w:t>
      </w:r>
      <w:r w:rsidR="00184A61">
        <w:t>he application doesn’t have access to it until evaluation is complete</w:t>
      </w:r>
      <w:r w:rsidR="00592741">
        <w:t>, so there is no risk of a race condition</w:t>
      </w:r>
      <w:r w:rsidR="00184A61">
        <w:t>.</w:t>
      </w:r>
    </w:p>
    <w:p w:rsidR="0050125B" w:rsidRDefault="0050125B" w:rsidP="002F4C4F">
      <w:pPr>
        <w:pStyle w:val="Heading1"/>
      </w:pPr>
      <w:bookmarkStart w:id="25" w:name="_Toc264439087"/>
      <w:bookmarkStart w:id="26" w:name="_Toc264439108"/>
      <w:r>
        <w:t>The Accelerator Programming Model</w:t>
      </w:r>
      <w:bookmarkEnd w:id="23"/>
      <w:bookmarkEnd w:id="25"/>
      <w:bookmarkEnd w:id="26"/>
    </w:p>
    <w:p w:rsidR="0050125B" w:rsidRDefault="0023096B" w:rsidP="0050125B">
      <w:pPr>
        <w:pStyle w:val="BodyTextLink"/>
      </w:pPr>
      <w:r>
        <w:t>As discussed earlier, t</w:t>
      </w:r>
      <w:r w:rsidR="0050125B">
        <w:t xml:space="preserve">he basic Accelerator programming </w:t>
      </w:r>
      <w:r>
        <w:t>pattern</w:t>
      </w:r>
      <w:r w:rsidR="0050125B">
        <w:t xml:space="preserve"> is:</w:t>
      </w:r>
    </w:p>
    <w:p w:rsidR="0050125B" w:rsidRDefault="0050125B" w:rsidP="0050125B">
      <w:pPr>
        <w:pStyle w:val="List"/>
      </w:pPr>
      <w:r>
        <w:t>1.</w:t>
      </w:r>
      <w:r>
        <w:tab/>
      </w:r>
      <w:r w:rsidR="0023096B">
        <w:t>Create data arrays</w:t>
      </w:r>
      <w:r w:rsidR="00221607">
        <w:t>.</w:t>
      </w:r>
    </w:p>
    <w:p w:rsidR="0050125B" w:rsidRDefault="004340D8" w:rsidP="0050125B">
      <w:pPr>
        <w:pStyle w:val="List"/>
      </w:pPr>
      <w:r>
        <w:t>2.</w:t>
      </w:r>
      <w:r>
        <w:tab/>
        <w:t xml:space="preserve">Load the </w:t>
      </w:r>
      <w:r w:rsidR="0050125B">
        <w:t>data array</w:t>
      </w:r>
      <w:r>
        <w:t xml:space="preserve">s into Accelerator data-parallel </w:t>
      </w:r>
      <w:r w:rsidR="00B16E50">
        <w:t xml:space="preserve">array </w:t>
      </w:r>
      <w:r>
        <w:t>objects</w:t>
      </w:r>
      <w:r w:rsidR="0050125B">
        <w:t>.</w:t>
      </w:r>
    </w:p>
    <w:p w:rsidR="0050125B" w:rsidRDefault="0050125B" w:rsidP="0050125B">
      <w:pPr>
        <w:pStyle w:val="List"/>
      </w:pPr>
      <w:r>
        <w:t>3.</w:t>
      </w:r>
      <w:r>
        <w:tab/>
        <w:t xml:space="preserve">Use </w:t>
      </w:r>
      <w:r w:rsidR="004340D8">
        <w:t>a series of Accelerator</w:t>
      </w:r>
      <w:r>
        <w:t xml:space="preserve"> operations to process the data-parallel array objects</w:t>
      </w:r>
      <w:r w:rsidR="0035354E">
        <w:t xml:space="preserve"> and create a result object</w:t>
      </w:r>
      <w:r>
        <w:t>.</w:t>
      </w:r>
    </w:p>
    <w:p w:rsidR="0050125B" w:rsidRDefault="0050125B" w:rsidP="0050125B">
      <w:pPr>
        <w:pStyle w:val="List"/>
      </w:pPr>
      <w:r>
        <w:t>4.</w:t>
      </w:r>
      <w:r>
        <w:tab/>
        <w:t>Evaluate the result object on a target.</w:t>
      </w:r>
    </w:p>
    <w:p w:rsidR="0050125B" w:rsidRDefault="0050125B" w:rsidP="0050125B">
      <w:pPr>
        <w:pStyle w:val="Le"/>
      </w:pPr>
    </w:p>
    <w:p w:rsidR="0023096B" w:rsidRPr="0023096B" w:rsidRDefault="0023096B" w:rsidP="0023096B">
      <w:pPr>
        <w:pStyle w:val="BodyText"/>
      </w:pPr>
      <w:r>
        <w:t xml:space="preserve">This section discusses </w:t>
      </w:r>
      <w:r w:rsidR="0035354E">
        <w:t>how the</w:t>
      </w:r>
      <w:r>
        <w:t xml:space="preserve"> model works</w:t>
      </w:r>
      <w:r w:rsidR="00971FCE">
        <w:t xml:space="preserve"> in more detail</w:t>
      </w:r>
      <w:r>
        <w:t>.</w:t>
      </w:r>
    </w:p>
    <w:p w:rsidR="0050125B" w:rsidRPr="007F3827" w:rsidRDefault="00221607" w:rsidP="002F4C4F">
      <w:pPr>
        <w:pStyle w:val="Heading2"/>
      </w:pPr>
      <w:bookmarkStart w:id="27" w:name="_Toc206830808"/>
      <w:bookmarkStart w:id="28" w:name="_Toc236184653"/>
      <w:bookmarkStart w:id="29" w:name="_Toc264439109"/>
      <w:r>
        <w:lastRenderedPageBreak/>
        <w:t xml:space="preserve">Data-Parallel Array </w:t>
      </w:r>
      <w:r w:rsidR="0050125B" w:rsidRPr="007F3827">
        <w:t>Objects</w:t>
      </w:r>
      <w:bookmarkEnd w:id="27"/>
      <w:bookmarkEnd w:id="28"/>
      <w:bookmarkEnd w:id="29"/>
    </w:p>
    <w:p w:rsidR="004F65D1" w:rsidRDefault="0050125B" w:rsidP="004F65D1">
      <w:pPr>
        <w:pStyle w:val="BodyTextLink"/>
      </w:pPr>
      <w:r>
        <w:t xml:space="preserve">Data-parallel array objects are Accelerator’s fundamental data type. </w:t>
      </w:r>
      <w:r w:rsidRPr="00CE7F78">
        <w:t xml:space="preserve">Accelerator </w:t>
      </w:r>
      <w:r w:rsidR="00811CC8">
        <w:t>v2</w:t>
      </w:r>
      <w:r w:rsidRPr="00CE7F78">
        <w:t xml:space="preserve"> </w:t>
      </w:r>
      <w:r>
        <w:t xml:space="preserve">supports </w:t>
      </w:r>
      <w:r w:rsidR="00592741">
        <w:t>five</w:t>
      </w:r>
      <w:r>
        <w:t xml:space="preserve"> data-parallel array objects: </w:t>
      </w:r>
    </w:p>
    <w:p w:rsidR="004F65D1" w:rsidRPr="004F65D1" w:rsidRDefault="0050125B" w:rsidP="004F65D1">
      <w:pPr>
        <w:pStyle w:val="BodyTextIndent"/>
        <w:keepLines/>
        <w:rPr>
          <w:rStyle w:val="Bold"/>
        </w:rPr>
      </w:pPr>
      <w:proofErr w:type="spellStart"/>
      <w:r w:rsidRPr="004F65D1">
        <w:rPr>
          <w:rStyle w:val="Bold"/>
        </w:rPr>
        <w:t>BoolParallelArray</w:t>
      </w:r>
      <w:proofErr w:type="spellEnd"/>
      <w:r w:rsidR="004F65D1">
        <w:rPr>
          <w:rStyle w:val="Bold"/>
        </w:rPr>
        <w:br/>
      </w:r>
      <w:proofErr w:type="spellStart"/>
      <w:r w:rsidR="00592741" w:rsidRPr="004F65D1">
        <w:rPr>
          <w:rStyle w:val="Bold"/>
        </w:rPr>
        <w:t>DoubleParallelArray</w:t>
      </w:r>
      <w:proofErr w:type="spellEnd"/>
      <w:r w:rsidR="00592741" w:rsidRPr="004F65D1">
        <w:rPr>
          <w:rStyle w:val="Bold"/>
        </w:rPr>
        <w:t xml:space="preserve"> </w:t>
      </w:r>
      <w:r w:rsidR="004F65D1">
        <w:rPr>
          <w:rStyle w:val="Bold"/>
        </w:rPr>
        <w:br/>
      </w:r>
      <w:r w:rsidRPr="004F65D1">
        <w:rPr>
          <w:rStyle w:val="Bold"/>
        </w:rPr>
        <w:t xml:space="preserve">Float4ParallelArray </w:t>
      </w:r>
      <w:r w:rsidR="004F65D1">
        <w:rPr>
          <w:rStyle w:val="Bold"/>
        </w:rPr>
        <w:br/>
      </w:r>
      <w:proofErr w:type="spellStart"/>
      <w:r w:rsidRPr="004F65D1">
        <w:rPr>
          <w:rStyle w:val="Bold"/>
        </w:rPr>
        <w:t>FloatParallelArray</w:t>
      </w:r>
      <w:proofErr w:type="spellEnd"/>
      <w:r w:rsidRPr="004F65D1">
        <w:rPr>
          <w:rStyle w:val="Bold"/>
        </w:rPr>
        <w:t xml:space="preserve"> </w:t>
      </w:r>
      <w:r w:rsidR="004F65D1">
        <w:rPr>
          <w:rStyle w:val="Bold"/>
        </w:rPr>
        <w:br/>
      </w:r>
      <w:proofErr w:type="spellStart"/>
      <w:r w:rsidRPr="004F65D1">
        <w:rPr>
          <w:rStyle w:val="Bold"/>
        </w:rPr>
        <w:t>IntParallelArray</w:t>
      </w:r>
      <w:proofErr w:type="spellEnd"/>
      <w:r w:rsidRPr="004F65D1">
        <w:rPr>
          <w:rStyle w:val="Bold"/>
        </w:rPr>
        <w:t xml:space="preserve"> </w:t>
      </w:r>
    </w:p>
    <w:p w:rsidR="00467548" w:rsidRDefault="00415D42" w:rsidP="0050125B">
      <w:pPr>
        <w:pStyle w:val="BodyText"/>
      </w:pPr>
      <w:r>
        <w:t>A data-parallel array object</w:t>
      </w:r>
      <w:r w:rsidR="0050125B">
        <w:t xml:space="preserve"> represent</w:t>
      </w:r>
      <w:r>
        <w:t>s</w:t>
      </w:r>
      <w:r w:rsidR="0050125B">
        <w:t xml:space="preserve"> </w:t>
      </w:r>
      <w:r w:rsidR="00B16E50">
        <w:t xml:space="preserve">a single </w:t>
      </w:r>
      <w:r w:rsidR="0050125B">
        <w:t xml:space="preserve">rank one or </w:t>
      </w:r>
      <w:r w:rsidR="00B16E50">
        <w:t>rank two array</w:t>
      </w:r>
      <w:r w:rsidR="0050125B">
        <w:t>—often referred to as</w:t>
      </w:r>
      <w:r w:rsidR="00B16E50">
        <w:t xml:space="preserve"> a</w:t>
      </w:r>
      <w:r w:rsidR="0050125B">
        <w:t xml:space="preserve"> one-dimensional or two-dimensional arr</w:t>
      </w:r>
      <w:r w:rsidR="00B16E50">
        <w:t>ay</w:t>
      </w:r>
      <w:r w:rsidR="0050125B">
        <w:t xml:space="preserve">—of </w:t>
      </w:r>
      <w:r>
        <w:t>the</w:t>
      </w:r>
      <w:r w:rsidR="00467548">
        <w:t xml:space="preserve"> respective primitive type</w:t>
      </w:r>
      <w:r w:rsidR="0050125B" w:rsidRPr="00CE7F78">
        <w:t xml:space="preserve">: </w:t>
      </w:r>
      <w:proofErr w:type="spellStart"/>
      <w:r w:rsidR="0050125B" w:rsidRPr="00CE7F78">
        <w:rPr>
          <w:b/>
        </w:rPr>
        <w:t>bool</w:t>
      </w:r>
      <w:proofErr w:type="spellEnd"/>
      <w:r w:rsidR="0050125B" w:rsidRPr="00CE7F78">
        <w:t>,</w:t>
      </w:r>
      <w:r w:rsidR="00592741">
        <w:t xml:space="preserve"> </w:t>
      </w:r>
      <w:r w:rsidR="00592741" w:rsidRPr="00592741">
        <w:rPr>
          <w:b/>
        </w:rPr>
        <w:t>double</w:t>
      </w:r>
      <w:r w:rsidR="00592741" w:rsidRPr="00592741">
        <w:t xml:space="preserve">, </w:t>
      </w:r>
      <w:r w:rsidR="0050125B" w:rsidRPr="00CE7F78">
        <w:rPr>
          <w:b/>
        </w:rPr>
        <w:t>Float4</w:t>
      </w:r>
      <w:r w:rsidR="0050125B">
        <w:rPr>
          <w:b/>
        </w:rPr>
        <w:t xml:space="preserve">, </w:t>
      </w:r>
      <w:r w:rsidR="0050125B" w:rsidRPr="00CE7F78">
        <w:rPr>
          <w:b/>
        </w:rPr>
        <w:t>float</w:t>
      </w:r>
      <w:r w:rsidR="0050125B" w:rsidRPr="00CE7F78">
        <w:t xml:space="preserve">, </w:t>
      </w:r>
      <w:r w:rsidR="0050125B" w:rsidRPr="00445D6D">
        <w:t>and</w:t>
      </w:r>
      <w:r w:rsidR="0050125B" w:rsidRPr="00CE7F78">
        <w:t xml:space="preserve"> </w:t>
      </w:r>
      <w:r w:rsidR="0050125B" w:rsidRPr="00445D6D">
        <w:rPr>
          <w:b/>
        </w:rPr>
        <w:t>int</w:t>
      </w:r>
      <w:r w:rsidR="00467548">
        <w:t>.</w:t>
      </w:r>
    </w:p>
    <w:p w:rsidR="0050125B" w:rsidRDefault="00467548" w:rsidP="0050125B">
      <w:pPr>
        <w:pStyle w:val="BodyText"/>
      </w:pPr>
      <w:r w:rsidRPr="00467548">
        <w:rPr>
          <w:b/>
        </w:rPr>
        <w:t>Note:</w:t>
      </w:r>
      <w:r>
        <w:t xml:space="preserve"> </w:t>
      </w:r>
      <w:r w:rsidR="0050125B" w:rsidRPr="00CE7F78">
        <w:rPr>
          <w:b/>
        </w:rPr>
        <w:t>Float4</w:t>
      </w:r>
      <w:r w:rsidR="0050125B" w:rsidRPr="00CE7F78">
        <w:t xml:space="preserve"> is an Accelerator structure that contain</w:t>
      </w:r>
      <w:r>
        <w:t xml:space="preserve">s a quadruplet of </w:t>
      </w:r>
      <w:r w:rsidRPr="00B16E50">
        <w:rPr>
          <w:b/>
        </w:rPr>
        <w:t>float</w:t>
      </w:r>
      <w:r>
        <w:t xml:space="preserve"> values. It </w:t>
      </w:r>
      <w:r w:rsidR="0050125B" w:rsidRPr="00CE7F78">
        <w:t>is used primarily in graphics programming.</w:t>
      </w:r>
      <w:r w:rsidR="0050125B">
        <w:t xml:space="preserve"> </w:t>
      </w:r>
    </w:p>
    <w:p w:rsidR="0050125B" w:rsidRDefault="0050125B" w:rsidP="0050125B">
      <w:pPr>
        <w:pStyle w:val="BodyText"/>
      </w:pPr>
      <w:r>
        <w:t xml:space="preserve">Data-parallel array objects are largely opaque to applications. In particular, applications do not have direct access to the array data and cannot manipulate the array by index. </w:t>
      </w:r>
      <w:r w:rsidR="00415D42">
        <w:t>A</w:t>
      </w:r>
      <w:r>
        <w:t xml:space="preserve">pplications </w:t>
      </w:r>
      <w:r w:rsidR="00B16E50">
        <w:t xml:space="preserve">implement array processing </w:t>
      </w:r>
      <w:r w:rsidR="00415D42">
        <w:t xml:space="preserve">schemes </w:t>
      </w:r>
      <w:r w:rsidR="00B16E50">
        <w:t xml:space="preserve">by </w:t>
      </w:r>
      <w:r>
        <w:t>apply</w:t>
      </w:r>
      <w:r w:rsidR="00B16E50">
        <w:t>ing</w:t>
      </w:r>
      <w:r>
        <w:t xml:space="preserve"> Accelerator operations</w:t>
      </w:r>
      <w:r w:rsidR="00B16E50">
        <w:t xml:space="preserve"> to data-parallel array objects</w:t>
      </w:r>
      <w:r w:rsidR="00592741">
        <w:t>—which represent an entire array as a unit—</w:t>
      </w:r>
      <w:r w:rsidR="00415D42">
        <w:t xml:space="preserve">rather than </w:t>
      </w:r>
      <w:r w:rsidR="00FA4A18">
        <w:t>working with</w:t>
      </w:r>
      <w:r w:rsidR="00415D42">
        <w:t xml:space="preserve"> individual array elements</w:t>
      </w:r>
      <w:r>
        <w:t>.</w:t>
      </w:r>
    </w:p>
    <w:p w:rsidR="002F4C4F" w:rsidRPr="007F3827" w:rsidRDefault="002F4C4F" w:rsidP="002F4C4F">
      <w:pPr>
        <w:pStyle w:val="Heading2"/>
      </w:pPr>
      <w:bookmarkStart w:id="30" w:name="_Toc264439110"/>
      <w:r w:rsidRPr="007F3827">
        <w:t>Accelerator Operations</w:t>
      </w:r>
      <w:bookmarkEnd w:id="30"/>
    </w:p>
    <w:p w:rsidR="004C34DC" w:rsidRDefault="004C34DC" w:rsidP="0050125B">
      <w:pPr>
        <w:pStyle w:val="BodyText"/>
      </w:pPr>
      <w:r>
        <w:t xml:space="preserve">The Accelerator API </w:t>
      </w:r>
      <w:r w:rsidR="00415D42">
        <w:t>support</w:t>
      </w:r>
      <w:r w:rsidR="00B16E50">
        <w:t>s</w:t>
      </w:r>
      <w:r w:rsidR="00415D42">
        <w:t xml:space="preserve"> a functional programming language that handles</w:t>
      </w:r>
      <w:r w:rsidR="00B16E50">
        <w:t xml:space="preserve"> most common array processing procedures. </w:t>
      </w:r>
      <w:r w:rsidR="00415D42">
        <w:t>The API</w:t>
      </w:r>
      <w:r w:rsidR="00B16E50">
        <w:t xml:space="preserve"> </w:t>
      </w:r>
      <w:r w:rsidR="00971FCE">
        <w:t xml:space="preserve">includes </w:t>
      </w:r>
      <w:r w:rsidR="00B16E50">
        <w:t>a</w:t>
      </w:r>
      <w:r>
        <w:t xml:space="preserve"> large </w:t>
      </w:r>
      <w:r w:rsidR="00B16E50">
        <w:t>collection</w:t>
      </w:r>
      <w:r>
        <w:t xml:space="preserve"> of operations that applications can use to manipulate </w:t>
      </w:r>
      <w:r w:rsidR="00983A8F">
        <w:t xml:space="preserve">the contents of </w:t>
      </w:r>
      <w:r w:rsidR="00971FCE">
        <w:t>arrays</w:t>
      </w:r>
      <w:r>
        <w:t xml:space="preserve"> and to combine the </w:t>
      </w:r>
      <w:r w:rsidR="00716922">
        <w:t>arrays</w:t>
      </w:r>
      <w:r>
        <w:t xml:space="preserve"> in various ways. </w:t>
      </w:r>
    </w:p>
    <w:p w:rsidR="00F10EA5" w:rsidRDefault="0050125B" w:rsidP="00F10EA5">
      <w:pPr>
        <w:pStyle w:val="BodyText"/>
      </w:pPr>
      <w:r>
        <w:t>Most operations take</w:t>
      </w:r>
      <w:r w:rsidR="00F10EA5">
        <w:t xml:space="preserve"> one or more</w:t>
      </w:r>
      <w:r>
        <w:t xml:space="preserve"> </w:t>
      </w:r>
      <w:r w:rsidR="00983A8F">
        <w:t>input data-parallel array objects</w:t>
      </w:r>
      <w:r>
        <w:t>, and return the processed data as a new data</w:t>
      </w:r>
      <w:r w:rsidR="006416F7">
        <w:t>-</w:t>
      </w:r>
      <w:r>
        <w:t xml:space="preserve">parallel object. </w:t>
      </w:r>
      <w:r w:rsidR="00B16E50">
        <w:t xml:space="preserve">The </w:t>
      </w:r>
      <w:r w:rsidR="00B16E50" w:rsidRPr="002755BE">
        <w:rPr>
          <w:b/>
        </w:rPr>
        <w:t>Add</w:t>
      </w:r>
      <w:r w:rsidR="00B16E50">
        <w:t xml:space="preserve"> </w:t>
      </w:r>
      <w:r w:rsidR="00716922">
        <w:t xml:space="preserve">and </w:t>
      </w:r>
      <w:r w:rsidR="00716922" w:rsidRPr="00716922">
        <w:rPr>
          <w:b/>
        </w:rPr>
        <w:t>Divide</w:t>
      </w:r>
      <w:r w:rsidR="00716922">
        <w:t xml:space="preserve"> </w:t>
      </w:r>
      <w:r w:rsidR="00B16E50">
        <w:t>operation</w:t>
      </w:r>
      <w:r w:rsidR="00716922">
        <w:t>s</w:t>
      </w:r>
      <w:r w:rsidR="00B16E50">
        <w:t xml:space="preserve"> </w:t>
      </w:r>
      <w:r w:rsidR="00591ABC">
        <w:t xml:space="preserve">used by </w:t>
      </w:r>
      <w:proofErr w:type="spellStart"/>
      <w:r w:rsidR="00591ABC">
        <w:t>StackArrays</w:t>
      </w:r>
      <w:proofErr w:type="spellEnd"/>
      <w:r w:rsidR="00B16E50">
        <w:t xml:space="preserve"> </w:t>
      </w:r>
      <w:r w:rsidR="00716922">
        <w:t>are</w:t>
      </w:r>
      <w:r w:rsidR="00B16E50">
        <w:t xml:space="preserve"> typical example</w:t>
      </w:r>
      <w:r w:rsidR="00716922">
        <w:t>s</w:t>
      </w:r>
      <w:r w:rsidR="00B16E50">
        <w:t xml:space="preserve">. </w:t>
      </w:r>
      <w:r w:rsidR="00F10EA5">
        <w:t xml:space="preserve">The exceptions are </w:t>
      </w:r>
      <w:r w:rsidR="00716922">
        <w:t xml:space="preserve">a small number of </w:t>
      </w:r>
      <w:r w:rsidR="00F10EA5">
        <w:t xml:space="preserve">operations such as </w:t>
      </w:r>
      <w:r w:rsidR="00F10EA5" w:rsidRPr="0002166B">
        <w:rPr>
          <w:b/>
        </w:rPr>
        <w:t>Positions</w:t>
      </w:r>
      <w:r w:rsidR="00C42507">
        <w:t>—known as procedural operations—</w:t>
      </w:r>
      <w:r w:rsidR="00F10EA5">
        <w:t xml:space="preserve">which generate their output </w:t>
      </w:r>
      <w:r w:rsidR="00983A8F">
        <w:t xml:space="preserve">internally, and take no input. </w:t>
      </w:r>
      <w:r w:rsidR="00F10EA5">
        <w:t xml:space="preserve">Accelerator operations work with </w:t>
      </w:r>
      <w:r w:rsidR="00983A8F">
        <w:t xml:space="preserve">copies of the input objects; </w:t>
      </w:r>
      <w:r w:rsidR="00F10EA5">
        <w:t>they do not modify the original objects.</w:t>
      </w:r>
    </w:p>
    <w:p w:rsidR="00266036" w:rsidRDefault="00C42507" w:rsidP="005560CA">
      <w:pPr>
        <w:pStyle w:val="BodyText"/>
      </w:pPr>
      <w:r>
        <w:t>Operation i</w:t>
      </w:r>
      <w:r w:rsidR="00266036">
        <w:t>nput</w:t>
      </w:r>
      <w:r w:rsidR="005560CA">
        <w:t>s are typically data-parallel objects</w:t>
      </w:r>
      <w:r w:rsidR="00971FCE">
        <w:t>, but</w:t>
      </w:r>
      <w:r w:rsidR="00983A8F">
        <w:t xml:space="preserve"> </w:t>
      </w:r>
      <w:r w:rsidR="005560CA">
        <w:t>s</w:t>
      </w:r>
      <w:r w:rsidR="00971FCE">
        <w:t>ome operations can</w:t>
      </w:r>
      <w:r w:rsidR="00266036">
        <w:t xml:space="preserve"> </w:t>
      </w:r>
      <w:r>
        <w:t>also take constant values</w:t>
      </w:r>
      <w:r w:rsidR="00266036">
        <w:t>.</w:t>
      </w:r>
      <w:r w:rsidR="005560CA">
        <w:t xml:space="preserve"> </w:t>
      </w:r>
      <w:r w:rsidR="00266036">
        <w:t>A constant is treated as a data-parallel object that represents an array of the appropriate dimensions with all elements set to the specified constant.</w:t>
      </w:r>
      <w:r w:rsidR="00983A8F" w:rsidRPr="00983A8F">
        <w:t xml:space="preserve"> </w:t>
      </w:r>
      <w:r w:rsidR="00983A8F">
        <w:t xml:space="preserve">For example, </w:t>
      </w:r>
      <w:r>
        <w:t>if you</w:t>
      </w:r>
      <w:r w:rsidR="00983A8F">
        <w:t xml:space="preserve"> replace </w:t>
      </w:r>
      <w:r w:rsidR="00983A8F" w:rsidRPr="00983A8F">
        <w:rPr>
          <w:i/>
        </w:rPr>
        <w:t>fpInput1</w:t>
      </w:r>
      <w:r w:rsidR="00983A8F">
        <w:t xml:space="preserve"> in </w:t>
      </w:r>
      <w:proofErr w:type="spellStart"/>
      <w:r w:rsidR="00591ABC">
        <w:t>StackArrays</w:t>
      </w:r>
      <w:proofErr w:type="spellEnd"/>
      <w:r w:rsidR="00591ABC">
        <w:t xml:space="preserve"> </w:t>
      </w:r>
      <w:r w:rsidR="00983A8F">
        <w:t xml:space="preserve">with </w:t>
      </w:r>
      <w:r w:rsidR="00811CC8">
        <w:t>v2</w:t>
      </w:r>
      <w:r>
        <w:t xml:space="preserve">, </w:t>
      </w:r>
      <w:r w:rsidR="00983A8F" w:rsidRPr="00983A8F">
        <w:rPr>
          <w:b/>
        </w:rPr>
        <w:t>Add</w:t>
      </w:r>
      <w:r w:rsidR="00983A8F">
        <w:t xml:space="preserve"> add</w:t>
      </w:r>
      <w:r w:rsidR="00FE74A0">
        <w:t>s</w:t>
      </w:r>
      <w:r w:rsidR="00983A8F">
        <w:t xml:space="preserve"> </w:t>
      </w:r>
      <w:r w:rsidR="007B0205">
        <w:t>2.0</w:t>
      </w:r>
      <w:r w:rsidR="00983A8F">
        <w:t xml:space="preserve"> to each element of </w:t>
      </w:r>
      <w:r w:rsidR="00983A8F" w:rsidRPr="00983A8F">
        <w:rPr>
          <w:i/>
        </w:rPr>
        <w:t>fpInput2</w:t>
      </w:r>
      <w:r w:rsidR="00983A8F">
        <w:t>.</w:t>
      </w:r>
    </w:p>
    <w:p w:rsidR="00FE20CF" w:rsidRDefault="00221607" w:rsidP="00914EAB">
      <w:pPr>
        <w:pStyle w:val="BodyTextLink"/>
      </w:pPr>
      <w:r>
        <w:t xml:space="preserve">Accelerator </w:t>
      </w:r>
      <w:r w:rsidR="004C34DC">
        <w:t>exposes operations</w:t>
      </w:r>
      <w:r>
        <w:t xml:space="preserve"> as</w:t>
      </w:r>
      <w:r w:rsidR="00982E3F">
        <w:t xml:space="preserve"> a C++ functions</w:t>
      </w:r>
      <w:r w:rsidR="004C34DC">
        <w:t xml:space="preserve"> </w:t>
      </w:r>
      <w:r w:rsidR="00982E3F">
        <w:t>and</w:t>
      </w:r>
      <w:r w:rsidR="00FE20CF">
        <w:t xml:space="preserve"> .NET methods</w:t>
      </w:r>
      <w:r w:rsidR="004F65D1">
        <w:t>:</w:t>
      </w:r>
    </w:p>
    <w:p w:rsidR="00914EAB" w:rsidRDefault="00914EAB" w:rsidP="00914EAB">
      <w:pPr>
        <w:pStyle w:val="BulletList"/>
      </w:pPr>
      <w:r>
        <w:t xml:space="preserve">The .NET operations are implemented as static methods in the </w:t>
      </w:r>
      <w:proofErr w:type="spellStart"/>
      <w:r w:rsidRPr="00280507">
        <w:rPr>
          <w:b/>
        </w:rPr>
        <w:t>Microsoft.ParallelArrays</w:t>
      </w:r>
      <w:r>
        <w:rPr>
          <w:b/>
        </w:rPr>
        <w:t>.ParallelArrays</w:t>
      </w:r>
      <w:proofErr w:type="spellEnd"/>
      <w:r w:rsidRPr="00936F08">
        <w:t xml:space="preserve"> </w:t>
      </w:r>
      <w:r>
        <w:t>type, which is exposed by Microsoft.Accelerator.dll.</w:t>
      </w:r>
    </w:p>
    <w:p w:rsidR="00FE20CF" w:rsidRDefault="00FE20CF" w:rsidP="00FE20CF">
      <w:pPr>
        <w:pStyle w:val="BulletList"/>
      </w:pPr>
      <w:r>
        <w:t xml:space="preserve">The C++ Accelerator operations are implemented as standard functions in the </w:t>
      </w:r>
      <w:proofErr w:type="spellStart"/>
      <w:r w:rsidRPr="00080D26">
        <w:rPr>
          <w:b/>
        </w:rPr>
        <w:t>ParallelArrays</w:t>
      </w:r>
      <w:proofErr w:type="spellEnd"/>
      <w:r>
        <w:t xml:space="preserve"> namespace and are exported by name from Accelerator.dll. The associated header file is </w:t>
      </w:r>
      <w:proofErr w:type="spellStart"/>
      <w:r>
        <w:t>Accelerator.h</w:t>
      </w:r>
      <w:proofErr w:type="spellEnd"/>
      <w:r>
        <w:t>.</w:t>
      </w:r>
    </w:p>
    <w:p w:rsidR="00FE20CF" w:rsidRDefault="00FE20CF" w:rsidP="00FE20CF">
      <w:pPr>
        <w:pStyle w:val="Le"/>
      </w:pPr>
    </w:p>
    <w:p w:rsidR="00982E3F" w:rsidRDefault="00982E3F" w:rsidP="0050125B">
      <w:pPr>
        <w:pStyle w:val="BodyText"/>
      </w:pPr>
      <w:r>
        <w:lastRenderedPageBreak/>
        <w:t>The operation names are the same for both APIs</w:t>
      </w:r>
      <w:r w:rsidR="00FE20CF">
        <w:t>, and the syntax and usage are</w:t>
      </w:r>
      <w:r w:rsidR="00C42507">
        <w:t xml:space="preserve"> as similar as possible</w:t>
      </w:r>
      <w:r>
        <w:t xml:space="preserve">. Each operation has multiple overloads to handle the various input types. </w:t>
      </w:r>
      <w:r w:rsidR="004C34DC">
        <w:t>S</w:t>
      </w:r>
      <w:r w:rsidR="00221607">
        <w:t>ome</w:t>
      </w:r>
      <w:r>
        <w:t xml:space="preserve"> operations</w:t>
      </w:r>
      <w:r w:rsidR="004C34DC">
        <w:t>—including many of the element-wise operations—</w:t>
      </w:r>
      <w:r w:rsidR="00221607">
        <w:t xml:space="preserve">are also exposed as operators. </w:t>
      </w:r>
      <w:r w:rsidR="004C34DC" w:rsidRPr="004C34DC">
        <w:rPr>
          <w:b/>
        </w:rPr>
        <w:t>Add</w:t>
      </w:r>
      <w:r w:rsidR="004C34DC">
        <w:t xml:space="preserve">, for example is </w:t>
      </w:r>
      <w:r>
        <w:t>also exposed as a ‘+’ operator.</w:t>
      </w:r>
    </w:p>
    <w:p w:rsidR="0050125B" w:rsidRDefault="00971FCE" w:rsidP="0050125B">
      <w:pPr>
        <w:pStyle w:val="BodyText"/>
      </w:pPr>
      <w:r>
        <w:t>T</w:t>
      </w:r>
      <w:r w:rsidR="00C42507">
        <w:t>able 1 summarizes</w:t>
      </w:r>
      <w:r>
        <w:t xml:space="preserve"> the available </w:t>
      </w:r>
      <w:r w:rsidR="0050125B">
        <w:t>Accelerator operations. For a detailed list, see the Accelerator Help file</w:t>
      </w:r>
      <w:r w:rsidR="008C1F01">
        <w:t xml:space="preserve"> (Accelerator.chm), which is in the </w:t>
      </w:r>
      <w:r w:rsidR="008C1F01" w:rsidRPr="008C1F01">
        <w:t>Program Files\Microsoft\Accelerator</w:t>
      </w:r>
      <w:r w:rsidR="008C1F01">
        <w:t>\doc folder</w:t>
      </w:r>
      <w:r w:rsidR="0050125B">
        <w:t>.</w:t>
      </w:r>
    </w:p>
    <w:p w:rsidR="004C34DC" w:rsidRDefault="004C34DC" w:rsidP="004C34DC">
      <w:pPr>
        <w:pStyle w:val="TableHead"/>
      </w:pPr>
      <w:r>
        <w:t>Table 1. General Categories of Accelerator Operations</w:t>
      </w:r>
    </w:p>
    <w:tbl>
      <w:tblPr>
        <w:tblStyle w:val="Tablerowcell"/>
        <w:tblW w:w="7680" w:type="dxa"/>
        <w:tblLook w:val="04A0" w:firstRow="1" w:lastRow="0" w:firstColumn="1" w:lastColumn="0" w:noHBand="0" w:noVBand="1"/>
      </w:tblPr>
      <w:tblGrid>
        <w:gridCol w:w="1560"/>
        <w:gridCol w:w="6120"/>
      </w:tblGrid>
      <w:tr w:rsidR="004C34DC" w:rsidRPr="009D55EE" w:rsidTr="009D55EE">
        <w:trPr>
          <w:cnfStyle w:val="100000000000" w:firstRow="1" w:lastRow="0" w:firstColumn="0" w:lastColumn="0" w:oddVBand="0" w:evenVBand="0" w:oddHBand="0" w:evenHBand="0" w:firstRowFirstColumn="0" w:firstRowLastColumn="0" w:lastRowFirstColumn="0" w:lastRowLastColumn="0"/>
        </w:trPr>
        <w:tc>
          <w:tcPr>
            <w:tcW w:w="1560" w:type="dxa"/>
          </w:tcPr>
          <w:p w:rsidR="004C34DC" w:rsidRPr="009D55EE" w:rsidRDefault="004C34DC" w:rsidP="004C34DC">
            <w:pPr>
              <w:keepNext/>
            </w:pPr>
            <w:r w:rsidRPr="009D55EE">
              <w:t xml:space="preserve">Operation </w:t>
            </w:r>
          </w:p>
        </w:tc>
        <w:tc>
          <w:tcPr>
            <w:tcW w:w="6120" w:type="dxa"/>
          </w:tcPr>
          <w:p w:rsidR="004C34DC" w:rsidRPr="009D55EE" w:rsidRDefault="004C34DC" w:rsidP="004C34DC">
            <w:pPr>
              <w:keepNext/>
            </w:pPr>
            <w:r w:rsidRPr="009D55EE">
              <w:t>Description</w:t>
            </w:r>
          </w:p>
        </w:tc>
      </w:tr>
      <w:tr w:rsidR="004C34DC" w:rsidRPr="002F57EB" w:rsidTr="009D55EE">
        <w:tc>
          <w:tcPr>
            <w:tcW w:w="1560" w:type="dxa"/>
          </w:tcPr>
          <w:p w:rsidR="004C34DC" w:rsidRPr="002F57EB" w:rsidRDefault="004C34DC" w:rsidP="004C34DC">
            <w:r w:rsidRPr="002F57EB">
              <w:t>Creation and conversion</w:t>
            </w:r>
          </w:p>
        </w:tc>
        <w:tc>
          <w:tcPr>
            <w:tcW w:w="6120" w:type="dxa"/>
          </w:tcPr>
          <w:p w:rsidR="004C34DC" w:rsidRPr="002F57EB" w:rsidRDefault="004C34DC" w:rsidP="004C34DC">
            <w:r w:rsidRPr="002F57EB">
              <w:t>Create new da</w:t>
            </w:r>
            <w:r>
              <w:t xml:space="preserve">ta-parallel </w:t>
            </w:r>
            <w:r w:rsidR="007200DE">
              <w:t xml:space="preserve">array </w:t>
            </w:r>
            <w:r>
              <w:t>objects and convert</w:t>
            </w:r>
            <w:r w:rsidRPr="002F57EB">
              <w:t xml:space="preserve"> them from one type to another.</w:t>
            </w:r>
          </w:p>
        </w:tc>
      </w:tr>
      <w:tr w:rsidR="004C34DC" w:rsidRPr="002F57EB" w:rsidTr="009D55EE">
        <w:tc>
          <w:tcPr>
            <w:tcW w:w="1560" w:type="dxa"/>
          </w:tcPr>
          <w:p w:rsidR="004C34DC" w:rsidRPr="002F57EB" w:rsidRDefault="004C34DC" w:rsidP="004C34DC">
            <w:r w:rsidRPr="002F57EB">
              <w:t>Element-wise</w:t>
            </w:r>
          </w:p>
        </w:tc>
        <w:tc>
          <w:tcPr>
            <w:tcW w:w="6120" w:type="dxa"/>
          </w:tcPr>
          <w:p w:rsidR="005E5600" w:rsidRDefault="004C34DC" w:rsidP="004C34DC">
            <w:r w:rsidRPr="002F57EB">
              <w:t xml:space="preserve">Operate on each element of one or more </w:t>
            </w:r>
            <w:r w:rsidR="007200DE" w:rsidRPr="002F57EB">
              <w:t>da</w:t>
            </w:r>
            <w:r w:rsidR="007200DE">
              <w:t>ta-parallel array</w:t>
            </w:r>
            <w:r w:rsidR="007200DE" w:rsidRPr="002F57EB">
              <w:t xml:space="preserve"> </w:t>
            </w:r>
            <w:r w:rsidR="007200DE">
              <w:t xml:space="preserve">objects </w:t>
            </w:r>
            <w:r w:rsidRPr="002F57EB">
              <w:t>and return a new object with the same dimensions as</w:t>
            </w:r>
            <w:r>
              <w:t xml:space="preserve"> the originals. For example</w:t>
            </w:r>
            <w:r w:rsidR="005E5600">
              <w:t>:</w:t>
            </w:r>
          </w:p>
          <w:p w:rsidR="005E5600" w:rsidRDefault="004C34DC" w:rsidP="005E5600">
            <w:pPr>
              <w:pStyle w:val="TableBullet"/>
            </w:pPr>
            <w:r w:rsidRPr="004C34DC">
              <w:rPr>
                <w:b/>
              </w:rPr>
              <w:t>Add</w:t>
            </w:r>
            <w:r w:rsidRPr="002F57EB">
              <w:t xml:space="preserve"> </w:t>
            </w:r>
            <w:r>
              <w:t>sums</w:t>
            </w:r>
            <w:r w:rsidRPr="002F57EB">
              <w:t xml:space="preserve"> each pair </w:t>
            </w:r>
            <w:r>
              <w:t xml:space="preserve">of elements from two objects and returns </w:t>
            </w:r>
            <w:r w:rsidR="005E5600">
              <w:t>an object containing the sums</w:t>
            </w:r>
            <w:r w:rsidR="009D55EE">
              <w:t>.</w:t>
            </w:r>
          </w:p>
          <w:p w:rsidR="004C34DC" w:rsidRPr="002F57EB" w:rsidRDefault="005E5600" w:rsidP="007200DE">
            <w:pPr>
              <w:pStyle w:val="TableBullet"/>
            </w:pPr>
            <w:r w:rsidRPr="00982E3F">
              <w:rPr>
                <w:b/>
              </w:rPr>
              <w:t>Abs</w:t>
            </w:r>
            <w:r>
              <w:t xml:space="preserve"> </w:t>
            </w:r>
            <w:r w:rsidR="004C34DC" w:rsidRPr="002F57EB">
              <w:t>determine</w:t>
            </w:r>
            <w:r>
              <w:t>s</w:t>
            </w:r>
            <w:r w:rsidR="004C34DC" w:rsidRPr="002F57EB">
              <w:t xml:space="preserve"> the absolute value of each element of an object</w:t>
            </w:r>
            <w:r>
              <w:t xml:space="preserve">, and returns an </w:t>
            </w:r>
            <w:r w:rsidR="007200DE">
              <w:t>object</w:t>
            </w:r>
            <w:r>
              <w:t xml:space="preserve"> containing the absolute values</w:t>
            </w:r>
            <w:r w:rsidR="004C34DC" w:rsidRPr="002F57EB">
              <w:t>.</w:t>
            </w:r>
          </w:p>
        </w:tc>
      </w:tr>
      <w:tr w:rsidR="004C34DC" w:rsidRPr="002F57EB" w:rsidTr="009D55EE">
        <w:tc>
          <w:tcPr>
            <w:tcW w:w="1560" w:type="dxa"/>
          </w:tcPr>
          <w:p w:rsidR="004C34DC" w:rsidRPr="002F57EB" w:rsidRDefault="004C34DC" w:rsidP="004C34DC">
            <w:r w:rsidRPr="002F57EB">
              <w:t>Reduction</w:t>
            </w:r>
          </w:p>
        </w:tc>
        <w:tc>
          <w:tcPr>
            <w:tcW w:w="6120" w:type="dxa"/>
          </w:tcPr>
          <w:p w:rsidR="005E5600" w:rsidRDefault="004C34DC" w:rsidP="005E5600">
            <w:r w:rsidRPr="002F57EB">
              <w:t>Reduce the rank of a data-parallel array object</w:t>
            </w:r>
            <w:r>
              <w:t xml:space="preserve"> by applying a function across one or more dimensions</w:t>
            </w:r>
            <w:r w:rsidRPr="002F57EB">
              <w:t>. Fo</w:t>
            </w:r>
            <w:r w:rsidR="005E5600">
              <w:t>r example:</w:t>
            </w:r>
          </w:p>
          <w:p w:rsidR="004C34DC" w:rsidRDefault="005E5600" w:rsidP="005E5600">
            <w:pPr>
              <w:pStyle w:val="TableBullet"/>
            </w:pPr>
            <w:r>
              <w:t>One overload of</w:t>
            </w:r>
            <w:r w:rsidR="004C34DC" w:rsidRPr="002F57EB">
              <w:t xml:space="preserve"> </w:t>
            </w:r>
            <w:r w:rsidRPr="005E5600">
              <w:rPr>
                <w:b/>
              </w:rPr>
              <w:t>Sum</w:t>
            </w:r>
            <w:r>
              <w:t xml:space="preserve"> sums </w:t>
            </w:r>
            <w:r w:rsidR="004C34DC" w:rsidRPr="002F57EB">
              <w:t xml:space="preserve">the elements of each row of a </w:t>
            </w:r>
            <w:r w:rsidR="004C34DC">
              <w:t>rank two</w:t>
            </w:r>
            <w:r w:rsidR="004C34DC" w:rsidRPr="002F57EB">
              <w:t xml:space="preserve"> object, which </w:t>
            </w:r>
            <w:r w:rsidR="004C34DC">
              <w:t>yields</w:t>
            </w:r>
            <w:r w:rsidR="004C34DC" w:rsidRPr="002F57EB">
              <w:t xml:space="preserve"> a </w:t>
            </w:r>
            <w:r w:rsidR="004C34DC">
              <w:t>rank one</w:t>
            </w:r>
            <w:r w:rsidR="004C34DC" w:rsidRPr="002F57EB">
              <w:t xml:space="preserve"> object that contains the sums.</w:t>
            </w:r>
          </w:p>
          <w:p w:rsidR="005E5600" w:rsidRPr="002F57EB" w:rsidRDefault="005E5600" w:rsidP="009D55EE">
            <w:pPr>
              <w:pStyle w:val="TableBullet"/>
            </w:pPr>
            <w:r>
              <w:t xml:space="preserve">Another overload of </w:t>
            </w:r>
            <w:r w:rsidRPr="005E5600">
              <w:rPr>
                <w:b/>
              </w:rPr>
              <w:t>Sum</w:t>
            </w:r>
            <w:r>
              <w:t xml:space="preserve"> sums every element in the array and returns the sum.</w:t>
            </w:r>
          </w:p>
        </w:tc>
      </w:tr>
      <w:tr w:rsidR="004C34DC" w:rsidRPr="002F57EB" w:rsidTr="009D55EE">
        <w:tc>
          <w:tcPr>
            <w:tcW w:w="1560" w:type="dxa"/>
          </w:tcPr>
          <w:p w:rsidR="004C34DC" w:rsidRPr="002F57EB" w:rsidRDefault="004C34DC" w:rsidP="004C34DC">
            <w:r w:rsidRPr="002F57EB">
              <w:t>Transform</w:t>
            </w:r>
          </w:p>
        </w:tc>
        <w:tc>
          <w:tcPr>
            <w:tcW w:w="6120" w:type="dxa"/>
          </w:tcPr>
          <w:p w:rsidR="005E5600" w:rsidRDefault="004C34DC" w:rsidP="005E5600">
            <w:r w:rsidRPr="002F57EB">
              <w:t>Transform the or</w:t>
            </w:r>
            <w:r w:rsidR="007200DE">
              <w:t>ganization of the elements in a</w:t>
            </w:r>
            <w:r w:rsidR="007200DE" w:rsidRPr="002F57EB">
              <w:t xml:space="preserve"> da</w:t>
            </w:r>
            <w:r w:rsidR="007200DE">
              <w:t>ta-parallel array object</w:t>
            </w:r>
            <w:r w:rsidRPr="002F57EB">
              <w:t xml:space="preserve">. These operations reorganize the data in the object, </w:t>
            </w:r>
            <w:r>
              <w:t>but</w:t>
            </w:r>
            <w:r w:rsidRPr="002F57EB">
              <w:t xml:space="preserve"> do not require computation.</w:t>
            </w:r>
            <w:r>
              <w:t xml:space="preserve"> </w:t>
            </w:r>
            <w:r w:rsidR="005E5600">
              <w:t>For example:</w:t>
            </w:r>
          </w:p>
          <w:p w:rsidR="005E5600" w:rsidRDefault="005E5600" w:rsidP="005E5600">
            <w:pPr>
              <w:pStyle w:val="TableBullet"/>
            </w:pPr>
            <w:r w:rsidRPr="00982E3F">
              <w:rPr>
                <w:b/>
              </w:rPr>
              <w:t>Transpose</w:t>
            </w:r>
            <w:r w:rsidR="004C34DC" w:rsidRPr="002F57EB">
              <w:t xml:space="preserve"> perform</w:t>
            </w:r>
            <w:r>
              <w:t>s</w:t>
            </w:r>
            <w:r w:rsidR="004C34DC" w:rsidRPr="002F57EB">
              <w:t xml:space="preserve"> matrix transposition on </w:t>
            </w:r>
            <w:r w:rsidR="004C34DC">
              <w:t>rank two</w:t>
            </w:r>
            <w:r>
              <w:t xml:space="preserve"> objects.</w:t>
            </w:r>
          </w:p>
          <w:p w:rsidR="004C34DC" w:rsidRPr="002F57EB" w:rsidRDefault="005E5600" w:rsidP="005E5600">
            <w:pPr>
              <w:pStyle w:val="TableBullet"/>
            </w:pPr>
            <w:r w:rsidRPr="00982E3F">
              <w:rPr>
                <w:b/>
              </w:rPr>
              <w:t>Pad</w:t>
            </w:r>
            <w:r w:rsidR="004C34DC" w:rsidRPr="002F57EB">
              <w:t xml:space="preserve"> increase</w:t>
            </w:r>
            <w:r>
              <w:t>s</w:t>
            </w:r>
            <w:r w:rsidR="004C34DC" w:rsidRPr="002F57EB">
              <w:t xml:space="preserve"> the size of an object by adding new elements</w:t>
            </w:r>
            <w:r w:rsidR="004C34DC">
              <w:t>.</w:t>
            </w:r>
            <w:r w:rsidR="004C34DC" w:rsidRPr="002F57EB">
              <w:t xml:space="preserve"> </w:t>
            </w:r>
          </w:p>
        </w:tc>
      </w:tr>
      <w:tr w:rsidR="004C34DC" w:rsidRPr="002F57EB" w:rsidTr="009D55EE">
        <w:tc>
          <w:tcPr>
            <w:tcW w:w="1560" w:type="dxa"/>
          </w:tcPr>
          <w:p w:rsidR="004C34DC" w:rsidRPr="002F57EB" w:rsidRDefault="004C34DC" w:rsidP="004C34DC">
            <w:r w:rsidRPr="002F57EB">
              <w:t>Linear algebra</w:t>
            </w:r>
          </w:p>
        </w:tc>
        <w:tc>
          <w:tcPr>
            <w:tcW w:w="6120" w:type="dxa"/>
          </w:tcPr>
          <w:p w:rsidR="004C34DC" w:rsidRPr="002F57EB" w:rsidRDefault="004C34DC" w:rsidP="007200DE">
            <w:r w:rsidRPr="002F57EB">
              <w:t>Perform standard matrix operations</w:t>
            </w:r>
            <w:r w:rsidR="007200DE">
              <w:t xml:space="preserve"> on </w:t>
            </w:r>
            <w:r w:rsidR="007200DE" w:rsidRPr="002F57EB">
              <w:t>da</w:t>
            </w:r>
            <w:r w:rsidR="007200DE">
              <w:t>ta-parallel array</w:t>
            </w:r>
            <w:r w:rsidR="007200DE" w:rsidRPr="002F57EB">
              <w:t xml:space="preserve"> </w:t>
            </w:r>
            <w:r w:rsidR="007200DE">
              <w:t>objects</w:t>
            </w:r>
            <w:r w:rsidRPr="002F57EB">
              <w:t>, including matrix multiplication, scalar product, and outer product.</w:t>
            </w:r>
          </w:p>
        </w:tc>
      </w:tr>
    </w:tbl>
    <w:p w:rsidR="004C34DC" w:rsidRDefault="004C34DC" w:rsidP="004C34DC">
      <w:pPr>
        <w:pStyle w:val="Le"/>
      </w:pPr>
    </w:p>
    <w:p w:rsidR="00971FCE" w:rsidRPr="00971FCE" w:rsidRDefault="00971FCE" w:rsidP="00971FCE">
      <w:pPr>
        <w:pStyle w:val="BodyText"/>
      </w:pPr>
      <w:r w:rsidRPr="00971FCE">
        <w:rPr>
          <w:b/>
        </w:rPr>
        <w:t>Note:</w:t>
      </w:r>
      <w:r>
        <w:t xml:space="preserve"> Several additional operations are under consideration for the Accelerator </w:t>
      </w:r>
      <w:r w:rsidR="00811CC8">
        <w:t>v2</w:t>
      </w:r>
      <w:r>
        <w:t xml:space="preserve"> final rele</w:t>
      </w:r>
      <w:r w:rsidR="00E43587">
        <w:t>ase. For details, see Appendix B</w:t>
      </w:r>
      <w:r>
        <w:t>.</w:t>
      </w:r>
    </w:p>
    <w:p w:rsidR="00F31039" w:rsidRDefault="00F31039" w:rsidP="00F31039">
      <w:pPr>
        <w:pStyle w:val="Heading2"/>
      </w:pPr>
      <w:bookmarkStart w:id="31" w:name="_Toc264439111"/>
      <w:bookmarkStart w:id="32" w:name="_Toc206830809"/>
      <w:bookmarkStart w:id="33" w:name="_Toc236184654"/>
      <w:r>
        <w:t>The Target API</w:t>
      </w:r>
      <w:bookmarkEnd w:id="31"/>
    </w:p>
    <w:p w:rsidR="00823072" w:rsidRDefault="00823072" w:rsidP="00823072">
      <w:pPr>
        <w:pStyle w:val="BodyText"/>
      </w:pPr>
      <w:r>
        <w:t xml:space="preserve">Accelerator targets expose a </w:t>
      </w:r>
      <w:r w:rsidR="008021F6">
        <w:t>primary</w:t>
      </w:r>
      <w:r>
        <w:t xml:space="preserve"> interface and can optionally expose additional methods.</w:t>
      </w:r>
    </w:p>
    <w:p w:rsidR="008021F6" w:rsidRDefault="008021F6" w:rsidP="008021F6">
      <w:pPr>
        <w:pStyle w:val="Heading3"/>
      </w:pPr>
      <w:r>
        <w:t>The Primary Target Interface</w:t>
      </w:r>
    </w:p>
    <w:p w:rsidR="00F31039" w:rsidRDefault="00F31039" w:rsidP="00F31039">
      <w:pPr>
        <w:pStyle w:val="BodyTextLink"/>
      </w:pPr>
      <w:r>
        <w:t>Accelerator targ</w:t>
      </w:r>
      <w:r w:rsidR="003F09D8">
        <w:t>ets expose a standard C++ interface</w:t>
      </w:r>
      <w:r>
        <w:t xml:space="preserve"> and an associated managed wrapper, which supports</w:t>
      </w:r>
      <w:r w:rsidR="009D55EE">
        <w:t xml:space="preserve"> the following</w:t>
      </w:r>
      <w:r>
        <w:t>:</w:t>
      </w:r>
    </w:p>
    <w:p w:rsidR="00F31039" w:rsidRDefault="00F31039" w:rsidP="00F31039">
      <w:pPr>
        <w:pStyle w:val="DT"/>
      </w:pPr>
      <w:r>
        <w:t>Object creation.</w:t>
      </w:r>
    </w:p>
    <w:p w:rsidR="00F31039" w:rsidRDefault="00F31039" w:rsidP="00F31039">
      <w:pPr>
        <w:pStyle w:val="DL"/>
      </w:pPr>
      <w:r>
        <w:t xml:space="preserve">The C++ API </w:t>
      </w:r>
      <w:r w:rsidR="006236A9">
        <w:t xml:space="preserve">supports </w:t>
      </w:r>
      <w:r w:rsidR="007B0205">
        <w:t xml:space="preserve">target </w:t>
      </w:r>
      <w:r>
        <w:t>object creation</w:t>
      </w:r>
      <w:r w:rsidR="006236A9">
        <w:t xml:space="preserve"> through</w:t>
      </w:r>
      <w:r w:rsidR="007B0205">
        <w:t xml:space="preserve"> either</w:t>
      </w:r>
      <w:r w:rsidR="006236A9">
        <w:t xml:space="preserve"> </w:t>
      </w:r>
      <w:r w:rsidR="004C671D">
        <w:t xml:space="preserve">a function or </w:t>
      </w:r>
      <w:r w:rsidR="006236A9">
        <w:t>a</w:t>
      </w:r>
      <w:r>
        <w:t xml:space="preserve"> </w:t>
      </w:r>
      <w:r w:rsidR="006236A9">
        <w:t xml:space="preserve">static </w:t>
      </w:r>
      <w:r>
        <w:t>method</w:t>
      </w:r>
      <w:r w:rsidR="004C671D">
        <w:t xml:space="preserve"> on the target class</w:t>
      </w:r>
      <w:r>
        <w:t xml:space="preserve">. </w:t>
      </w:r>
      <w:r w:rsidR="006236A9">
        <w:t xml:space="preserve">For example, the DirectX 9 target exposes an object creation function, </w:t>
      </w:r>
      <w:r w:rsidR="006236A9" w:rsidRPr="006236A9">
        <w:rPr>
          <w:b/>
        </w:rPr>
        <w:t>CreateDX9Target</w:t>
      </w:r>
      <w:r w:rsidR="006236A9">
        <w:t>. Targets can optionally expose multiple object creation functions</w:t>
      </w:r>
      <w:r w:rsidR="004C671D">
        <w:t xml:space="preserve"> or methods</w:t>
      </w:r>
      <w:r w:rsidR="006236A9">
        <w:t xml:space="preserve">. For example, the multicore target exposes </w:t>
      </w:r>
      <w:r w:rsidR="008D5220">
        <w:t>four</w:t>
      </w:r>
      <w:r w:rsidR="006236A9">
        <w:t xml:space="preserve"> object creation functions, </w:t>
      </w:r>
      <w:r w:rsidR="008D5220">
        <w:t>which allow you so specify such factors as which pluggable</w:t>
      </w:r>
      <w:r w:rsidR="006236A9">
        <w:t xml:space="preserve"> resource manager</w:t>
      </w:r>
      <w:r w:rsidR="008D5220">
        <w:t xml:space="preserve"> to use.</w:t>
      </w:r>
    </w:p>
    <w:p w:rsidR="003F09D8" w:rsidRPr="003F09D8" w:rsidRDefault="007B0205" w:rsidP="003F09D8">
      <w:pPr>
        <w:pStyle w:val="BodyTextIndent"/>
      </w:pPr>
      <w:r>
        <w:lastRenderedPageBreak/>
        <w:t xml:space="preserve">Managed applications create a target object by </w:t>
      </w:r>
      <w:r w:rsidR="004C671D">
        <w:t>applying</w:t>
      </w:r>
      <w:r w:rsidR="003F09D8">
        <w:t xml:space="preserve"> the </w:t>
      </w:r>
      <w:r w:rsidR="003F09D8" w:rsidRPr="003F09D8">
        <w:rPr>
          <w:b/>
        </w:rPr>
        <w:t>new</w:t>
      </w:r>
      <w:r w:rsidR="003F09D8">
        <w:t xml:space="preserve"> operator</w:t>
      </w:r>
      <w:r w:rsidR="004C671D">
        <w:t xml:space="preserve"> to the </w:t>
      </w:r>
      <w:r w:rsidR="00471BAC">
        <w:t xml:space="preserve">appropriate </w:t>
      </w:r>
      <w:r w:rsidR="004C671D">
        <w:t>target class</w:t>
      </w:r>
      <w:r w:rsidR="003F09D8">
        <w:t xml:space="preserve">. For example, the DirectX 9 target object is implemented by the </w:t>
      </w:r>
      <w:r w:rsidR="003F09D8" w:rsidRPr="003F09D8">
        <w:rPr>
          <w:b/>
        </w:rPr>
        <w:t>DX9Target</w:t>
      </w:r>
      <w:r w:rsidR="003F09D8">
        <w:t xml:space="preserve"> class. Targets with multiple object-creation </w:t>
      </w:r>
      <w:r w:rsidR="00471BAC">
        <w:t xml:space="preserve">functions typically implement separate constructors for </w:t>
      </w:r>
      <w:r w:rsidR="003F09D8">
        <w:t>each</w:t>
      </w:r>
      <w:r w:rsidR="00471BAC">
        <w:t xml:space="preserve"> creation function, but that detail is up to the target implementer</w:t>
      </w:r>
      <w:r w:rsidR="003F09D8">
        <w:t>.</w:t>
      </w:r>
    </w:p>
    <w:p w:rsidR="00F31039" w:rsidRDefault="00F31039" w:rsidP="00F31039">
      <w:pPr>
        <w:pStyle w:val="DT"/>
      </w:pPr>
      <w:r>
        <w:t>Object destruction.</w:t>
      </w:r>
    </w:p>
    <w:p w:rsidR="00F31039" w:rsidRDefault="004C671D" w:rsidP="00F31039">
      <w:pPr>
        <w:pStyle w:val="DL"/>
      </w:pPr>
      <w:r>
        <w:t xml:space="preserve">The C++ target </w:t>
      </w:r>
      <w:r w:rsidR="00471BAC">
        <w:t>type</w:t>
      </w:r>
      <w:r w:rsidR="00F31039">
        <w:t xml:space="preserve"> exposes </w:t>
      </w:r>
      <w:r w:rsidR="006236A9">
        <w:t xml:space="preserve">an </w:t>
      </w:r>
      <w:r w:rsidR="00F31039">
        <w:t>object destruction</w:t>
      </w:r>
      <w:r w:rsidR="006236A9">
        <w:t xml:space="preserve"> method</w:t>
      </w:r>
      <w:r w:rsidR="00471BAC">
        <w:t xml:space="preserve">, </w:t>
      </w:r>
      <w:r w:rsidR="00471BAC" w:rsidRPr="00471BAC">
        <w:rPr>
          <w:b/>
        </w:rPr>
        <w:t>Delete</w:t>
      </w:r>
      <w:r w:rsidR="003F09D8">
        <w:t xml:space="preserve">. </w:t>
      </w:r>
      <w:r w:rsidR="00936F08">
        <w:t xml:space="preserve">The .NET </w:t>
      </w:r>
      <w:r w:rsidR="003F09D8">
        <w:t xml:space="preserve">garbage collector </w:t>
      </w:r>
      <w:r w:rsidR="00936F08">
        <w:t xml:space="preserve">handles </w:t>
      </w:r>
      <w:r w:rsidR="00471BAC">
        <w:t xml:space="preserve">object destruction for </w:t>
      </w:r>
      <w:r w:rsidR="00936F08">
        <w:t xml:space="preserve">managed </w:t>
      </w:r>
      <w:r w:rsidR="003F09D8">
        <w:t>target objects.</w:t>
      </w:r>
    </w:p>
    <w:p w:rsidR="00F31039" w:rsidRPr="00F31039" w:rsidRDefault="006236A9" w:rsidP="00F31039">
      <w:pPr>
        <w:pStyle w:val="DT"/>
      </w:pPr>
      <w:r>
        <w:t>Evaluation</w:t>
      </w:r>
    </w:p>
    <w:p w:rsidR="00B95353" w:rsidRDefault="006236A9" w:rsidP="004801CF">
      <w:pPr>
        <w:pStyle w:val="DL"/>
      </w:pPr>
      <w:r>
        <w:t xml:space="preserve">The bulk of the target </w:t>
      </w:r>
      <w:r w:rsidR="004C671D">
        <w:t xml:space="preserve">object’s </w:t>
      </w:r>
      <w:r>
        <w:t xml:space="preserve">API is a set </w:t>
      </w:r>
      <w:r w:rsidR="00DB5AD2">
        <w:t>evaluation methods</w:t>
      </w:r>
      <w:r w:rsidR="00823072">
        <w:t xml:space="preserve">—referred to collectively as </w:t>
      </w:r>
      <w:proofErr w:type="spellStart"/>
      <w:r w:rsidR="00823072" w:rsidRPr="00823072">
        <w:rPr>
          <w:b/>
        </w:rPr>
        <w:t>ToArray</w:t>
      </w:r>
      <w:proofErr w:type="spellEnd"/>
      <w:r w:rsidR="00823072">
        <w:t>—</w:t>
      </w:r>
      <w:r w:rsidR="00DB5AD2">
        <w:t xml:space="preserve">which direct the target to evaluate a data-parallel array object, and return an array of the appropriate type and rank. </w:t>
      </w:r>
    </w:p>
    <w:p w:rsidR="00B95353" w:rsidRDefault="00DB5AD2" w:rsidP="00B95353">
      <w:pPr>
        <w:pStyle w:val="DL"/>
      </w:pPr>
      <w:r>
        <w:t>They are overloaded to accommodate the various data-parallel array object types and ranks.</w:t>
      </w:r>
      <w:r w:rsidRPr="00C24032">
        <w:rPr>
          <w:b/>
        </w:rPr>
        <w:t xml:space="preserve"> </w:t>
      </w:r>
      <w:r w:rsidR="00B95353">
        <w:t xml:space="preserve">The </w:t>
      </w:r>
      <w:r w:rsidR="00C650A5">
        <w:t xml:space="preserve">evaluation </w:t>
      </w:r>
      <w:r w:rsidR="004801CF">
        <w:t>method</w:t>
      </w:r>
      <w:r w:rsidR="00471BAC">
        <w:t>s</w:t>
      </w:r>
      <w:r w:rsidR="00B95353">
        <w:t xml:space="preserve"> also </w:t>
      </w:r>
      <w:r w:rsidR="00471BAC">
        <w:t>have</w:t>
      </w:r>
      <w:r w:rsidR="00B95353">
        <w:t xml:space="preserve"> separate sets of overloads </w:t>
      </w:r>
      <w:r w:rsidR="00471BAC">
        <w:t>for</w:t>
      </w:r>
      <w:r w:rsidR="00B95353">
        <w:t xml:space="preserve"> synchronous </w:t>
      </w:r>
      <w:r w:rsidR="00471BAC">
        <w:t>and</w:t>
      </w:r>
      <w:r w:rsidR="00B95353">
        <w:t xml:space="preserve"> asynchronous evaluation, which is discussed later.</w:t>
      </w:r>
    </w:p>
    <w:p w:rsidR="00F31039" w:rsidRDefault="00B95353" w:rsidP="00F31039">
      <w:pPr>
        <w:pStyle w:val="DL"/>
      </w:pPr>
      <w:r>
        <w:t>I</w:t>
      </w:r>
      <w:r w:rsidR="00F31039">
        <w:t>f a processor cannot s</w:t>
      </w:r>
      <w:r w:rsidR="006236A9">
        <w:t xml:space="preserve">upport a particular object type, the target might choose to </w:t>
      </w:r>
      <w:r w:rsidR="00F95ED0">
        <w:t xml:space="preserve">provide only minimal </w:t>
      </w:r>
      <w:r w:rsidR="006236A9">
        <w:t>implement</w:t>
      </w:r>
      <w:r w:rsidR="003D5C88">
        <w:t>ations</w:t>
      </w:r>
      <w:r w:rsidR="00F95ED0">
        <w:t xml:space="preserve"> of</w:t>
      </w:r>
      <w:r w:rsidR="006236A9">
        <w:t xml:space="preserve"> some of the </w:t>
      </w:r>
      <w:proofErr w:type="spellStart"/>
      <w:r w:rsidR="006236A9" w:rsidRPr="00B95353">
        <w:rPr>
          <w:b/>
        </w:rPr>
        <w:t>ToArray</w:t>
      </w:r>
      <w:proofErr w:type="spellEnd"/>
      <w:r w:rsidR="006236A9">
        <w:t xml:space="preserve"> </w:t>
      </w:r>
      <w:r w:rsidR="003D5C88" w:rsidRPr="003D5C88">
        <w:t>overloads</w:t>
      </w:r>
      <w:r w:rsidR="00F95ED0">
        <w:t xml:space="preserve">. They typically </w:t>
      </w:r>
      <w:r w:rsidR="006236A9">
        <w:t xml:space="preserve">throw an exception if you attempt to call them. For example, DirectX 9 does </w:t>
      </w:r>
      <w:r w:rsidR="00F95ED0">
        <w:t xml:space="preserve">not </w:t>
      </w:r>
      <w:r w:rsidR="006236A9">
        <w:t>provide native integer support, so the DirectX 9 target does not</w:t>
      </w:r>
      <w:r>
        <w:t xml:space="preserve"> support the </w:t>
      </w:r>
      <w:proofErr w:type="spellStart"/>
      <w:r w:rsidRPr="00B95353">
        <w:rPr>
          <w:b/>
        </w:rPr>
        <w:t>ToArray</w:t>
      </w:r>
      <w:proofErr w:type="spellEnd"/>
      <w:r>
        <w:t xml:space="preserve"> overloads that evaluate </w:t>
      </w:r>
      <w:proofErr w:type="spellStart"/>
      <w:r w:rsidRPr="00B95353">
        <w:rPr>
          <w:b/>
        </w:rPr>
        <w:t>IntParallelArray</w:t>
      </w:r>
      <w:proofErr w:type="spellEnd"/>
      <w:r>
        <w:t xml:space="preserve"> objects</w:t>
      </w:r>
      <w:r w:rsidR="006236A9">
        <w:t>.</w:t>
      </w:r>
    </w:p>
    <w:p w:rsidR="00F31039" w:rsidRDefault="00F31039" w:rsidP="00F31039">
      <w:pPr>
        <w:pStyle w:val="Le"/>
      </w:pPr>
    </w:p>
    <w:p w:rsidR="00823072" w:rsidRDefault="00823072" w:rsidP="00B95353">
      <w:pPr>
        <w:pStyle w:val="BodyText"/>
      </w:pPr>
      <w:r w:rsidRPr="00823072">
        <w:rPr>
          <w:b/>
        </w:rPr>
        <w:t>Note:</w:t>
      </w:r>
      <w:r>
        <w:t xml:space="preserve"> </w:t>
      </w:r>
      <w:r w:rsidR="00DB5AD2">
        <w:t xml:space="preserve">Most applications use </w:t>
      </w:r>
      <w:r w:rsidR="00DB5AD2" w:rsidRPr="00823072">
        <w:rPr>
          <w:b/>
        </w:rPr>
        <w:t>ToArray1D</w:t>
      </w:r>
      <w:r w:rsidR="00DB5AD2">
        <w:t xml:space="preserve"> and </w:t>
      </w:r>
      <w:r w:rsidR="00DB5AD2" w:rsidRPr="00823072">
        <w:rPr>
          <w:b/>
        </w:rPr>
        <w:t>ToArray2D</w:t>
      </w:r>
      <w:r w:rsidR="00DB5AD2">
        <w:t xml:space="preserve">, which return the array </w:t>
      </w:r>
      <w:r w:rsidR="009D55EE">
        <w:t xml:space="preserve">that </w:t>
      </w:r>
      <w:r w:rsidR="00DB5AD2">
        <w:t>contain</w:t>
      </w:r>
      <w:r w:rsidR="009D55EE">
        <w:t>s</w:t>
      </w:r>
      <w:r w:rsidR="00DB5AD2">
        <w:t xml:space="preserve"> the processed data. </w:t>
      </w:r>
      <w:r>
        <w:t xml:space="preserve">Targets also implement a set of </w:t>
      </w:r>
      <w:proofErr w:type="spellStart"/>
      <w:r w:rsidRPr="00914EAB">
        <w:rPr>
          <w:b/>
        </w:rPr>
        <w:t>ToArray</w:t>
      </w:r>
      <w:proofErr w:type="spellEnd"/>
      <w:r>
        <w:t xml:space="preserve"> overloads that are actually named </w:t>
      </w:r>
      <w:proofErr w:type="spellStart"/>
      <w:r w:rsidRPr="00914EAB">
        <w:rPr>
          <w:b/>
        </w:rPr>
        <w:t>ToArray</w:t>
      </w:r>
      <w:proofErr w:type="spellEnd"/>
      <w:r>
        <w:t xml:space="preserve">. They take a data-parallel array object and return the result array through an </w:t>
      </w:r>
      <w:r w:rsidRPr="00823072">
        <w:rPr>
          <w:b/>
        </w:rPr>
        <w:t>out</w:t>
      </w:r>
      <w:r>
        <w:t xml:space="preserve"> parameter instead of as a return value.</w:t>
      </w:r>
      <w:r w:rsidR="00DB5AD2">
        <w:t xml:space="preserve"> </w:t>
      </w:r>
      <w:r w:rsidR="00DB5AD2" w:rsidRPr="00DB5AD2">
        <w:rPr>
          <w:b/>
        </w:rPr>
        <w:t>ToArray1D</w:t>
      </w:r>
      <w:r w:rsidR="00DB5AD2">
        <w:t xml:space="preserve"> and </w:t>
      </w:r>
      <w:r w:rsidR="00DB5AD2" w:rsidRPr="00DB5AD2">
        <w:rPr>
          <w:b/>
        </w:rPr>
        <w:t>ToArray2D</w:t>
      </w:r>
      <w:r>
        <w:t xml:space="preserve"> are </w:t>
      </w:r>
      <w:r w:rsidR="00DB5AD2">
        <w:t xml:space="preserve">just </w:t>
      </w:r>
      <w:r>
        <w:t xml:space="preserve">wrappers for the corresponding </w:t>
      </w:r>
      <w:proofErr w:type="spellStart"/>
      <w:r w:rsidRPr="00914EAB">
        <w:rPr>
          <w:b/>
        </w:rPr>
        <w:t>ToArray</w:t>
      </w:r>
      <w:proofErr w:type="spellEnd"/>
      <w:r>
        <w:t xml:space="preserve"> methods. </w:t>
      </w:r>
    </w:p>
    <w:p w:rsidR="008021F6" w:rsidRDefault="008021F6" w:rsidP="008021F6">
      <w:pPr>
        <w:pStyle w:val="Heading3"/>
      </w:pPr>
      <w:r>
        <w:t>Target Memory Interface</w:t>
      </w:r>
    </w:p>
    <w:p w:rsidR="008021F6" w:rsidRDefault="008021F6" w:rsidP="008021F6">
      <w:pPr>
        <w:pStyle w:val="BodyText"/>
      </w:pPr>
      <w:r>
        <w:t xml:space="preserve">Targets can expose an optional target memory interface, to allow applications to perform special-purpose operations outside the Accelerator framework. This interface is particularly useful for processors such as GPUs, where it typically takes a significant amount of time to transfer data from system memory to processor memory and back again. </w:t>
      </w:r>
    </w:p>
    <w:p w:rsidR="008021F6" w:rsidRDefault="008021F6" w:rsidP="008021F6">
      <w:pPr>
        <w:pStyle w:val="BodyText"/>
      </w:pPr>
      <w:r w:rsidRPr="009853B6">
        <w:rPr>
          <w:b/>
        </w:rPr>
        <w:t>Note:</w:t>
      </w:r>
      <w:r>
        <w:t xml:space="preserve"> Because of the low-level nature of the target memory interface, it might not be supported by the target’s managed wrapper.</w:t>
      </w:r>
    </w:p>
    <w:p w:rsidR="008021F6" w:rsidRDefault="008021F6" w:rsidP="008021F6">
      <w:pPr>
        <w:pStyle w:val="BodyText"/>
      </w:pPr>
      <w:r>
        <w:t>The target memory interface has two methods, which typically have multiple overloads to handle different data-parallel array object types. The names used here are placeholders; each target implementer defines the names and syntax for the methods that they implement:</w:t>
      </w:r>
    </w:p>
    <w:p w:rsidR="008021F6" w:rsidRPr="00EB5635" w:rsidRDefault="008021F6" w:rsidP="008021F6">
      <w:pPr>
        <w:pStyle w:val="DT"/>
        <w:rPr>
          <w:i/>
        </w:rPr>
      </w:pPr>
      <w:proofErr w:type="spellStart"/>
      <w:r w:rsidRPr="00EB5635">
        <w:rPr>
          <w:i/>
        </w:rPr>
        <w:t>ToTargetMemory</w:t>
      </w:r>
      <w:proofErr w:type="spellEnd"/>
    </w:p>
    <w:p w:rsidR="008021F6" w:rsidRPr="009B4423" w:rsidRDefault="008021F6" w:rsidP="008021F6">
      <w:pPr>
        <w:pStyle w:val="DL"/>
      </w:pPr>
      <w:r>
        <w:t>This method takes a data-parallel array object, evaluates it, and places the results in target memory in an appropriate format</w:t>
      </w:r>
    </w:p>
    <w:p w:rsidR="008021F6" w:rsidRPr="00EB5635" w:rsidRDefault="008021F6" w:rsidP="008021F6">
      <w:pPr>
        <w:pStyle w:val="DT"/>
        <w:rPr>
          <w:i/>
        </w:rPr>
      </w:pPr>
      <w:proofErr w:type="spellStart"/>
      <w:r w:rsidRPr="00EB5635">
        <w:rPr>
          <w:i/>
        </w:rPr>
        <w:t>FromTargetMemory</w:t>
      </w:r>
      <w:proofErr w:type="spellEnd"/>
    </w:p>
    <w:p w:rsidR="008021F6" w:rsidRDefault="008021F6" w:rsidP="008021F6">
      <w:pPr>
        <w:pStyle w:val="DL"/>
      </w:pPr>
      <w:r>
        <w:t xml:space="preserve">This method takes data from target memory, and returns it to the application as a data-parallel array object. </w:t>
      </w:r>
    </w:p>
    <w:p w:rsidR="002B1D05" w:rsidRDefault="00DB5AD2" w:rsidP="002B1D05">
      <w:pPr>
        <w:pStyle w:val="BodyTextLink"/>
      </w:pPr>
      <w:r>
        <w:lastRenderedPageBreak/>
        <w:t>For example, t</w:t>
      </w:r>
      <w:r w:rsidR="002B1D05">
        <w:t>he DirectX 9 target supports the target memory interface</w:t>
      </w:r>
      <w:r>
        <w:t xml:space="preserve"> as follows</w:t>
      </w:r>
      <w:r w:rsidR="002B1D05">
        <w:t>:</w:t>
      </w:r>
    </w:p>
    <w:p w:rsidR="0026046F" w:rsidRDefault="0026046F" w:rsidP="0026046F">
      <w:pPr>
        <w:pStyle w:val="BulletList"/>
      </w:pPr>
      <w:r>
        <w:t xml:space="preserve">The </w:t>
      </w:r>
      <w:proofErr w:type="spellStart"/>
      <w:r w:rsidRPr="0026046F">
        <w:rPr>
          <w:b/>
          <w:i/>
        </w:rPr>
        <w:t>ToTargetMemory</w:t>
      </w:r>
      <w:proofErr w:type="spellEnd"/>
      <w:r>
        <w:t xml:space="preserve"> implementation is named </w:t>
      </w:r>
      <w:proofErr w:type="spellStart"/>
      <w:r w:rsidRPr="00114393">
        <w:rPr>
          <w:b/>
        </w:rPr>
        <w:t>ToTextureMemory</w:t>
      </w:r>
      <w:proofErr w:type="spellEnd"/>
      <w:r>
        <w:t xml:space="preserve">. It evaluates a </w:t>
      </w:r>
      <w:proofErr w:type="spellStart"/>
      <w:r w:rsidR="006F523F" w:rsidRPr="006F523F">
        <w:rPr>
          <w:b/>
        </w:rPr>
        <w:t>FloatParallelArray</w:t>
      </w:r>
      <w:proofErr w:type="spellEnd"/>
      <w:r w:rsidR="006F523F">
        <w:t xml:space="preserve"> or </w:t>
      </w:r>
      <w:r w:rsidR="006F523F" w:rsidRPr="006F523F">
        <w:rPr>
          <w:b/>
        </w:rPr>
        <w:t>Float4ParallelArray</w:t>
      </w:r>
      <w:r w:rsidR="006F523F">
        <w:t xml:space="preserve"> </w:t>
      </w:r>
      <w:r>
        <w:t>object, converts the results to a texture, and transfers the texture to GPU memory.</w:t>
      </w:r>
    </w:p>
    <w:p w:rsidR="0026046F" w:rsidRPr="0026046F" w:rsidRDefault="0026046F" w:rsidP="0026046F">
      <w:pPr>
        <w:pStyle w:val="BulletList"/>
      </w:pPr>
      <w:r>
        <w:t xml:space="preserve">The </w:t>
      </w:r>
      <w:proofErr w:type="spellStart"/>
      <w:r w:rsidRPr="0026046F">
        <w:rPr>
          <w:b/>
          <w:i/>
        </w:rPr>
        <w:t>FromTargetMemory</w:t>
      </w:r>
      <w:proofErr w:type="spellEnd"/>
      <w:r>
        <w:t xml:space="preserve"> implementations are named </w:t>
      </w:r>
      <w:proofErr w:type="spellStart"/>
      <w:r w:rsidRPr="00014317">
        <w:rPr>
          <w:b/>
        </w:rPr>
        <w:t>FromFloatTextureMemory</w:t>
      </w:r>
      <w:proofErr w:type="spellEnd"/>
      <w:r>
        <w:t xml:space="preserve"> and </w:t>
      </w:r>
      <w:r w:rsidRPr="00014317">
        <w:rPr>
          <w:b/>
        </w:rPr>
        <w:t>FromFloat4TextureMemory</w:t>
      </w:r>
      <w:r>
        <w:t xml:space="preserve">. They take a texture from GPU memory and return it as a </w:t>
      </w:r>
      <w:proofErr w:type="spellStart"/>
      <w:r w:rsidRPr="008021F6">
        <w:rPr>
          <w:b/>
        </w:rPr>
        <w:t>FloatParallelArray</w:t>
      </w:r>
      <w:proofErr w:type="spellEnd"/>
      <w:r>
        <w:t xml:space="preserve"> or </w:t>
      </w:r>
      <w:r w:rsidRPr="008021F6">
        <w:rPr>
          <w:b/>
        </w:rPr>
        <w:t>Float4ParallelArray</w:t>
      </w:r>
      <w:r>
        <w:t xml:space="preserve"> object, respectively.</w:t>
      </w:r>
    </w:p>
    <w:p w:rsidR="0026046F" w:rsidRDefault="0026046F" w:rsidP="0026046F">
      <w:pPr>
        <w:pStyle w:val="Le"/>
      </w:pPr>
    </w:p>
    <w:p w:rsidR="006F523F" w:rsidRDefault="006F523F" w:rsidP="008021F6">
      <w:pPr>
        <w:pStyle w:val="BodyText"/>
      </w:pPr>
      <w:r w:rsidRPr="006F523F">
        <w:rPr>
          <w:b/>
        </w:rPr>
        <w:t>Note:</w:t>
      </w:r>
      <w:r>
        <w:t xml:space="preserve"> The DirectX 9 target memory interface does not currently support </w:t>
      </w:r>
      <w:proofErr w:type="spellStart"/>
      <w:r w:rsidRPr="006F523F">
        <w:rPr>
          <w:b/>
        </w:rPr>
        <w:t>BoolParallelArray</w:t>
      </w:r>
      <w:proofErr w:type="spellEnd"/>
      <w:r>
        <w:t>.</w:t>
      </w:r>
    </w:p>
    <w:p w:rsidR="00014317" w:rsidRDefault="008021F6" w:rsidP="008021F6">
      <w:pPr>
        <w:pStyle w:val="BodyText"/>
      </w:pPr>
      <w:r>
        <w:t>The target memory interface is typically used by applications that have an existing library of processor-specific code</w:t>
      </w:r>
      <w:r w:rsidR="005B2994">
        <w:t>, and want to incorporate Accelerator into the application without rewrit</w:t>
      </w:r>
      <w:r w:rsidR="005451C4">
        <w:t>ing</w:t>
      </w:r>
      <w:r w:rsidR="005B2994">
        <w:t xml:space="preserve"> the library</w:t>
      </w:r>
      <w:r>
        <w:t xml:space="preserve">. For example, </w:t>
      </w:r>
      <w:r w:rsidR="005451C4">
        <w:t>you might have a</w:t>
      </w:r>
      <w:r>
        <w:t xml:space="preserve"> neural network application </w:t>
      </w:r>
      <w:r w:rsidR="005451C4">
        <w:t>that</w:t>
      </w:r>
      <w:r>
        <w:t xml:space="preserve"> already include</w:t>
      </w:r>
      <w:r w:rsidR="005451C4">
        <w:t>s</w:t>
      </w:r>
      <w:r>
        <w:t xml:space="preserve"> a library </w:t>
      </w:r>
      <w:r w:rsidR="005451C4">
        <w:t>to perform</w:t>
      </w:r>
      <w:r>
        <w:t xml:space="preserve"> specialized neural-network processing operations on a GPU</w:t>
      </w:r>
      <w:r w:rsidR="005B2994">
        <w:t xml:space="preserve">, but </w:t>
      </w:r>
      <w:r w:rsidR="005451C4">
        <w:t>would like to</w:t>
      </w:r>
      <w:r w:rsidR="005B2994">
        <w:t xml:space="preserve"> use Accelerator to perform additional processing</w:t>
      </w:r>
      <w:r>
        <w:t>.</w:t>
      </w:r>
    </w:p>
    <w:p w:rsidR="008021F6" w:rsidRDefault="008021F6" w:rsidP="008021F6">
      <w:pPr>
        <w:pStyle w:val="BodyText"/>
      </w:pPr>
      <w:r>
        <w:t>The following two examples show how such an application would work on a GPU with and without a target memory interface.</w:t>
      </w:r>
    </w:p>
    <w:p w:rsidR="008021F6" w:rsidRDefault="009D55EE" w:rsidP="008021F6">
      <w:pPr>
        <w:pStyle w:val="Procedure"/>
      </w:pPr>
      <w:r>
        <w:t xml:space="preserve">Example: </w:t>
      </w:r>
      <w:r w:rsidR="008021F6">
        <w:t>Without a target memory interface</w:t>
      </w:r>
    </w:p>
    <w:p w:rsidR="008021F6" w:rsidRDefault="008021F6" w:rsidP="008021F6">
      <w:pPr>
        <w:pStyle w:val="List"/>
      </w:pPr>
      <w:r>
        <w:t>1.</w:t>
      </w:r>
      <w:r>
        <w:tab/>
        <w:t>The application</w:t>
      </w:r>
      <w:r w:rsidR="005451C4">
        <w:t xml:space="preserve"> uses Accelerator to prepare the </w:t>
      </w:r>
      <w:r w:rsidR="008E750C">
        <w:t xml:space="preserve">initial </w:t>
      </w:r>
      <w:r w:rsidR="005451C4">
        <w:t>data and</w:t>
      </w:r>
      <w:r>
        <w:t xml:space="preserve"> calls </w:t>
      </w:r>
      <w:proofErr w:type="spellStart"/>
      <w:r w:rsidRPr="004C410D">
        <w:rPr>
          <w:b/>
        </w:rPr>
        <w:t>ToArray</w:t>
      </w:r>
      <w:proofErr w:type="spellEnd"/>
      <w:r w:rsidR="005451C4">
        <w:t xml:space="preserve"> to evaluate the resulting data-parallel array object.</w:t>
      </w:r>
    </w:p>
    <w:p w:rsidR="008021F6" w:rsidRDefault="008021F6" w:rsidP="008021F6">
      <w:pPr>
        <w:pStyle w:val="List"/>
      </w:pPr>
      <w:r>
        <w:t>2.</w:t>
      </w:r>
      <w:r>
        <w:tab/>
        <w:t xml:space="preserve">The target evaluates the </w:t>
      </w:r>
      <w:r w:rsidR="008E750C">
        <w:t>data-parallel array object</w:t>
      </w:r>
      <w:r>
        <w:t xml:space="preserve"> on the GPU and returns the results to the CPU</w:t>
      </w:r>
      <w:r w:rsidR="008E750C">
        <w:t xml:space="preserve"> as an array</w:t>
      </w:r>
      <w:r>
        <w:t>.</w:t>
      </w:r>
    </w:p>
    <w:p w:rsidR="008021F6" w:rsidRDefault="008021F6" w:rsidP="008021F6">
      <w:pPr>
        <w:pStyle w:val="List"/>
      </w:pPr>
      <w:r>
        <w:t>3.</w:t>
      </w:r>
      <w:r>
        <w:tab/>
        <w:t xml:space="preserve">The application converts the </w:t>
      </w:r>
      <w:r w:rsidR="008E750C">
        <w:t>array</w:t>
      </w:r>
      <w:r>
        <w:t xml:space="preserve"> into an appropriate format, such as a texture, and returns the data to the GPU for processing.</w:t>
      </w:r>
    </w:p>
    <w:p w:rsidR="008021F6" w:rsidRDefault="008021F6" w:rsidP="008021F6">
      <w:pPr>
        <w:pStyle w:val="List"/>
      </w:pPr>
      <w:r>
        <w:t>4.</w:t>
      </w:r>
      <w:r>
        <w:tab/>
        <w:t>The</w:t>
      </w:r>
      <w:r w:rsidR="008E750C">
        <w:t xml:space="preserve"> application uses the</w:t>
      </w:r>
      <w:r>
        <w:t xml:space="preserve"> neural network library </w:t>
      </w:r>
      <w:r w:rsidR="008E750C">
        <w:t>to process</w:t>
      </w:r>
      <w:r>
        <w:t xml:space="preserve"> the data.</w:t>
      </w:r>
    </w:p>
    <w:p w:rsidR="008021F6" w:rsidRDefault="008021F6" w:rsidP="008021F6">
      <w:pPr>
        <w:pStyle w:val="List"/>
      </w:pPr>
      <w:r>
        <w:t>5.</w:t>
      </w:r>
      <w:r>
        <w:tab/>
        <w:t>The application retrieves the data from the GPU and packages it as an Accelerator object.</w:t>
      </w:r>
    </w:p>
    <w:p w:rsidR="008021F6" w:rsidRDefault="008021F6" w:rsidP="008021F6">
      <w:pPr>
        <w:pStyle w:val="List"/>
      </w:pPr>
      <w:r>
        <w:t>6.</w:t>
      </w:r>
      <w:r>
        <w:tab/>
        <w:t xml:space="preserve">The application performs further Accelerator operations on the result object and calls </w:t>
      </w:r>
      <w:proofErr w:type="spellStart"/>
      <w:r w:rsidRPr="00ED081F">
        <w:rPr>
          <w:b/>
        </w:rPr>
        <w:t>ToArray</w:t>
      </w:r>
      <w:proofErr w:type="spellEnd"/>
      <w:r>
        <w:t xml:space="preserve"> to evaluate the final result.</w:t>
      </w:r>
    </w:p>
    <w:p w:rsidR="008021F6" w:rsidRDefault="008021F6" w:rsidP="008021F6">
      <w:pPr>
        <w:pStyle w:val="List"/>
      </w:pPr>
      <w:r>
        <w:t>7.</w:t>
      </w:r>
      <w:r>
        <w:tab/>
        <w:t xml:space="preserve">The target evaluates the second set of Accelerator operations on the GPU and returns the result to </w:t>
      </w:r>
      <w:r w:rsidR="008E750C">
        <w:t>the CPU, and to the application</w:t>
      </w:r>
      <w:r>
        <w:t>.</w:t>
      </w:r>
    </w:p>
    <w:p w:rsidR="005B2994" w:rsidRDefault="005B2994" w:rsidP="005B2994">
      <w:pPr>
        <w:pStyle w:val="Le"/>
      </w:pPr>
    </w:p>
    <w:p w:rsidR="002B1D05" w:rsidRDefault="005451C4" w:rsidP="002B1D05">
      <w:pPr>
        <w:pStyle w:val="BodyText"/>
      </w:pPr>
      <w:r>
        <w:t xml:space="preserve">This approach requires three CPU-GPU </w:t>
      </w:r>
      <w:proofErr w:type="spellStart"/>
      <w:r>
        <w:t>roundtrips</w:t>
      </w:r>
      <w:proofErr w:type="spellEnd"/>
      <w:r w:rsidR="005B2994">
        <w:t xml:space="preserve">, which is very time-consuming. If the target exposes a target memory interface, the application can integrate the </w:t>
      </w:r>
      <w:r w:rsidR="008E750C">
        <w:t>neural network</w:t>
      </w:r>
      <w:r w:rsidR="005B2994">
        <w:t xml:space="preserve"> library with Accelerator</w:t>
      </w:r>
      <w:r>
        <w:t xml:space="preserve"> much more efficiently</w:t>
      </w:r>
      <w:r w:rsidR="002B1D05">
        <w:t xml:space="preserve">. </w:t>
      </w:r>
    </w:p>
    <w:p w:rsidR="008021F6" w:rsidRDefault="005B2994" w:rsidP="002B1D05">
      <w:pPr>
        <w:pStyle w:val="BodyText"/>
      </w:pPr>
      <w:r>
        <w:t xml:space="preserve">The following example </w:t>
      </w:r>
      <w:r w:rsidR="008E750C">
        <w:t xml:space="preserve">shows how </w:t>
      </w:r>
      <w:r w:rsidR="002B1D05">
        <w:t>the process</w:t>
      </w:r>
      <w:r w:rsidR="008E750C">
        <w:t xml:space="preserve"> work</w:t>
      </w:r>
      <w:r w:rsidR="0026046F">
        <w:t>s</w:t>
      </w:r>
      <w:r w:rsidR="008E750C">
        <w:t xml:space="preserve"> with</w:t>
      </w:r>
      <w:r w:rsidR="0026046F">
        <w:t xml:space="preserve"> the</w:t>
      </w:r>
      <w:r w:rsidR="008E750C">
        <w:t xml:space="preserve"> </w:t>
      </w:r>
      <w:r w:rsidR="002B1D05">
        <w:t>DirectX 9 target</w:t>
      </w:r>
      <w:r>
        <w:t>.</w:t>
      </w:r>
    </w:p>
    <w:p w:rsidR="008021F6" w:rsidRDefault="009D55EE" w:rsidP="005B2994">
      <w:pPr>
        <w:pStyle w:val="Procedure"/>
      </w:pPr>
      <w:r>
        <w:t xml:space="preserve">Example: </w:t>
      </w:r>
      <w:r w:rsidR="008021F6">
        <w:t>With the DirectX 9 target memory interface</w:t>
      </w:r>
    </w:p>
    <w:p w:rsidR="008021F6" w:rsidRDefault="008021F6" w:rsidP="008021F6">
      <w:pPr>
        <w:pStyle w:val="List"/>
      </w:pPr>
      <w:r>
        <w:t>1.</w:t>
      </w:r>
      <w:r>
        <w:tab/>
        <w:t xml:space="preserve">The application </w:t>
      </w:r>
      <w:r w:rsidR="008E750C">
        <w:t xml:space="preserve">uses Accelerator to prepare the initial data and </w:t>
      </w:r>
      <w:r>
        <w:t xml:space="preserve">passes the </w:t>
      </w:r>
      <w:r w:rsidR="008E750C">
        <w:t>data-parallel array object</w:t>
      </w:r>
      <w:r>
        <w:t xml:space="preserve"> to </w:t>
      </w:r>
      <w:proofErr w:type="spellStart"/>
      <w:r w:rsidRPr="008E750C">
        <w:rPr>
          <w:b/>
        </w:rPr>
        <w:t>ToTextureMemory</w:t>
      </w:r>
      <w:proofErr w:type="spellEnd"/>
      <w:r>
        <w:t>.</w:t>
      </w:r>
    </w:p>
    <w:p w:rsidR="008021F6" w:rsidRDefault="008021F6" w:rsidP="008021F6">
      <w:pPr>
        <w:pStyle w:val="List"/>
      </w:pPr>
      <w:r>
        <w:t>2.</w:t>
      </w:r>
      <w:r>
        <w:tab/>
      </w:r>
      <w:proofErr w:type="spellStart"/>
      <w:r w:rsidRPr="008E750C">
        <w:rPr>
          <w:b/>
        </w:rPr>
        <w:t>ToTextureMemory</w:t>
      </w:r>
      <w:proofErr w:type="spellEnd"/>
      <w:r>
        <w:t xml:space="preserve"> evaluates the Accelerator object on the GPU and stores the results </w:t>
      </w:r>
      <w:r w:rsidR="008E750C">
        <w:t>in GPU memory as a texture</w:t>
      </w:r>
      <w:r>
        <w:t xml:space="preserve">. </w:t>
      </w:r>
    </w:p>
    <w:p w:rsidR="008021F6" w:rsidRDefault="008021F6" w:rsidP="008021F6">
      <w:pPr>
        <w:pStyle w:val="BodyTextIndent"/>
      </w:pPr>
      <w:proofErr w:type="spellStart"/>
      <w:r w:rsidRPr="008E750C">
        <w:rPr>
          <w:b/>
        </w:rPr>
        <w:lastRenderedPageBreak/>
        <w:t>ToTextureMemory</w:t>
      </w:r>
      <w:proofErr w:type="spellEnd"/>
      <w:r>
        <w:t xml:space="preserve"> returns a GPU memory</w:t>
      </w:r>
      <w:r w:rsidR="008E750C">
        <w:t xml:space="preserve"> pointer</w:t>
      </w:r>
      <w:r>
        <w:t xml:space="preserve"> to the application.</w:t>
      </w:r>
    </w:p>
    <w:p w:rsidR="008021F6" w:rsidRDefault="008021F6" w:rsidP="008021F6">
      <w:pPr>
        <w:pStyle w:val="List"/>
      </w:pPr>
      <w:r>
        <w:t>3.</w:t>
      </w:r>
      <w:r>
        <w:tab/>
        <w:t xml:space="preserve">The application uses its neural-network library to process the </w:t>
      </w:r>
      <w:r w:rsidR="008E750C">
        <w:t>results from Step 2</w:t>
      </w:r>
      <w:r>
        <w:t xml:space="preserve"> on the GPU</w:t>
      </w:r>
      <w:r w:rsidR="008E750C">
        <w:t xml:space="preserve"> and stores the results in GPU memory</w:t>
      </w:r>
      <w:r>
        <w:t>.</w:t>
      </w:r>
    </w:p>
    <w:p w:rsidR="008021F6" w:rsidRDefault="008021F6" w:rsidP="008021F6">
      <w:pPr>
        <w:pStyle w:val="List"/>
      </w:pPr>
      <w:r>
        <w:t>4.</w:t>
      </w:r>
      <w:r>
        <w:tab/>
        <w:t xml:space="preserve">After processing is complete, the application calls </w:t>
      </w:r>
      <w:proofErr w:type="spellStart"/>
      <w:r w:rsidR="005451C4" w:rsidRPr="00014317">
        <w:rPr>
          <w:b/>
        </w:rPr>
        <w:t>FromFloatTextureMemory</w:t>
      </w:r>
      <w:proofErr w:type="spellEnd"/>
      <w:r w:rsidR="005451C4">
        <w:rPr>
          <w:b/>
        </w:rPr>
        <w:t xml:space="preserve"> </w:t>
      </w:r>
      <w:r w:rsidR="005451C4">
        <w:t xml:space="preserve">or </w:t>
      </w:r>
      <w:r w:rsidR="005451C4" w:rsidRPr="00014317">
        <w:rPr>
          <w:b/>
        </w:rPr>
        <w:t>FromFloat4TextureMemory</w:t>
      </w:r>
      <w:r w:rsidR="005451C4">
        <w:t xml:space="preserve"> </w:t>
      </w:r>
      <w:r>
        <w:t>to retrieve the results from</w:t>
      </w:r>
      <w:r w:rsidR="008E750C">
        <w:t xml:space="preserve"> GPU memory, packaged as a data-</w:t>
      </w:r>
      <w:r>
        <w:t>parallel array object.</w:t>
      </w:r>
    </w:p>
    <w:p w:rsidR="008021F6" w:rsidRDefault="005451C4" w:rsidP="008021F6">
      <w:pPr>
        <w:pStyle w:val="BodyTextIndent"/>
      </w:pPr>
      <w:r>
        <w:t>These methods do</w:t>
      </w:r>
      <w:r w:rsidR="008021F6">
        <w:t xml:space="preserve"> not transfer </w:t>
      </w:r>
      <w:r w:rsidR="008E750C">
        <w:t xml:space="preserve">any </w:t>
      </w:r>
      <w:r w:rsidR="008021F6">
        <w:t xml:space="preserve">data to the CPU. </w:t>
      </w:r>
      <w:r w:rsidR="008E750C">
        <w:t xml:space="preserve">It </w:t>
      </w:r>
      <w:r w:rsidR="008021F6">
        <w:t xml:space="preserve">remains on the GPU </w:t>
      </w:r>
      <w:r w:rsidR="008E750C">
        <w:t>pending</w:t>
      </w:r>
      <w:r w:rsidR="008021F6">
        <w:t xml:space="preserve"> any further Accelerator operations.</w:t>
      </w:r>
    </w:p>
    <w:p w:rsidR="008021F6" w:rsidRDefault="008021F6" w:rsidP="008021F6">
      <w:pPr>
        <w:pStyle w:val="List"/>
      </w:pPr>
      <w:r>
        <w:t>5.</w:t>
      </w:r>
      <w:r>
        <w:tab/>
        <w:t xml:space="preserve">The application </w:t>
      </w:r>
      <w:r w:rsidR="005451C4">
        <w:t>uses Accelerator to process the data further</w:t>
      </w:r>
      <w:r>
        <w:t xml:space="preserve"> and calls </w:t>
      </w:r>
      <w:proofErr w:type="spellStart"/>
      <w:r w:rsidRPr="00ED081F">
        <w:rPr>
          <w:b/>
        </w:rPr>
        <w:t>ToArray</w:t>
      </w:r>
      <w:proofErr w:type="spellEnd"/>
      <w:r>
        <w:t xml:space="preserve"> to evaluate the final result.</w:t>
      </w:r>
    </w:p>
    <w:p w:rsidR="008021F6" w:rsidRDefault="005451C4" w:rsidP="008021F6">
      <w:pPr>
        <w:pStyle w:val="List"/>
      </w:pPr>
      <w:r>
        <w:t>6</w:t>
      </w:r>
      <w:r w:rsidR="008021F6">
        <w:t>.</w:t>
      </w:r>
      <w:r w:rsidR="008021F6">
        <w:tab/>
        <w:t xml:space="preserve">The target </w:t>
      </w:r>
      <w:r>
        <w:t>runs the remaining operations</w:t>
      </w:r>
      <w:r w:rsidR="008E750C">
        <w:t xml:space="preserve"> on the GPU, using the stored data from Step 3, and returns processed data</w:t>
      </w:r>
      <w:r w:rsidR="008021F6">
        <w:t xml:space="preserve"> to the CPU</w:t>
      </w:r>
      <w:r w:rsidR="008E750C">
        <w:t>, and to the application</w:t>
      </w:r>
      <w:r w:rsidR="008021F6">
        <w:t>.</w:t>
      </w:r>
    </w:p>
    <w:p w:rsidR="008021F6" w:rsidRDefault="008021F6" w:rsidP="008021F6">
      <w:pPr>
        <w:pStyle w:val="Le"/>
      </w:pPr>
    </w:p>
    <w:p w:rsidR="008021F6" w:rsidRDefault="008021F6" w:rsidP="008021F6">
      <w:pPr>
        <w:pStyle w:val="BodyText"/>
      </w:pPr>
      <w:r>
        <w:t xml:space="preserve">The data to be processed is thus transferred to the GPU in Step 1 and remains there until it </w:t>
      </w:r>
      <w:r w:rsidR="008E750C">
        <w:t>is returned to the CPU in Step 6</w:t>
      </w:r>
      <w:r>
        <w:t>. This eliminates two CPU-GPU round trips compared to the first example, which can significantly improve performance.</w:t>
      </w:r>
    </w:p>
    <w:p w:rsidR="0050125B" w:rsidRDefault="0050125B" w:rsidP="002F4C4F">
      <w:pPr>
        <w:pStyle w:val="Heading2"/>
      </w:pPr>
      <w:bookmarkStart w:id="34" w:name="_Toc264439112"/>
      <w:r>
        <w:t>Accelerator Expression Graphs</w:t>
      </w:r>
      <w:bookmarkEnd w:id="32"/>
      <w:bookmarkEnd w:id="33"/>
      <w:bookmarkEnd w:id="34"/>
    </w:p>
    <w:p w:rsidR="006E2381" w:rsidRDefault="0050125B" w:rsidP="0050125B">
      <w:pPr>
        <w:pStyle w:val="BodyText"/>
      </w:pPr>
      <w:r>
        <w:t xml:space="preserve">As an application progresses through a series of operations, Accelerator </w:t>
      </w:r>
      <w:r w:rsidR="00567D71">
        <w:t xml:space="preserve">does not </w:t>
      </w:r>
      <w:r w:rsidR="00976C7B">
        <w:t xml:space="preserve">immediately </w:t>
      </w:r>
      <w:r w:rsidR="00567D71">
        <w:t>perform any computations</w:t>
      </w:r>
      <w:r w:rsidR="003D5C88">
        <w:t xml:space="preserve">. </w:t>
      </w:r>
      <w:r w:rsidR="00976C7B">
        <w:t xml:space="preserve">Instead, Accelerator </w:t>
      </w:r>
      <w:r w:rsidR="00567D71">
        <w:t xml:space="preserve">defers execution and </w:t>
      </w:r>
      <w:r w:rsidR="006D073F">
        <w:t>records the details in</w:t>
      </w:r>
      <w:r>
        <w:t xml:space="preserve"> a DAG—called an expression graph—</w:t>
      </w:r>
      <w:r w:rsidR="009D55EE">
        <w:t xml:space="preserve">that </w:t>
      </w:r>
      <w:r>
        <w:t>represents the operations’ programming logic and associated dat</w:t>
      </w:r>
      <w:r w:rsidR="00B869F8">
        <w:t>a</w:t>
      </w:r>
      <w:r>
        <w:t xml:space="preserve">. Accelerator </w:t>
      </w:r>
      <w:r w:rsidR="00B869F8">
        <w:t>stores the graph in sys</w:t>
      </w:r>
      <w:r w:rsidR="006D073F">
        <w:t xml:space="preserve">tem memory and continues to </w:t>
      </w:r>
      <w:r w:rsidR="00563DD0">
        <w:t xml:space="preserve">add </w:t>
      </w:r>
      <w:r w:rsidR="003D5C88">
        <w:t>to</w:t>
      </w:r>
      <w:r w:rsidR="006D073F">
        <w:t xml:space="preserve"> it</w:t>
      </w:r>
      <w:r w:rsidR="00B869F8">
        <w:t xml:space="preserve"> </w:t>
      </w:r>
      <w:r>
        <w:t xml:space="preserve">until the application </w:t>
      </w:r>
      <w:r w:rsidR="00B869F8">
        <w:t xml:space="preserve">calls </w:t>
      </w:r>
      <w:proofErr w:type="spellStart"/>
      <w:r w:rsidR="00B869F8" w:rsidRPr="00B869F8">
        <w:rPr>
          <w:b/>
        </w:rPr>
        <w:t>ToArray</w:t>
      </w:r>
      <w:proofErr w:type="spellEnd"/>
      <w:r w:rsidR="00B869F8">
        <w:t>. The target then uses the e</w:t>
      </w:r>
      <w:r w:rsidR="00563DD0">
        <w:t>xpression graph to</w:t>
      </w:r>
      <w:r w:rsidR="00567D71">
        <w:t xml:space="preserve"> perform the computations required to</w:t>
      </w:r>
      <w:r w:rsidR="00563DD0">
        <w:t xml:space="preserve"> evaluate </w:t>
      </w:r>
      <w:r w:rsidR="00B869F8">
        <w:t>the operations</w:t>
      </w:r>
      <w:r w:rsidR="00563DD0">
        <w:t>’ result object</w:t>
      </w:r>
      <w:r w:rsidR="00B869F8">
        <w:t>.</w:t>
      </w:r>
    </w:p>
    <w:p w:rsidR="00B869F8" w:rsidRPr="00AB0D10" w:rsidRDefault="00BC16BA" w:rsidP="00B869F8">
      <w:pPr>
        <w:pStyle w:val="BodyText"/>
      </w:pPr>
      <w:r>
        <w:t>Applications do not interact directly with expression graphs. Although the</w:t>
      </w:r>
      <w:r w:rsidR="006E2381">
        <w:t xml:space="preserve"> </w:t>
      </w:r>
      <w:r>
        <w:t>Accelerator code that</w:t>
      </w:r>
      <w:r w:rsidR="006E2381">
        <w:t xml:space="preserve"> precede</w:t>
      </w:r>
      <w:r>
        <w:t>s</w:t>
      </w:r>
      <w:r w:rsidR="006E2381">
        <w:t xml:space="preserve"> an evaluation </w:t>
      </w:r>
      <w:r>
        <w:t>is</w:t>
      </w:r>
      <w:r w:rsidR="006E2381">
        <w:t xml:space="preserve"> often referred to as “expression graph construction</w:t>
      </w:r>
      <w:r>
        <w:t>,” the</w:t>
      </w:r>
      <w:r w:rsidR="00B869F8">
        <w:t xml:space="preserve"> Accelerator </w:t>
      </w:r>
      <w:r w:rsidR="00567D71">
        <w:t xml:space="preserve">library </w:t>
      </w:r>
      <w:r>
        <w:t>actually constructs and manages the expression graph, based on the application’s code</w:t>
      </w:r>
      <w:r w:rsidR="00B869F8">
        <w:t xml:space="preserve">. However, you should have a general understanding of </w:t>
      </w:r>
      <w:r w:rsidR="006D073F">
        <w:t xml:space="preserve">the relationship between </w:t>
      </w:r>
      <w:r w:rsidR="00B869F8">
        <w:t>Accelerator operations</w:t>
      </w:r>
      <w:r w:rsidR="006D073F" w:rsidRPr="006D073F">
        <w:t xml:space="preserve"> </w:t>
      </w:r>
      <w:r w:rsidR="006D073F">
        <w:t>and the associated expression graphs</w:t>
      </w:r>
      <w:r>
        <w:t xml:space="preserve">. </w:t>
      </w:r>
      <w:r w:rsidR="009D55EE">
        <w:t>T</w:t>
      </w:r>
      <w:r>
        <w:t xml:space="preserve">his section provides a brief introduction. </w:t>
      </w:r>
      <w:r w:rsidR="00B869F8">
        <w:t xml:space="preserve">For a detailed discussion of expression graphs and how targets use them </w:t>
      </w:r>
      <w:r w:rsidR="00976C7B">
        <w:t>during the evaluation process</w:t>
      </w:r>
      <w:r w:rsidR="00B869F8">
        <w:t>, see “</w:t>
      </w:r>
      <w:r w:rsidR="00DB588B">
        <w:rPr>
          <w:rStyle w:val="BookTitle"/>
        </w:rPr>
        <w:t xml:space="preserve">Microsoft </w:t>
      </w:r>
      <w:r w:rsidR="00DB588B" w:rsidRPr="009D6661">
        <w:rPr>
          <w:rStyle w:val="BookTitle"/>
        </w:rPr>
        <w:t>Accelerator Target Implementers’ Guide</w:t>
      </w:r>
      <w:r w:rsidR="00DB588B">
        <w:t>.”</w:t>
      </w:r>
    </w:p>
    <w:p w:rsidR="0050125B" w:rsidRDefault="007B7CFD" w:rsidP="0050125B">
      <w:pPr>
        <w:pStyle w:val="BodyText"/>
      </w:pPr>
      <w:r>
        <w:t xml:space="preserve">Figure </w:t>
      </w:r>
      <w:r w:rsidR="00BA16FC">
        <w:t>4</w:t>
      </w:r>
      <w:r w:rsidR="00591ABC">
        <w:t xml:space="preserve"> shows </w:t>
      </w:r>
      <w:r w:rsidR="006D073F">
        <w:t>the</w:t>
      </w:r>
      <w:r w:rsidR="0050125B">
        <w:t xml:space="preserve"> expression graph </w:t>
      </w:r>
      <w:r w:rsidR="006D073F">
        <w:t xml:space="preserve">for </w:t>
      </w:r>
      <w:proofErr w:type="spellStart"/>
      <w:r w:rsidR="00591ABC">
        <w:t>StackArrays</w:t>
      </w:r>
      <w:proofErr w:type="spellEnd"/>
      <w:r w:rsidR="0050125B">
        <w:t>.</w:t>
      </w:r>
      <w:r w:rsidR="00591ABC" w:rsidRPr="00591ABC">
        <w:t xml:space="preserve"> </w:t>
      </w:r>
    </w:p>
    <w:p w:rsidR="0050125B" w:rsidRDefault="00E1637B" w:rsidP="0050125B">
      <w:pPr>
        <w:pStyle w:val="BodyText"/>
      </w:pPr>
      <w:r>
        <w:rPr>
          <w:noProof/>
        </w:rPr>
        <w:lastRenderedPageBreak/>
        <w:drawing>
          <wp:inline distT="0" distB="0" distL="0" distR="0" wp14:anchorId="5791C51C" wp14:editId="0E43AFBF">
            <wp:extent cx="2291715" cy="28244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715" cy="282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0125B" w:rsidRDefault="007B7CFD" w:rsidP="0050125B">
      <w:pPr>
        <w:pStyle w:val="FigCap"/>
      </w:pPr>
      <w:r>
        <w:t xml:space="preserve">Figure </w:t>
      </w:r>
      <w:r w:rsidR="00BA16FC">
        <w:t>4.</w:t>
      </w:r>
      <w:r w:rsidR="0050125B">
        <w:t xml:space="preserve"> </w:t>
      </w:r>
      <w:proofErr w:type="spellStart"/>
      <w:r w:rsidR="00131960">
        <w:t>StackArrays</w:t>
      </w:r>
      <w:proofErr w:type="spellEnd"/>
      <w:r w:rsidR="00131960">
        <w:t xml:space="preserve"> </w:t>
      </w:r>
      <w:r w:rsidR="006C1C68">
        <w:t>expression g</w:t>
      </w:r>
      <w:r w:rsidR="0050125B">
        <w:t>raph</w:t>
      </w:r>
    </w:p>
    <w:p w:rsidR="0050125B" w:rsidRDefault="00591ABC" w:rsidP="00043966">
      <w:pPr>
        <w:pStyle w:val="BodyTextLink"/>
      </w:pPr>
      <w:r>
        <w:t xml:space="preserve">The graph in Figure </w:t>
      </w:r>
      <w:r w:rsidR="00356B4C">
        <w:t>4</w:t>
      </w:r>
      <w:r>
        <w:t xml:space="preserve"> is quite simple, but shows the essential features. </w:t>
      </w:r>
      <w:r w:rsidR="00976C7B">
        <w:t>Expression graphs are composed of nodes and links</w:t>
      </w:r>
      <w:r w:rsidR="009D55EE">
        <w:t>:</w:t>
      </w:r>
    </w:p>
    <w:p w:rsidR="0050125B" w:rsidRDefault="0050125B" w:rsidP="00043966">
      <w:pPr>
        <w:pStyle w:val="BulletList"/>
        <w:keepNext/>
      </w:pPr>
      <w:r>
        <w:t xml:space="preserve">Data nodes </w:t>
      </w:r>
      <w:r w:rsidR="0035449F">
        <w:t>(</w:t>
      </w:r>
      <w:proofErr w:type="spellStart"/>
      <w:r w:rsidR="0035449F">
        <w:t>unshaded</w:t>
      </w:r>
      <w:proofErr w:type="spellEnd"/>
      <w:r w:rsidR="0035449F">
        <w:t xml:space="preserve">) </w:t>
      </w:r>
      <w:r>
        <w:t xml:space="preserve">represent </w:t>
      </w:r>
      <w:r w:rsidR="003D5C88">
        <w:t xml:space="preserve">input </w:t>
      </w:r>
      <w:r>
        <w:t xml:space="preserve">data. </w:t>
      </w:r>
    </w:p>
    <w:p w:rsidR="0050125B" w:rsidRDefault="003D5C88" w:rsidP="0050125B">
      <w:pPr>
        <w:pStyle w:val="BodyTextIndent"/>
      </w:pPr>
      <w:r>
        <w:t xml:space="preserve">Data nodes </w:t>
      </w:r>
      <w:r w:rsidR="0050125B">
        <w:t>represent a consta</w:t>
      </w:r>
      <w:r w:rsidR="0035449F">
        <w:t>nt or a data-parallel array object</w:t>
      </w:r>
      <w:r w:rsidR="00302F22">
        <w:t>. They have only output, which is linked to at least one operation node’s input</w:t>
      </w:r>
      <w:r w:rsidR="0050125B">
        <w:t xml:space="preserve">. </w:t>
      </w:r>
      <w:r w:rsidR="00302F22">
        <w:t>A data node</w:t>
      </w:r>
      <w:r w:rsidR="0050125B">
        <w:t xml:space="preserve"> can be </w:t>
      </w:r>
      <w:r w:rsidR="00976C7B">
        <w:t>linked to</w:t>
      </w:r>
      <w:r w:rsidR="007B7CFD">
        <w:t xml:space="preserve"> </w:t>
      </w:r>
      <w:r w:rsidR="00302F22">
        <w:t>multiple</w:t>
      </w:r>
      <w:r w:rsidR="007B7CFD">
        <w:t xml:space="preserve"> operation</w:t>
      </w:r>
      <w:r w:rsidR="0050125B">
        <w:t xml:space="preserve"> </w:t>
      </w:r>
      <w:r w:rsidR="00302F22">
        <w:t xml:space="preserve">nodes </w:t>
      </w:r>
      <w:r w:rsidR="007B7CFD">
        <w:t>as long as the</w:t>
      </w:r>
      <w:r w:rsidR="0050125B">
        <w:t xml:space="preserve"> graph </w:t>
      </w:r>
      <w:r w:rsidR="007B7CFD">
        <w:t>is</w:t>
      </w:r>
      <w:r w:rsidR="0050125B">
        <w:t xml:space="preserve"> acyclic</w:t>
      </w:r>
      <w:r w:rsidR="007B7CFD">
        <w:t>, which means that it does not contain any closed paths</w:t>
      </w:r>
      <w:r w:rsidR="0050125B">
        <w:t>.</w:t>
      </w:r>
    </w:p>
    <w:p w:rsidR="0050125B" w:rsidRDefault="0050125B" w:rsidP="0050125B">
      <w:pPr>
        <w:pStyle w:val="BulletList"/>
      </w:pPr>
      <w:r>
        <w:t xml:space="preserve">Operation nodes </w:t>
      </w:r>
      <w:r w:rsidR="0035449F">
        <w:t xml:space="preserve">(shaded) </w:t>
      </w:r>
      <w:r>
        <w:t>represent Accelerator operations.</w:t>
      </w:r>
    </w:p>
    <w:p w:rsidR="0035449F" w:rsidRDefault="00302F22" w:rsidP="0035449F">
      <w:pPr>
        <w:pStyle w:val="BodyTextIndent"/>
      </w:pPr>
      <w:r>
        <w:t>The</w:t>
      </w:r>
      <w:r w:rsidR="00976C7B">
        <w:t xml:space="preserve"> operation </w:t>
      </w:r>
      <w:r>
        <w:t>node is</w:t>
      </w:r>
      <w:r w:rsidR="00976C7B">
        <w:t xml:space="preserve"> </w:t>
      </w:r>
      <w:r w:rsidR="00C2442B">
        <w:t xml:space="preserve">usually </w:t>
      </w:r>
      <w:r w:rsidR="00976C7B">
        <w:t>linked to</w:t>
      </w:r>
      <w:r>
        <w:t xml:space="preserve"> </w:t>
      </w:r>
      <w:r w:rsidR="00C2442B">
        <w:t>one or more input nodes, which can be either</w:t>
      </w:r>
      <w:r w:rsidR="0050125B">
        <w:t xml:space="preserve"> data nodes </w:t>
      </w:r>
      <w:r>
        <w:t>or</w:t>
      </w:r>
      <w:r w:rsidR="0050125B">
        <w:t xml:space="preserve"> the output of previous operation node</w:t>
      </w:r>
      <w:r>
        <w:t>s. The node’s output is usually linked to another operation in the series</w:t>
      </w:r>
      <w:r w:rsidR="00C2442B">
        <w:t>. The exception is procedural operation nodes, which generate their output internally and have no input nodes.</w:t>
      </w:r>
    </w:p>
    <w:p w:rsidR="0050125B" w:rsidRDefault="0050125B" w:rsidP="0050125B">
      <w:pPr>
        <w:pStyle w:val="Le"/>
      </w:pPr>
    </w:p>
    <w:p w:rsidR="0050125B" w:rsidRDefault="0050125B" w:rsidP="0050125B">
      <w:pPr>
        <w:pStyle w:val="BodyText"/>
      </w:pPr>
      <w:r>
        <w:t>The graph’s root node—</w:t>
      </w:r>
      <w:r w:rsidR="0035449F" w:rsidRPr="0035449F">
        <w:rPr>
          <w:b/>
        </w:rPr>
        <w:t>Divide</w:t>
      </w:r>
      <w:r>
        <w:t xml:space="preserve"> in this example—is at the top, and represents the o</w:t>
      </w:r>
      <w:r w:rsidR="003D5C88">
        <w:t xml:space="preserve">peration that yields the </w:t>
      </w:r>
      <w:r w:rsidR="00563DD0">
        <w:t xml:space="preserve">result </w:t>
      </w:r>
      <w:r w:rsidR="003D5C88">
        <w:t xml:space="preserve">object, </w:t>
      </w:r>
      <w:proofErr w:type="spellStart"/>
      <w:r w:rsidR="003D5C88" w:rsidRPr="005367F4">
        <w:rPr>
          <w:i/>
        </w:rPr>
        <w:t>fpOutput</w:t>
      </w:r>
      <w:proofErr w:type="spellEnd"/>
      <w:r w:rsidR="003D5C88">
        <w:t xml:space="preserve">, that </w:t>
      </w:r>
      <w:r w:rsidR="00302F22">
        <w:t>is being evaluated</w:t>
      </w:r>
      <w:r>
        <w:t xml:space="preserve">. The remainder of the graph represents the operations and </w:t>
      </w:r>
      <w:r w:rsidR="007B7CFD">
        <w:t xml:space="preserve">associated </w:t>
      </w:r>
      <w:r>
        <w:t xml:space="preserve">data that determine the </w:t>
      </w:r>
      <w:proofErr w:type="spellStart"/>
      <w:r w:rsidR="003D5C88" w:rsidRPr="005367F4">
        <w:rPr>
          <w:i/>
        </w:rPr>
        <w:t>fpOutput</w:t>
      </w:r>
      <w:proofErr w:type="spellEnd"/>
      <w:r w:rsidR="003D5C88">
        <w:t xml:space="preserve"> </w:t>
      </w:r>
      <w:r w:rsidR="005367F4">
        <w:t xml:space="preserve">object’s </w:t>
      </w:r>
      <w:r>
        <w:t>current state.</w:t>
      </w:r>
    </w:p>
    <w:p w:rsidR="007B7CFD" w:rsidRDefault="007B7CFD" w:rsidP="007B7CFD">
      <w:pPr>
        <w:pStyle w:val="BodyTextLink"/>
      </w:pPr>
      <w:r>
        <w:t xml:space="preserve">To interpret an expression graph, start from the bottom and work up. For Figure </w:t>
      </w:r>
      <w:r w:rsidR="00356B4C">
        <w:t>4</w:t>
      </w:r>
      <w:r>
        <w:t>:</w:t>
      </w:r>
    </w:p>
    <w:p w:rsidR="007B7CFD" w:rsidRDefault="007B7CFD" w:rsidP="007B7CFD">
      <w:pPr>
        <w:pStyle w:val="List"/>
      </w:pPr>
      <w:r>
        <w:t>1.</w:t>
      </w:r>
      <w:r>
        <w:tab/>
      </w:r>
      <w:r w:rsidR="005367F4" w:rsidRPr="005367F4">
        <w:rPr>
          <w:b/>
        </w:rPr>
        <w:t>Add</w:t>
      </w:r>
      <w:r w:rsidR="005367F4">
        <w:t xml:space="preserve"> operates on two input data nodes—</w:t>
      </w:r>
      <w:r w:rsidR="005367F4" w:rsidRPr="003D5C88">
        <w:rPr>
          <w:i/>
        </w:rPr>
        <w:t>fpInput1</w:t>
      </w:r>
      <w:r w:rsidR="005367F4">
        <w:t xml:space="preserve"> and </w:t>
      </w:r>
      <w:r w:rsidR="005367F4" w:rsidRPr="003D5C88">
        <w:rPr>
          <w:i/>
        </w:rPr>
        <w:t>fpInput2</w:t>
      </w:r>
      <w:r w:rsidR="005367F4">
        <w:t>—both of which represent data-parallel array objects.</w:t>
      </w:r>
    </w:p>
    <w:p w:rsidR="007B7CFD" w:rsidRDefault="007B7CFD" w:rsidP="007B7CFD">
      <w:pPr>
        <w:pStyle w:val="List"/>
      </w:pPr>
      <w:r>
        <w:t>2.</w:t>
      </w:r>
      <w:r>
        <w:tab/>
      </w:r>
      <w:r w:rsidR="005367F4" w:rsidRPr="005367F4">
        <w:rPr>
          <w:b/>
        </w:rPr>
        <w:t>Divide</w:t>
      </w:r>
      <w:r w:rsidR="005367F4">
        <w:t xml:space="preserve">, the root node, operates on the output of </w:t>
      </w:r>
      <w:r w:rsidR="005367F4" w:rsidRPr="005367F4">
        <w:rPr>
          <w:b/>
        </w:rPr>
        <w:t>Add</w:t>
      </w:r>
      <w:r w:rsidR="005367F4">
        <w:t xml:space="preserve"> and a data node that represents a constant</w:t>
      </w:r>
      <w:r>
        <w:t>.</w:t>
      </w:r>
    </w:p>
    <w:p w:rsidR="005367F4" w:rsidRDefault="005367F4" w:rsidP="007B7CFD">
      <w:pPr>
        <w:pStyle w:val="List"/>
      </w:pPr>
      <w:r>
        <w:t>3.</w:t>
      </w:r>
      <w:r>
        <w:tab/>
      </w:r>
      <w:r w:rsidRPr="00C2442B">
        <w:rPr>
          <w:b/>
        </w:rPr>
        <w:t>Divide</w:t>
      </w:r>
      <w:r>
        <w:t xml:space="preserve"> yields </w:t>
      </w:r>
      <w:r w:rsidR="008449B8">
        <w:t>the result</w:t>
      </w:r>
      <w:r>
        <w:t xml:space="preserve"> object, </w:t>
      </w:r>
      <w:proofErr w:type="spellStart"/>
      <w:r w:rsidRPr="003D5C88">
        <w:rPr>
          <w:i/>
        </w:rPr>
        <w:t>fpOutput</w:t>
      </w:r>
      <w:proofErr w:type="spellEnd"/>
      <w:r>
        <w:t xml:space="preserve">, </w:t>
      </w:r>
      <w:r w:rsidR="003D5C88">
        <w:t>which</w:t>
      </w:r>
      <w:r>
        <w:t xml:space="preserve"> represents the result of the series of operations.</w:t>
      </w:r>
    </w:p>
    <w:p w:rsidR="007B7CFD" w:rsidRDefault="007B7CFD" w:rsidP="007B7CFD">
      <w:pPr>
        <w:pStyle w:val="Le"/>
      </w:pPr>
    </w:p>
    <w:p w:rsidR="003D5C88" w:rsidRDefault="003D5C88" w:rsidP="003D5C88">
      <w:pPr>
        <w:pStyle w:val="BodyText"/>
      </w:pPr>
      <w:r>
        <w:t xml:space="preserve">Every data-parallel array object has an associated expression graph, which is often a subset of a larger graph. For example, if the application had chosen to evaluate the </w:t>
      </w:r>
      <w:r w:rsidR="00563DD0">
        <w:lastRenderedPageBreak/>
        <w:t xml:space="preserve">result </w:t>
      </w:r>
      <w:r>
        <w:t xml:space="preserve">object produced by </w:t>
      </w:r>
      <w:r w:rsidRPr="008449B8">
        <w:rPr>
          <w:b/>
        </w:rPr>
        <w:t>Add</w:t>
      </w:r>
      <w:r>
        <w:t xml:space="preserve">, the associated graph would consist only of </w:t>
      </w:r>
      <w:r w:rsidRPr="008449B8">
        <w:rPr>
          <w:b/>
        </w:rPr>
        <w:t>Add</w:t>
      </w:r>
      <w:r>
        <w:t xml:space="preserve"> and its input nodes.</w:t>
      </w:r>
    </w:p>
    <w:p w:rsidR="003D5C88" w:rsidRDefault="008449B8" w:rsidP="003D5C88">
      <w:pPr>
        <w:pStyle w:val="BodyTextLink"/>
      </w:pPr>
      <w:r>
        <w:t xml:space="preserve">When </w:t>
      </w:r>
      <w:proofErr w:type="spellStart"/>
      <w:r>
        <w:t>StackArrays</w:t>
      </w:r>
      <w:proofErr w:type="spellEnd"/>
      <w:r>
        <w:t xml:space="preserve"> calls </w:t>
      </w:r>
      <w:proofErr w:type="spellStart"/>
      <w:r w:rsidRPr="008449B8">
        <w:rPr>
          <w:b/>
        </w:rPr>
        <w:t>ToArray</w:t>
      </w:r>
      <w:proofErr w:type="spellEnd"/>
      <w:r>
        <w:t>, t</w:t>
      </w:r>
      <w:r w:rsidR="005367F4">
        <w:t xml:space="preserve">he target </w:t>
      </w:r>
      <w:r>
        <w:t>uses</w:t>
      </w:r>
      <w:r w:rsidR="005367F4">
        <w:t xml:space="preserve"> </w:t>
      </w:r>
      <w:r w:rsidR="003D5C88">
        <w:t>the expression</w:t>
      </w:r>
      <w:r w:rsidR="005367F4">
        <w:t xml:space="preserve"> graph </w:t>
      </w:r>
      <w:r w:rsidR="003D5C88">
        <w:t xml:space="preserve">in Figure </w:t>
      </w:r>
      <w:r w:rsidR="00356B4C">
        <w:t xml:space="preserve">4 </w:t>
      </w:r>
      <w:r w:rsidR="005367F4">
        <w:t xml:space="preserve">to </w:t>
      </w:r>
      <w:r w:rsidR="003D5C88">
        <w:t>determine</w:t>
      </w:r>
      <w:r w:rsidR="005367F4">
        <w:t xml:space="preserve"> the</w:t>
      </w:r>
      <w:r w:rsidR="003D5C88">
        <w:t xml:space="preserve"> current state of </w:t>
      </w:r>
      <w:proofErr w:type="spellStart"/>
      <w:r w:rsidR="003D5C88" w:rsidRPr="003D5C88">
        <w:rPr>
          <w:i/>
        </w:rPr>
        <w:t>fpOutput</w:t>
      </w:r>
      <w:proofErr w:type="spellEnd"/>
      <w:r w:rsidR="003D5C88">
        <w:t>, as follows:</w:t>
      </w:r>
    </w:p>
    <w:p w:rsidR="003D5C88" w:rsidRDefault="003D5C88" w:rsidP="003D5C88">
      <w:pPr>
        <w:pStyle w:val="List"/>
      </w:pPr>
      <w:r>
        <w:t>1.</w:t>
      </w:r>
      <w:r>
        <w:tab/>
        <w:t xml:space="preserve">The target obtains the associated expression graph. </w:t>
      </w:r>
    </w:p>
    <w:p w:rsidR="003D5C88" w:rsidRDefault="003D5C88" w:rsidP="003D5C88">
      <w:pPr>
        <w:pStyle w:val="List"/>
      </w:pPr>
      <w:r>
        <w:t>2.</w:t>
      </w:r>
      <w:r>
        <w:tab/>
        <w:t>The target converts the operations and data represented by the graph into a form that can be efficiently executed on the target processor.</w:t>
      </w:r>
    </w:p>
    <w:p w:rsidR="003D5C88" w:rsidRDefault="003D5C88" w:rsidP="003D5C88">
      <w:pPr>
        <w:pStyle w:val="List"/>
      </w:pPr>
      <w:r>
        <w:t>3.</w:t>
      </w:r>
      <w:r>
        <w:tab/>
        <w:t xml:space="preserve">The target executes the </w:t>
      </w:r>
      <w:r w:rsidR="00152793">
        <w:t>operations</w:t>
      </w:r>
      <w:r>
        <w:t xml:space="preserve"> on the target processor and returns the result to the application as an app</w:t>
      </w:r>
      <w:r w:rsidR="00C2442B">
        <w:t>ropriately typed array</w:t>
      </w:r>
      <w:r>
        <w:t>.</w:t>
      </w:r>
    </w:p>
    <w:p w:rsidR="003D5C88" w:rsidRDefault="003D5C88" w:rsidP="003D5C88">
      <w:pPr>
        <w:pStyle w:val="Le"/>
      </w:pPr>
    </w:p>
    <w:p w:rsidR="003D5C88" w:rsidRDefault="003D5C88" w:rsidP="003D5C88">
      <w:pPr>
        <w:pStyle w:val="BodyText"/>
      </w:pPr>
      <w:r w:rsidRPr="006C1C68">
        <w:t>For a detailed discussion of this process, see “</w:t>
      </w:r>
      <w:r w:rsidR="00A1652C">
        <w:t xml:space="preserve">Microsoft </w:t>
      </w:r>
      <w:r w:rsidRPr="006C1C68">
        <w:t>Accelerator Target Implementer’s Guide.”</w:t>
      </w:r>
    </w:p>
    <w:p w:rsidR="00920EFB" w:rsidRDefault="00785A33" w:rsidP="00920EFB">
      <w:pPr>
        <w:pStyle w:val="Heading2"/>
      </w:pPr>
      <w:bookmarkStart w:id="35" w:name="_Toc264439113"/>
      <w:r>
        <w:t>The Evaluate Method</w:t>
      </w:r>
      <w:bookmarkEnd w:id="35"/>
    </w:p>
    <w:p w:rsidR="00896308" w:rsidRDefault="00785A33" w:rsidP="00896308">
      <w:pPr>
        <w:pStyle w:val="BodyText"/>
      </w:pPr>
      <w:r>
        <w:t>Usually,</w:t>
      </w:r>
      <w:r w:rsidR="002E0C8E">
        <w:t xml:space="preserve"> </w:t>
      </w:r>
      <w:r w:rsidR="001417CE">
        <w:t>you implement a series of Accelerator operations</w:t>
      </w:r>
      <w:r>
        <w:t xml:space="preserve">, call </w:t>
      </w:r>
      <w:proofErr w:type="spellStart"/>
      <w:r w:rsidRPr="00785A33">
        <w:rPr>
          <w:b/>
        </w:rPr>
        <w:t>ToArray</w:t>
      </w:r>
      <w:proofErr w:type="spellEnd"/>
      <w:r>
        <w:t>,</w:t>
      </w:r>
      <w:r w:rsidR="001417CE">
        <w:t xml:space="preserve"> </w:t>
      </w:r>
      <w:r w:rsidR="00896308">
        <w:t>and</w:t>
      </w:r>
      <w:r w:rsidR="001417CE">
        <w:t xml:space="preserve"> let the target determine how to handle evaluation. However, you can sometimes improve performance by </w:t>
      </w:r>
      <w:r w:rsidR="004C6227">
        <w:t>including one or more</w:t>
      </w:r>
      <w:r>
        <w:t xml:space="preserve"> </w:t>
      </w:r>
      <w:proofErr w:type="spellStart"/>
      <w:r w:rsidRPr="00785A33">
        <w:rPr>
          <w:b/>
        </w:rPr>
        <w:t>ParallelArrays.Evaluate</w:t>
      </w:r>
      <w:proofErr w:type="spellEnd"/>
      <w:r w:rsidR="00D90F35">
        <w:t xml:space="preserve"> operation</w:t>
      </w:r>
      <w:r w:rsidR="004C6227">
        <w:t>s</w:t>
      </w:r>
      <w:r w:rsidR="00D90F35">
        <w:t xml:space="preserve"> in the series</w:t>
      </w:r>
      <w:r>
        <w:t xml:space="preserve">. </w:t>
      </w:r>
      <w:r w:rsidR="000E283C" w:rsidRPr="00785A33">
        <w:rPr>
          <w:b/>
        </w:rPr>
        <w:t>Evaluate</w:t>
      </w:r>
      <w:r w:rsidR="000E283C">
        <w:t xml:space="preserve"> </w:t>
      </w:r>
      <w:r>
        <w:t>explicitly directs the target to evaluate the expression graph at that particular point</w:t>
      </w:r>
      <w:r w:rsidR="00896308">
        <w:t xml:space="preserve"> and use the stored result for further computations.</w:t>
      </w:r>
      <w:r w:rsidR="00205F20">
        <w:t xml:space="preserve"> The stored result is used only by the target and is not returned to application.</w:t>
      </w:r>
    </w:p>
    <w:p w:rsidR="001129EC" w:rsidRDefault="001129EC" w:rsidP="001129EC">
      <w:pPr>
        <w:pStyle w:val="BodyText"/>
      </w:pPr>
      <w:r>
        <w:t>By default, targets usually attempt to improve performance by evaluating selected subsets of the expression graph—called</w:t>
      </w:r>
      <w:r w:rsidR="004C6227">
        <w:t xml:space="preserve"> common sub-expressions—</w:t>
      </w:r>
      <w:r>
        <w:t xml:space="preserve">and storing the result in processor memory for </w:t>
      </w:r>
      <w:r w:rsidR="004C6227">
        <w:t xml:space="preserve">later </w:t>
      </w:r>
      <w:r>
        <w:t xml:space="preserve">use. In some cases, calling </w:t>
      </w:r>
      <w:r w:rsidRPr="001129EC">
        <w:rPr>
          <w:b/>
        </w:rPr>
        <w:t>Evaluate</w:t>
      </w:r>
      <w:r>
        <w:t xml:space="preserve"> has little or no effect on performance, because the target </w:t>
      </w:r>
      <w:r w:rsidR="00785A33">
        <w:t>is</w:t>
      </w:r>
      <w:r>
        <w:t xml:space="preserve"> already performing a similar </w:t>
      </w:r>
      <w:r w:rsidR="00785A33">
        <w:t>action</w:t>
      </w:r>
      <w:r>
        <w:t xml:space="preserve">. </w:t>
      </w:r>
      <w:r w:rsidRPr="001129EC">
        <w:rPr>
          <w:b/>
        </w:rPr>
        <w:t>Evaluate</w:t>
      </w:r>
      <w:r>
        <w:t xml:space="preserve"> is useful for those cases where the target does not recognize the opportunity. For more information on how targets optimize expression graphs, see “</w:t>
      </w:r>
      <w:r w:rsidR="00DB588B">
        <w:t xml:space="preserve">Microsoft </w:t>
      </w:r>
      <w:r w:rsidRPr="009D6661">
        <w:rPr>
          <w:rStyle w:val="BookTitle"/>
        </w:rPr>
        <w:t>Accelerator Target Implementers’ Guide</w:t>
      </w:r>
      <w:r>
        <w:rPr>
          <w:rStyle w:val="BookTitle"/>
        </w:rPr>
        <w:t>.”</w:t>
      </w:r>
    </w:p>
    <w:p w:rsidR="001417CE" w:rsidRDefault="00896308" w:rsidP="001417CE">
      <w:pPr>
        <w:pStyle w:val="BodyTextLink"/>
      </w:pPr>
      <w:r>
        <w:t xml:space="preserve">There are no hard and fast rules for when to </w:t>
      </w:r>
      <w:r w:rsidR="00205F20">
        <w:t xml:space="preserve">use </w:t>
      </w:r>
      <w:r w:rsidRPr="00896308">
        <w:rPr>
          <w:b/>
        </w:rPr>
        <w:t>Evaluate</w:t>
      </w:r>
      <w:r>
        <w:t xml:space="preserve">. If you think </w:t>
      </w:r>
      <w:r w:rsidRPr="00896308">
        <w:rPr>
          <w:b/>
        </w:rPr>
        <w:t>Evaluate</w:t>
      </w:r>
      <w:r>
        <w:t xml:space="preserve"> might improve performance, you must determine whether or </w:t>
      </w:r>
      <w:r w:rsidR="00B70FFB">
        <w:t>where</w:t>
      </w:r>
      <w:r>
        <w:t xml:space="preserve"> to use it by experiment. Some examples </w:t>
      </w:r>
      <w:r w:rsidR="001129EC">
        <w:t xml:space="preserve">of scenarios </w:t>
      </w:r>
      <w:r>
        <w:t xml:space="preserve">where </w:t>
      </w:r>
      <w:r w:rsidRPr="00896308">
        <w:rPr>
          <w:b/>
        </w:rPr>
        <w:t>Evaluate</w:t>
      </w:r>
      <w:r>
        <w:t xml:space="preserve"> might </w:t>
      </w:r>
      <w:r w:rsidR="001129EC">
        <w:t>improve performance</w:t>
      </w:r>
      <w:r>
        <w:t xml:space="preserve"> include</w:t>
      </w:r>
      <w:r w:rsidR="001417CE">
        <w:t>:</w:t>
      </w:r>
    </w:p>
    <w:p w:rsidR="001417CE" w:rsidRDefault="001417CE" w:rsidP="001417CE">
      <w:pPr>
        <w:pStyle w:val="BulletList"/>
      </w:pPr>
      <w:r>
        <w:t xml:space="preserve">When </w:t>
      </w:r>
      <w:r w:rsidR="00B70FFB">
        <w:t>a</w:t>
      </w:r>
      <w:r>
        <w:t xml:space="preserve"> result </w:t>
      </w:r>
      <w:r w:rsidR="00B70FFB">
        <w:t>can</w:t>
      </w:r>
      <w:r>
        <w:t xml:space="preserve"> be used multiple times later in the graph.</w:t>
      </w:r>
    </w:p>
    <w:p w:rsidR="001417CE" w:rsidRDefault="001417CE" w:rsidP="001417CE">
      <w:pPr>
        <w:pStyle w:val="BodyTextIndent"/>
      </w:pPr>
      <w:r>
        <w:t xml:space="preserve">The target can then use a stored value instead of computing it </w:t>
      </w:r>
      <w:r w:rsidR="00B70FFB">
        <w:t>each time</w:t>
      </w:r>
      <w:r>
        <w:t>.</w:t>
      </w:r>
    </w:p>
    <w:p w:rsidR="001417CE" w:rsidRDefault="001417CE" w:rsidP="001417CE">
      <w:pPr>
        <w:pStyle w:val="BulletList"/>
      </w:pPr>
      <w:r>
        <w:t>When the graph is too large for the target to handle efficiently.</w:t>
      </w:r>
    </w:p>
    <w:p w:rsidR="001417CE" w:rsidRDefault="001417CE" w:rsidP="001417CE">
      <w:pPr>
        <w:pStyle w:val="BodyTextIndent"/>
      </w:pPr>
      <w:r>
        <w:t>This scenario is probably relatively rare, but could occur fo</w:t>
      </w:r>
      <w:r w:rsidR="004C6227">
        <w:t>r large or complex computations, such as highly recursive computations.</w:t>
      </w:r>
    </w:p>
    <w:p w:rsidR="001417CE" w:rsidRDefault="001417CE" w:rsidP="001417CE">
      <w:pPr>
        <w:pStyle w:val="Le"/>
      </w:pPr>
    </w:p>
    <w:p w:rsidR="004075DE" w:rsidRDefault="006D6E9B" w:rsidP="00896308">
      <w:pPr>
        <w:pStyle w:val="BodyText"/>
      </w:pPr>
      <w:r>
        <w:rPr>
          <w:b/>
        </w:rPr>
        <w:t>Important</w:t>
      </w:r>
      <w:r w:rsidR="004075DE" w:rsidRPr="004075DE">
        <w:rPr>
          <w:b/>
        </w:rPr>
        <w:t>:</w:t>
      </w:r>
      <w:r w:rsidR="004075DE">
        <w:t xml:space="preserve"> </w:t>
      </w:r>
      <w:r w:rsidR="006D15C1">
        <w:t xml:space="preserve">Use </w:t>
      </w:r>
      <w:r w:rsidR="004075DE" w:rsidRPr="004075DE">
        <w:rPr>
          <w:b/>
        </w:rPr>
        <w:t>Evaluate</w:t>
      </w:r>
      <w:r w:rsidR="004075DE">
        <w:t xml:space="preserve"> </w:t>
      </w:r>
      <w:r w:rsidR="006D15C1">
        <w:t xml:space="preserve">sparingly. It </w:t>
      </w:r>
      <w:r w:rsidR="004075DE">
        <w:t xml:space="preserve">doesn’t necessarily improve performance, and can actually degrade </w:t>
      </w:r>
      <w:r w:rsidR="006D15C1">
        <w:t>performance in some scenarios. For example, e</w:t>
      </w:r>
      <w:r w:rsidR="004075DE">
        <w:t xml:space="preserve">ach </w:t>
      </w:r>
      <w:r w:rsidR="004075DE" w:rsidRPr="004075DE">
        <w:rPr>
          <w:b/>
        </w:rPr>
        <w:t>Evaluate</w:t>
      </w:r>
      <w:r w:rsidR="004075DE">
        <w:t xml:space="preserve"> call requires the target to compute </w:t>
      </w:r>
      <w:proofErr w:type="spellStart"/>
      <w:r w:rsidR="004075DE">
        <w:t>subexpr</w:t>
      </w:r>
      <w:r w:rsidR="006D15C1">
        <w:t>essions</w:t>
      </w:r>
      <w:proofErr w:type="spellEnd"/>
      <w:r w:rsidR="006D15C1">
        <w:t>, which</w:t>
      </w:r>
      <w:r w:rsidR="004075DE">
        <w:t xml:space="preserve"> involves reading from and writing to target memory. If you call </w:t>
      </w:r>
      <w:r w:rsidR="004075DE" w:rsidRPr="004075DE">
        <w:rPr>
          <w:b/>
        </w:rPr>
        <w:t>Evaluate</w:t>
      </w:r>
      <w:r w:rsidR="004075DE">
        <w:t xml:space="preserve"> too frequently on a limited memory device such as a GPU, </w:t>
      </w:r>
      <w:r w:rsidR="006D15C1">
        <w:t>the reading and writing is expensive and can reduce performance</w:t>
      </w:r>
      <w:r w:rsidR="004075DE">
        <w:t xml:space="preserve">. </w:t>
      </w:r>
    </w:p>
    <w:p w:rsidR="00896308" w:rsidRPr="00896308" w:rsidRDefault="00896308" w:rsidP="00896308">
      <w:pPr>
        <w:pStyle w:val="BodyText"/>
      </w:pPr>
      <w:r>
        <w:lastRenderedPageBreak/>
        <w:t xml:space="preserve">The results of an </w:t>
      </w:r>
      <w:r w:rsidRPr="00896308">
        <w:rPr>
          <w:b/>
        </w:rPr>
        <w:t>Evaluate</w:t>
      </w:r>
      <w:r>
        <w:t xml:space="preserve"> call are stored locally in target memory</w:t>
      </w:r>
      <w:r w:rsidR="00205F20">
        <w:t xml:space="preserve">, so other targets do not have access to the value. If you evaluate the same series of operations on two targets, they compute the result of the </w:t>
      </w:r>
      <w:r w:rsidR="00205F20" w:rsidRPr="00205F20">
        <w:rPr>
          <w:b/>
        </w:rPr>
        <w:t>Evaluate</w:t>
      </w:r>
      <w:r w:rsidR="00205F20">
        <w:t xml:space="preserve"> operation independently.</w:t>
      </w:r>
    </w:p>
    <w:p w:rsidR="000E7F6A" w:rsidRPr="001417CE" w:rsidRDefault="00896308" w:rsidP="001417CE">
      <w:pPr>
        <w:pStyle w:val="BodyText"/>
      </w:pPr>
      <w:r w:rsidRPr="00896308">
        <w:rPr>
          <w:b/>
        </w:rPr>
        <w:t>Note:</w:t>
      </w:r>
      <w:r>
        <w:t xml:space="preserve"> </w:t>
      </w:r>
      <w:r w:rsidR="000E7F6A">
        <w:t xml:space="preserve">With Accelerator v1.1, </w:t>
      </w:r>
      <w:r w:rsidR="000E7F6A" w:rsidRPr="00896308">
        <w:rPr>
          <w:b/>
        </w:rPr>
        <w:t>Evaluate</w:t>
      </w:r>
      <w:r w:rsidR="000E7F6A">
        <w:t xml:space="preserve"> initiated </w:t>
      </w:r>
      <w:r w:rsidR="00B70FFB">
        <w:t>an</w:t>
      </w:r>
      <w:r w:rsidR="000E7F6A">
        <w:t xml:space="preserve"> evaluation process </w:t>
      </w:r>
      <w:r w:rsidR="00B70FFB">
        <w:t>on the processor. However, t</w:t>
      </w:r>
      <w:r w:rsidR="000E7F6A">
        <w:t xml:space="preserve">he result </w:t>
      </w:r>
      <w:r>
        <w:t xml:space="preserve">remained in processor memory and nothing was returned </w:t>
      </w:r>
      <w:r w:rsidR="00B70FFB">
        <w:t>until the application</w:t>
      </w:r>
      <w:r>
        <w:t xml:space="preserve"> </w:t>
      </w:r>
      <w:r w:rsidR="000E7F6A">
        <w:t xml:space="preserve">later called </w:t>
      </w:r>
      <w:proofErr w:type="spellStart"/>
      <w:r w:rsidR="000E7F6A" w:rsidRPr="000E7F6A">
        <w:rPr>
          <w:b/>
        </w:rPr>
        <w:t>ToArray</w:t>
      </w:r>
      <w:proofErr w:type="spellEnd"/>
      <w:r w:rsidR="000E7F6A">
        <w:t xml:space="preserve">. </w:t>
      </w:r>
      <w:r w:rsidR="00430198">
        <w:t xml:space="preserve">Because </w:t>
      </w:r>
      <w:r w:rsidR="000E7F6A">
        <w:t xml:space="preserve">Accelerator v2 must support multiple targets, </w:t>
      </w:r>
      <w:r w:rsidR="00430198">
        <w:t>it simply</w:t>
      </w:r>
      <w:r w:rsidR="000E7F6A">
        <w:t xml:space="preserve"> adds </w:t>
      </w:r>
      <w:r w:rsidR="004C6227">
        <w:t>a</w:t>
      </w:r>
      <w:r w:rsidR="000E7F6A">
        <w:t xml:space="preserve"> node to the expression graph, </w:t>
      </w:r>
      <w:r>
        <w:t xml:space="preserve">and </w:t>
      </w:r>
      <w:r w:rsidR="000E7F6A">
        <w:t xml:space="preserve">defers execution until you call </w:t>
      </w:r>
      <w:proofErr w:type="spellStart"/>
      <w:r w:rsidR="000E7F6A" w:rsidRPr="000E7F6A">
        <w:rPr>
          <w:b/>
        </w:rPr>
        <w:t>ToArray</w:t>
      </w:r>
      <w:proofErr w:type="spellEnd"/>
      <w:r w:rsidR="000E7F6A">
        <w:t>.</w:t>
      </w:r>
      <w:r w:rsidR="00430198">
        <w:t xml:space="preserve"> From an application perspective, </w:t>
      </w:r>
      <w:r w:rsidR="00430198" w:rsidRPr="00430198">
        <w:rPr>
          <w:b/>
        </w:rPr>
        <w:t>Evaluate</w:t>
      </w:r>
      <w:r w:rsidR="00430198">
        <w:t xml:space="preserve"> works much the same way in both Accelerator versions. All that has changed is the details of how the target handles the operation.</w:t>
      </w:r>
    </w:p>
    <w:p w:rsidR="00EF33CC" w:rsidRDefault="002E5464" w:rsidP="00EF33CC">
      <w:pPr>
        <w:pStyle w:val="Heading2"/>
      </w:pPr>
      <w:bookmarkStart w:id="36" w:name="_Toc264439114"/>
      <w:r>
        <w:t xml:space="preserve">Parameter </w:t>
      </w:r>
      <w:r w:rsidR="00EF33CC">
        <w:t>Objects</w:t>
      </w:r>
      <w:bookmarkEnd w:id="36"/>
    </w:p>
    <w:p w:rsidR="003B50E9" w:rsidRDefault="00F31261" w:rsidP="00EF33CC">
      <w:pPr>
        <w:pStyle w:val="BodyText"/>
      </w:pPr>
      <w:r>
        <w:t xml:space="preserve">Some array-processing scenarios run the same series of operations repeatedly, with different data. For example, you might want to </w:t>
      </w:r>
      <w:r w:rsidR="00AC6DB5">
        <w:t xml:space="preserve">perform </w:t>
      </w:r>
      <w:r w:rsidR="003B50E9">
        <w:t>the same</w:t>
      </w:r>
      <w:r>
        <w:t xml:space="preserve"> </w:t>
      </w:r>
      <w:r w:rsidR="003B50E9">
        <w:t>series</w:t>
      </w:r>
      <w:r>
        <w:t xml:space="preserve"> of signal-processing operations </w:t>
      </w:r>
      <w:r w:rsidR="00AC6DB5">
        <w:t xml:space="preserve">on </w:t>
      </w:r>
      <w:r w:rsidR="003B50E9">
        <w:t>a set of</w:t>
      </w:r>
      <w:r>
        <w:t xml:space="preserve"> input </w:t>
      </w:r>
      <w:r w:rsidR="003B50E9">
        <w:t>arrays</w:t>
      </w:r>
      <w:r>
        <w:t xml:space="preserve">. The expression graph </w:t>
      </w:r>
      <w:r w:rsidR="003B50E9">
        <w:t>doesn’t change</w:t>
      </w:r>
      <w:r w:rsidR="00F02E88">
        <w:t xml:space="preserve"> from one input array to the next</w:t>
      </w:r>
      <w:r w:rsidR="006D6E9B">
        <w:t>;</w:t>
      </w:r>
      <w:r w:rsidR="003B50E9">
        <w:t xml:space="preserve"> it just has different input data attached to a data node</w:t>
      </w:r>
      <w:r>
        <w:t>.</w:t>
      </w:r>
    </w:p>
    <w:p w:rsidR="00F31261" w:rsidRDefault="003B50E9" w:rsidP="00EF33CC">
      <w:pPr>
        <w:pStyle w:val="BodyText"/>
      </w:pPr>
      <w:r>
        <w:t>T</w:t>
      </w:r>
      <w:r w:rsidR="00AD20E0">
        <w:t>he following example</w:t>
      </w:r>
      <w:r>
        <w:t xml:space="preserve"> shows how to implement this scenario </w:t>
      </w:r>
      <w:r w:rsidR="004C6227">
        <w:t xml:space="preserve">by </w:t>
      </w:r>
      <w:r>
        <w:t>using data-parallel array objects</w:t>
      </w:r>
      <w:r w:rsidR="006D6E9B">
        <w:t>:</w:t>
      </w:r>
      <w:r w:rsidR="00F31261">
        <w:t xml:space="preserve"> </w:t>
      </w:r>
    </w:p>
    <w:p w:rsidR="00AD20E0" w:rsidRDefault="00AD20E0" w:rsidP="00AD20E0">
      <w:pPr>
        <w:pStyle w:val="PlainText"/>
      </w:pPr>
      <w:r>
        <w:rPr>
          <w:color w:val="0000FF"/>
        </w:rPr>
        <w:t>for</w:t>
      </w:r>
      <w:r>
        <w:t xml:space="preserve"> (i = 1; i &lt; numArrays; i++)</w:t>
      </w:r>
    </w:p>
    <w:p w:rsidR="00AD20E0" w:rsidRDefault="00AD20E0" w:rsidP="00AD20E0">
      <w:pPr>
        <w:pStyle w:val="PlainText"/>
      </w:pPr>
      <w:r>
        <w:t>{</w:t>
      </w:r>
    </w:p>
    <w:p w:rsidR="00AD20E0" w:rsidRDefault="00AD20E0" w:rsidP="00AD20E0">
      <w:pPr>
        <w:pStyle w:val="PlainText"/>
      </w:pPr>
      <w:r>
        <w:t xml:space="preserve">  fpInput = </w:t>
      </w:r>
      <w:r>
        <w:rPr>
          <w:color w:val="0000FF"/>
        </w:rPr>
        <w:t>new</w:t>
      </w:r>
      <w:r>
        <w:t xml:space="preserve"> </w:t>
      </w:r>
      <w:r>
        <w:rPr>
          <w:color w:val="2B91AF"/>
        </w:rPr>
        <w:t>FPA</w:t>
      </w:r>
      <w:r>
        <w:t>(inputArrays[i]);</w:t>
      </w:r>
    </w:p>
    <w:p w:rsidR="00AD20E0" w:rsidRDefault="00AD20E0" w:rsidP="00AD20E0">
      <w:pPr>
        <w:pStyle w:val="PlainText"/>
      </w:pPr>
      <w:r>
        <w:t xml:space="preserve">  fpResult1 = </w:t>
      </w:r>
      <w:r>
        <w:rPr>
          <w:color w:val="2B91AF"/>
        </w:rPr>
        <w:t>PA</w:t>
      </w:r>
      <w:r>
        <w:t>.</w:t>
      </w:r>
      <w:r w:rsidRPr="00AD20E0">
        <w:rPr>
          <w:i/>
        </w:rPr>
        <w:t>Operation1</w:t>
      </w:r>
      <w:r>
        <w:t>(fpInput, ...);</w:t>
      </w:r>
    </w:p>
    <w:p w:rsidR="00AD20E0" w:rsidRDefault="00AD20E0" w:rsidP="00AD20E0">
      <w:pPr>
        <w:pStyle w:val="PlainText"/>
      </w:pPr>
      <w:r>
        <w:t xml:space="preserve">  fpResult2 = </w:t>
      </w:r>
      <w:r>
        <w:rPr>
          <w:color w:val="2B91AF"/>
        </w:rPr>
        <w:t>PA</w:t>
      </w:r>
      <w:r>
        <w:t>.</w:t>
      </w:r>
      <w:r w:rsidRPr="00AD20E0">
        <w:rPr>
          <w:i/>
        </w:rPr>
        <w:t>Operation2</w:t>
      </w:r>
      <w:r>
        <w:t>(fpResult1, ...);</w:t>
      </w:r>
    </w:p>
    <w:p w:rsidR="00AD20E0" w:rsidRDefault="00AD20E0" w:rsidP="00AD20E0">
      <w:pPr>
        <w:pStyle w:val="PlainText"/>
      </w:pPr>
      <w:r>
        <w:t xml:space="preserve">  ...</w:t>
      </w:r>
    </w:p>
    <w:p w:rsidR="00AD20E0" w:rsidRDefault="00AD20E0" w:rsidP="00AD20E0">
      <w:pPr>
        <w:pStyle w:val="PlainText"/>
      </w:pPr>
      <w:r>
        <w:t xml:space="preserve">  fpFinalResult = </w:t>
      </w:r>
      <w:r>
        <w:rPr>
          <w:color w:val="2B91AF"/>
        </w:rPr>
        <w:t>PA</w:t>
      </w:r>
      <w:r>
        <w:t>.</w:t>
      </w:r>
      <w:r w:rsidRPr="00AD20E0">
        <w:rPr>
          <w:i/>
        </w:rPr>
        <w:t>OperationN</w:t>
      </w:r>
      <w:r>
        <w:t>(fpResultN-1, ...);</w:t>
      </w:r>
    </w:p>
    <w:p w:rsidR="00AD20E0" w:rsidRDefault="00AD20E0" w:rsidP="00AD20E0">
      <w:pPr>
        <w:pStyle w:val="PlainText"/>
      </w:pPr>
      <w:r>
        <w:t xml:space="preserve">  resultArray</w:t>
      </w:r>
      <w:r w:rsidR="000E283C">
        <w:t>[i]</w:t>
      </w:r>
      <w:r>
        <w:t xml:space="preserve"> = evalTarget.ToArray1D(fpFinalResult);</w:t>
      </w:r>
    </w:p>
    <w:p w:rsidR="00AD20E0" w:rsidRDefault="00AD20E0" w:rsidP="00AD20E0">
      <w:pPr>
        <w:pStyle w:val="PlainText"/>
      </w:pPr>
      <w:r>
        <w:t>}</w:t>
      </w:r>
    </w:p>
    <w:p w:rsidR="00EA41FB" w:rsidRDefault="00EA41FB" w:rsidP="00EA41FB">
      <w:pPr>
        <w:pStyle w:val="Le"/>
      </w:pPr>
    </w:p>
    <w:p w:rsidR="00AD20E0" w:rsidRDefault="003B50E9" w:rsidP="00EF33CC">
      <w:pPr>
        <w:pStyle w:val="BodyText"/>
      </w:pPr>
      <w:r>
        <w:t>E</w:t>
      </w:r>
      <w:r w:rsidR="00AD20E0">
        <w:t xml:space="preserve">ach time you iterate this loop, Accelerator </w:t>
      </w:r>
      <w:r w:rsidR="00AC6DB5">
        <w:t>b</w:t>
      </w:r>
      <w:r w:rsidR="00AD20E0">
        <w:t>uild</w:t>
      </w:r>
      <w:r w:rsidR="00AC6DB5">
        <w:t>s</w:t>
      </w:r>
      <w:r w:rsidR="00AD20E0">
        <w:t xml:space="preserve"> a</w:t>
      </w:r>
      <w:r w:rsidR="004C6227">
        <w:t xml:space="preserve"> new</w:t>
      </w:r>
      <w:r w:rsidR="00AD20E0">
        <w:t xml:space="preserve"> expression</w:t>
      </w:r>
      <w:r w:rsidR="004C6227">
        <w:t xml:space="preserve"> graph</w:t>
      </w:r>
      <w:r w:rsidR="00AD20E0">
        <w:t xml:space="preserve">, even though </w:t>
      </w:r>
      <w:r w:rsidR="007B31AF">
        <w:t>it’s</w:t>
      </w:r>
      <w:r w:rsidR="00430198">
        <w:t xml:space="preserve"> </w:t>
      </w:r>
      <w:r w:rsidR="004C6227">
        <w:t xml:space="preserve">just </w:t>
      </w:r>
      <w:r w:rsidR="007B31AF">
        <w:t>the same graph with</w:t>
      </w:r>
      <w:r w:rsidR="00AD20E0">
        <w:t xml:space="preserve"> a different data-parallel array object attached to the first data node.</w:t>
      </w:r>
    </w:p>
    <w:p w:rsidR="00D759E7" w:rsidRDefault="00F02E88" w:rsidP="00EF33CC">
      <w:pPr>
        <w:pStyle w:val="BodyText"/>
      </w:pPr>
      <w:r>
        <w:t>P</w:t>
      </w:r>
      <w:r w:rsidR="002E5464">
        <w:t>arameter objects</w:t>
      </w:r>
      <w:r w:rsidR="00430198">
        <w:t xml:space="preserve"> allow applications to treat expression graphs somewhat like functions. </w:t>
      </w:r>
      <w:r w:rsidR="003B50E9">
        <w:t xml:space="preserve">They can improve performance and simplify code for scenarios such as the preceding example. </w:t>
      </w:r>
      <w:r w:rsidR="000F0DEA">
        <w:t>Parameter objects combined with asynchronous evaluation provide a very powerful and flexible way to evaluate Accelerator operations. For more discussion, see “Asynchronous Evaluation” later in this paper.</w:t>
      </w:r>
    </w:p>
    <w:p w:rsidR="00087F72" w:rsidRDefault="002E5464" w:rsidP="00EF33CC">
      <w:pPr>
        <w:pStyle w:val="BodyText"/>
      </w:pPr>
      <w:r>
        <w:t xml:space="preserve">A parameter </w:t>
      </w:r>
      <w:r w:rsidR="00EF33CC">
        <w:t xml:space="preserve">object </w:t>
      </w:r>
      <w:r w:rsidR="00EA41FB">
        <w:t>is essentially</w:t>
      </w:r>
      <w:r w:rsidR="00EF33CC">
        <w:t xml:space="preserve"> a placeholder for </w:t>
      </w:r>
      <w:r w:rsidR="00D759E7">
        <w:t>a</w:t>
      </w:r>
      <w:r w:rsidR="00EF33CC">
        <w:t xml:space="preserve"> data</w:t>
      </w:r>
      <w:r w:rsidR="006416F7">
        <w:t>-</w:t>
      </w:r>
      <w:r>
        <w:t xml:space="preserve">parallel array </w:t>
      </w:r>
      <w:r w:rsidR="00EF33CC">
        <w:t>object</w:t>
      </w:r>
      <w:r>
        <w:t xml:space="preserve">. </w:t>
      </w:r>
      <w:r w:rsidR="00050832">
        <w:t xml:space="preserve">You use them with Accelerator operations in place of data-parallel array objects. Before calling </w:t>
      </w:r>
      <w:proofErr w:type="spellStart"/>
      <w:r w:rsidR="00050832" w:rsidRPr="00050832">
        <w:rPr>
          <w:b/>
        </w:rPr>
        <w:t>ToArray</w:t>
      </w:r>
      <w:proofErr w:type="spellEnd"/>
      <w:r w:rsidR="00EA41FB">
        <w:t xml:space="preserve">, bind a data-parallel object </w:t>
      </w:r>
      <w:r w:rsidR="000D2EEB">
        <w:t xml:space="preserve">of the appropriate type and dimensions </w:t>
      </w:r>
      <w:r w:rsidR="00EA41FB">
        <w:t>to each parameter</w:t>
      </w:r>
      <w:r w:rsidR="00050832">
        <w:t xml:space="preserve"> object</w:t>
      </w:r>
      <w:r w:rsidR="007D1D4C">
        <w:t>,</w:t>
      </w:r>
      <w:r w:rsidR="00050832">
        <w:t xml:space="preserve"> and </w:t>
      </w:r>
      <w:r w:rsidR="007D1D4C">
        <w:t xml:space="preserve">then </w:t>
      </w:r>
      <w:r w:rsidR="00050832">
        <w:t xml:space="preserve">Accelerator attaches the data to the corresponding data nodes. </w:t>
      </w:r>
      <w:r w:rsidR="00EA41FB">
        <w:t xml:space="preserve">To run the same operations </w:t>
      </w:r>
      <w:r w:rsidR="000D2EEB">
        <w:t xml:space="preserve">again </w:t>
      </w:r>
      <w:r w:rsidR="00EA41FB">
        <w:t xml:space="preserve">with different data, bind a new set of data-parallel array objects and call </w:t>
      </w:r>
      <w:proofErr w:type="spellStart"/>
      <w:r w:rsidR="00EA41FB" w:rsidRPr="00EA41FB">
        <w:rPr>
          <w:b/>
        </w:rPr>
        <w:t>ToArray</w:t>
      </w:r>
      <w:proofErr w:type="spellEnd"/>
      <w:r w:rsidR="000F0DEA" w:rsidRPr="000F0DEA">
        <w:t xml:space="preserve"> again</w:t>
      </w:r>
      <w:r w:rsidR="00EA41FB">
        <w:t xml:space="preserve">. </w:t>
      </w:r>
      <w:r w:rsidR="00050832">
        <w:t xml:space="preserve">Instead of building a new graph, </w:t>
      </w:r>
      <w:r>
        <w:t xml:space="preserve">Accelerator simply </w:t>
      </w:r>
      <w:r w:rsidR="003B50E9">
        <w:t>attaches</w:t>
      </w:r>
      <w:r w:rsidR="009872BE">
        <w:t xml:space="preserve"> </w:t>
      </w:r>
      <w:r w:rsidR="00EA41FB">
        <w:t xml:space="preserve">the </w:t>
      </w:r>
      <w:r w:rsidR="003B50E9">
        <w:t>new data to the appropriate data nodes</w:t>
      </w:r>
      <w:r w:rsidR="00087F72">
        <w:t>.</w:t>
      </w:r>
    </w:p>
    <w:p w:rsidR="00EF33CC" w:rsidRDefault="00EA41FB" w:rsidP="00EF33CC">
      <w:pPr>
        <w:pStyle w:val="BodyText"/>
      </w:pPr>
      <w:r>
        <w:t>With parameter objects, you could implement the preceding example something like the following:</w:t>
      </w:r>
    </w:p>
    <w:p w:rsidR="00EA41FB" w:rsidRDefault="00EA41FB" w:rsidP="00EA41FB">
      <w:pPr>
        <w:pStyle w:val="PlainText"/>
      </w:pPr>
      <w:r>
        <w:lastRenderedPageBreak/>
        <w:t xml:space="preserve">fpInput = </w:t>
      </w:r>
      <w:r>
        <w:rPr>
          <w:color w:val="0000FF"/>
        </w:rPr>
        <w:t>new</w:t>
      </w:r>
      <w:r>
        <w:t xml:space="preserve"> </w:t>
      </w:r>
      <w:r>
        <w:rPr>
          <w:color w:val="2B91AF"/>
        </w:rPr>
        <w:t>FloatParallelArrayParams</w:t>
      </w:r>
      <w:r>
        <w:t>( );</w:t>
      </w:r>
    </w:p>
    <w:p w:rsidR="00EA41FB" w:rsidRDefault="00EA41FB" w:rsidP="00EA41FB">
      <w:pPr>
        <w:pStyle w:val="PlainText"/>
      </w:pPr>
      <w:r>
        <w:t xml:space="preserve">fpResult1 = </w:t>
      </w:r>
      <w:r>
        <w:rPr>
          <w:color w:val="2B91AF"/>
        </w:rPr>
        <w:t>PA</w:t>
      </w:r>
      <w:r>
        <w:t>.</w:t>
      </w:r>
      <w:r w:rsidRPr="00AD20E0">
        <w:rPr>
          <w:i/>
        </w:rPr>
        <w:t>Operation1</w:t>
      </w:r>
      <w:r>
        <w:t>(fpInput, ...);</w:t>
      </w:r>
    </w:p>
    <w:p w:rsidR="00EA41FB" w:rsidRDefault="00EA41FB" w:rsidP="00EA41FB">
      <w:pPr>
        <w:pStyle w:val="PlainText"/>
      </w:pPr>
      <w:r>
        <w:t xml:space="preserve">fpResult2 = </w:t>
      </w:r>
      <w:r>
        <w:rPr>
          <w:color w:val="2B91AF"/>
        </w:rPr>
        <w:t>PA</w:t>
      </w:r>
      <w:r>
        <w:t>.</w:t>
      </w:r>
      <w:r w:rsidRPr="00AD20E0">
        <w:rPr>
          <w:i/>
        </w:rPr>
        <w:t>Operation2</w:t>
      </w:r>
      <w:r>
        <w:t>(fpResult1, ...);</w:t>
      </w:r>
    </w:p>
    <w:p w:rsidR="009872BE" w:rsidRDefault="009872BE" w:rsidP="00EA41FB">
      <w:pPr>
        <w:pStyle w:val="PlainText"/>
      </w:pPr>
      <w:r>
        <w:t>...</w:t>
      </w:r>
    </w:p>
    <w:p w:rsidR="00EA41FB" w:rsidRDefault="00EA41FB" w:rsidP="00EA41FB">
      <w:pPr>
        <w:pStyle w:val="PlainText"/>
      </w:pPr>
      <w:r>
        <w:t xml:space="preserve">fpFinalResult = </w:t>
      </w:r>
      <w:r>
        <w:rPr>
          <w:color w:val="2B91AF"/>
        </w:rPr>
        <w:t>PA</w:t>
      </w:r>
      <w:r>
        <w:t>.</w:t>
      </w:r>
      <w:r w:rsidRPr="00AD20E0">
        <w:rPr>
          <w:i/>
        </w:rPr>
        <w:t>OperationN</w:t>
      </w:r>
      <w:r>
        <w:t>(fpResultN-1, ...);</w:t>
      </w:r>
    </w:p>
    <w:p w:rsidR="00EA41FB" w:rsidRDefault="00EA41FB" w:rsidP="00EA41FB">
      <w:pPr>
        <w:pStyle w:val="PlainText"/>
      </w:pPr>
      <w:r>
        <w:rPr>
          <w:color w:val="0000FF"/>
        </w:rPr>
        <w:t>for</w:t>
      </w:r>
      <w:r>
        <w:t xml:space="preserve"> (i = 1; i &lt; numArrays; i++)</w:t>
      </w:r>
    </w:p>
    <w:p w:rsidR="00EA41FB" w:rsidRDefault="00EA41FB" w:rsidP="00EA41FB">
      <w:pPr>
        <w:pStyle w:val="PlainText"/>
      </w:pPr>
      <w:r>
        <w:t>{</w:t>
      </w:r>
    </w:p>
    <w:p w:rsidR="00EA41FB" w:rsidRDefault="000E283C" w:rsidP="00EA41FB">
      <w:pPr>
        <w:pStyle w:val="PlainText"/>
      </w:pPr>
      <w:r>
        <w:t xml:space="preserve">  fpInput.Bind(fpI</w:t>
      </w:r>
      <w:r w:rsidR="00EA41FB">
        <w:t>nputArrays[i]);</w:t>
      </w:r>
    </w:p>
    <w:p w:rsidR="00EA41FB" w:rsidRDefault="00EA41FB" w:rsidP="00EA41FB">
      <w:pPr>
        <w:pStyle w:val="PlainText"/>
      </w:pPr>
      <w:r>
        <w:t xml:space="preserve">  resultArray</w:t>
      </w:r>
      <w:r w:rsidR="000E283C">
        <w:t>[i]</w:t>
      </w:r>
      <w:r>
        <w:t xml:space="preserve"> = evalTarget.ToArray1D(fpFinalResult);</w:t>
      </w:r>
    </w:p>
    <w:p w:rsidR="00EA41FB" w:rsidRDefault="00EA41FB" w:rsidP="00EA41FB">
      <w:pPr>
        <w:pStyle w:val="PlainText"/>
      </w:pPr>
      <w:r>
        <w:t>}</w:t>
      </w:r>
    </w:p>
    <w:p w:rsidR="00EA41FB" w:rsidRDefault="00EA41FB" w:rsidP="00EA41FB">
      <w:pPr>
        <w:pStyle w:val="Le"/>
      </w:pPr>
    </w:p>
    <w:p w:rsidR="004C6227" w:rsidRPr="004C6227" w:rsidRDefault="004C6227" w:rsidP="004C6227">
      <w:pPr>
        <w:pStyle w:val="BodyText"/>
      </w:pPr>
      <w:r>
        <w:t>For</w:t>
      </w:r>
      <w:r w:rsidR="006D6E9B">
        <w:t xml:space="preserve"> a</w:t>
      </w:r>
      <w:r>
        <w:t xml:space="preserve"> sample walkthrough, see “</w:t>
      </w:r>
      <w:r w:rsidR="00A1652C">
        <w:t xml:space="preserve">Microsoft </w:t>
      </w:r>
      <w:r>
        <w:t>Accelerator v2 Programming Guide.”</w:t>
      </w:r>
    </w:p>
    <w:p w:rsidR="00EF33CC" w:rsidRPr="00080D26" w:rsidRDefault="00EF33CC" w:rsidP="00C650A5">
      <w:pPr>
        <w:pStyle w:val="Heading2"/>
      </w:pPr>
      <w:bookmarkStart w:id="37" w:name="_Toc264439115"/>
      <w:r>
        <w:t>Asynchronous Evaluation</w:t>
      </w:r>
      <w:bookmarkEnd w:id="37"/>
    </w:p>
    <w:p w:rsidR="00EF33CC" w:rsidRDefault="00EF33CC" w:rsidP="00EF33CC">
      <w:pPr>
        <w:pStyle w:val="BodyText"/>
      </w:pPr>
      <w:r>
        <w:t xml:space="preserve">With Accelerator 1.1, evaluation </w:t>
      </w:r>
      <w:r w:rsidR="005E76B9">
        <w:t>was</w:t>
      </w:r>
      <w:r>
        <w:t xml:space="preserve"> </w:t>
      </w:r>
      <w:r w:rsidR="005E76B9">
        <w:t xml:space="preserve">always </w:t>
      </w:r>
      <w:r>
        <w:t xml:space="preserve">synchronous. For Accelerator </w:t>
      </w:r>
      <w:r w:rsidR="00811CC8">
        <w:t>v2</w:t>
      </w:r>
      <w:r>
        <w:t xml:space="preserve">, targets </w:t>
      </w:r>
      <w:r w:rsidR="00EA3A5F">
        <w:t xml:space="preserve">also support </w:t>
      </w:r>
      <w:r>
        <w:t xml:space="preserve">asynchronous </w:t>
      </w:r>
      <w:r w:rsidR="00EA3A5F">
        <w:t>evaluation, which</w:t>
      </w:r>
      <w:r>
        <w:t xml:space="preserve"> allows your application to perform other tasks while it waits for the results of a time-consuming computation.</w:t>
      </w:r>
    </w:p>
    <w:p w:rsidR="00336DD5" w:rsidRDefault="00790CC4" w:rsidP="004C6227">
      <w:pPr>
        <w:pStyle w:val="BodyText"/>
      </w:pPr>
      <w:r>
        <w:t>With asynchronous evaluation, the target</w:t>
      </w:r>
      <w:r w:rsidR="005E76B9">
        <w:t xml:space="preserve"> initiate</w:t>
      </w:r>
      <w:r>
        <w:t>s</w:t>
      </w:r>
      <w:r w:rsidR="005E76B9">
        <w:t xml:space="preserve"> evaluation on a separate thread and return</w:t>
      </w:r>
      <w:r>
        <w:t>s</w:t>
      </w:r>
      <w:r w:rsidR="005E76B9">
        <w:t xml:space="preserve"> immediately.</w:t>
      </w:r>
      <w:r w:rsidR="00B95F1B">
        <w:t xml:space="preserve"> When</w:t>
      </w:r>
      <w:r w:rsidR="00336DD5">
        <w:t xml:space="preserve"> the </w:t>
      </w:r>
      <w:r w:rsidR="004C6227">
        <w:t>computation is finished,</w:t>
      </w:r>
      <w:r w:rsidR="00B95F1B">
        <w:t xml:space="preserve"> the target populates the result array with the processed data</w:t>
      </w:r>
      <w:r>
        <w:t xml:space="preserve"> and</w:t>
      </w:r>
      <w:r w:rsidR="00B95F1B">
        <w:t xml:space="preserve"> notif</w:t>
      </w:r>
      <w:r w:rsidR="003148EB">
        <w:t>ies</w:t>
      </w:r>
      <w:r w:rsidR="00B95F1B">
        <w:t xml:space="preserve"> you </w:t>
      </w:r>
      <w:r>
        <w:t>that</w:t>
      </w:r>
      <w:r w:rsidR="00B95F1B">
        <w:t xml:space="preserve"> evaluation</w:t>
      </w:r>
      <w:r>
        <w:t xml:space="preserve"> is</w:t>
      </w:r>
      <w:r w:rsidR="00B95F1B">
        <w:t xml:space="preserve"> complete</w:t>
      </w:r>
      <w:r>
        <w:t xml:space="preserve"> </w:t>
      </w:r>
      <w:r w:rsidR="00B95F1B">
        <w:t xml:space="preserve">and the result </w:t>
      </w:r>
      <w:r>
        <w:t xml:space="preserve">array </w:t>
      </w:r>
      <w:r w:rsidR="00B95F1B">
        <w:t>contains valid data.</w:t>
      </w:r>
      <w:r w:rsidR="003148EB">
        <w:t xml:space="preserve"> </w:t>
      </w:r>
      <w:r w:rsidR="004C6227">
        <w:t>From an application perspective, the</w:t>
      </w:r>
      <w:r>
        <w:t xml:space="preserve"> details are somewhat different, depending on whether you use the managed or unmanaged Acc</w:t>
      </w:r>
      <w:r w:rsidR="006D6E9B">
        <w:t>e</w:t>
      </w:r>
      <w:r>
        <w:t>lerator API</w:t>
      </w:r>
      <w:r w:rsidR="003148EB">
        <w:t>.</w:t>
      </w:r>
    </w:p>
    <w:p w:rsidR="00790CC4" w:rsidRDefault="006D6E9B" w:rsidP="00790CC4">
      <w:pPr>
        <w:pStyle w:val="BodyTextLink"/>
      </w:pPr>
      <w:r w:rsidRPr="006D6E9B">
        <w:rPr>
          <w:rStyle w:val="Bold"/>
        </w:rPr>
        <w:t xml:space="preserve">Managed. </w:t>
      </w:r>
      <w:r w:rsidR="00790CC4">
        <w:t xml:space="preserve">The </w:t>
      </w:r>
      <w:r w:rsidR="00790CC4" w:rsidRPr="00D67353">
        <w:t>managed</w:t>
      </w:r>
      <w:r w:rsidR="00790CC4">
        <w:t xml:space="preserve"> API uses</w:t>
      </w:r>
      <w:r w:rsidR="000E283C">
        <w:t xml:space="preserve"> the standard .NET </w:t>
      </w:r>
      <w:proofErr w:type="spellStart"/>
      <w:r w:rsidR="000E283C" w:rsidRPr="000E283C">
        <w:rPr>
          <w:b/>
        </w:rPr>
        <w:t>BeginInvoke</w:t>
      </w:r>
      <w:proofErr w:type="spellEnd"/>
      <w:r w:rsidR="000E283C">
        <w:t>/</w:t>
      </w:r>
      <w:proofErr w:type="spellStart"/>
      <w:r w:rsidR="000E283C" w:rsidRPr="000E283C">
        <w:rPr>
          <w:b/>
        </w:rPr>
        <w:t>EndInvoke</w:t>
      </w:r>
      <w:proofErr w:type="spellEnd"/>
      <w:r w:rsidR="000E283C">
        <w:t xml:space="preserve"> </w:t>
      </w:r>
      <w:r w:rsidR="00391906">
        <w:t>pattern. Accelerato</w:t>
      </w:r>
      <w:r w:rsidR="000E283C">
        <w:t>r implements these</w:t>
      </w:r>
      <w:r w:rsidR="00790CC4">
        <w:t xml:space="preserve"> methods</w:t>
      </w:r>
      <w:r w:rsidR="000E283C">
        <w:t xml:space="preserve"> as</w:t>
      </w:r>
      <w:r w:rsidR="00790CC4">
        <w:t xml:space="preserve"> </w:t>
      </w:r>
      <w:proofErr w:type="spellStart"/>
      <w:r w:rsidR="00790CC4" w:rsidRPr="00790CC4">
        <w:rPr>
          <w:b/>
        </w:rPr>
        <w:t>BeginToArray</w:t>
      </w:r>
      <w:proofErr w:type="spellEnd"/>
      <w:r w:rsidR="00790CC4">
        <w:t xml:space="preserve"> and </w:t>
      </w:r>
      <w:proofErr w:type="spellStart"/>
      <w:r w:rsidR="00790CC4" w:rsidRPr="00790CC4">
        <w:rPr>
          <w:b/>
        </w:rPr>
        <w:t>EndToArray</w:t>
      </w:r>
      <w:proofErr w:type="spellEnd"/>
      <w:r w:rsidR="00790CC4">
        <w:t>.</w:t>
      </w:r>
      <w:r w:rsidR="004C6227">
        <w:t xml:space="preserve"> The following is a typical pattern:</w:t>
      </w:r>
    </w:p>
    <w:p w:rsidR="00790CC4" w:rsidRPr="00790CC4" w:rsidRDefault="00790CC4" w:rsidP="00790CC4">
      <w:pPr>
        <w:pStyle w:val="List"/>
      </w:pPr>
      <w:r>
        <w:t>1.</w:t>
      </w:r>
      <w:r>
        <w:tab/>
        <w:t xml:space="preserve">To start evaluation, call </w:t>
      </w:r>
      <w:proofErr w:type="spellStart"/>
      <w:r w:rsidRPr="00790CC4">
        <w:rPr>
          <w:b/>
        </w:rPr>
        <w:t>BeginToArray</w:t>
      </w:r>
      <w:proofErr w:type="spellEnd"/>
      <w:r>
        <w:t>.</w:t>
      </w:r>
    </w:p>
    <w:p w:rsidR="00790CC4" w:rsidRDefault="00790CC4" w:rsidP="003148EB">
      <w:pPr>
        <w:pStyle w:val="BodyTextIndent"/>
      </w:pPr>
      <w:proofErr w:type="spellStart"/>
      <w:r w:rsidRPr="00790CC4">
        <w:rPr>
          <w:b/>
        </w:rPr>
        <w:t>Begin</w:t>
      </w:r>
      <w:r w:rsidRPr="003148EB">
        <w:rPr>
          <w:b/>
        </w:rPr>
        <w:t>ToArray</w:t>
      </w:r>
      <w:proofErr w:type="spellEnd"/>
      <w:r w:rsidR="000B4E53">
        <w:t xml:space="preserve"> </w:t>
      </w:r>
      <w:r>
        <w:t>returns an</w:t>
      </w:r>
      <w:r w:rsidR="003148EB">
        <w:t xml:space="preserve"> </w:t>
      </w:r>
      <w:proofErr w:type="spellStart"/>
      <w:r w:rsidR="003148EB" w:rsidRPr="003148EB">
        <w:rPr>
          <w:b/>
        </w:rPr>
        <w:t>I</w:t>
      </w:r>
      <w:r w:rsidR="008317B0">
        <w:rPr>
          <w:b/>
        </w:rPr>
        <w:t>Accelerator</w:t>
      </w:r>
      <w:r w:rsidR="003148EB" w:rsidRPr="003148EB">
        <w:rPr>
          <w:b/>
        </w:rPr>
        <w:t>AsyncResult</w:t>
      </w:r>
      <w:proofErr w:type="spellEnd"/>
      <w:r w:rsidR="003148EB">
        <w:t xml:space="preserve"> </w:t>
      </w:r>
      <w:r>
        <w:t xml:space="preserve">interface, which </w:t>
      </w:r>
      <w:r w:rsidR="008317B0">
        <w:t xml:space="preserve">is derived from </w:t>
      </w:r>
      <w:proofErr w:type="spellStart"/>
      <w:r w:rsidR="008317B0" w:rsidRPr="008317B0">
        <w:rPr>
          <w:b/>
        </w:rPr>
        <w:t>IAsyncResult</w:t>
      </w:r>
      <w:proofErr w:type="spellEnd"/>
      <w:r w:rsidR="008317B0">
        <w:t>. Y</w:t>
      </w:r>
      <w:r>
        <w:t>ou</w:t>
      </w:r>
      <w:r w:rsidR="004C6227">
        <w:t xml:space="preserve"> can</w:t>
      </w:r>
      <w:r>
        <w:t xml:space="preserve"> use</w:t>
      </w:r>
      <w:r w:rsidR="008317B0">
        <w:t xml:space="preserve"> the interface</w:t>
      </w:r>
      <w:r w:rsidR="003148EB">
        <w:t xml:space="preserve"> t</w:t>
      </w:r>
      <w:r>
        <w:t>o wait on the completion event</w:t>
      </w:r>
      <w:r w:rsidR="008317B0">
        <w:t xml:space="preserve">, or you can pass </w:t>
      </w:r>
      <w:proofErr w:type="spellStart"/>
      <w:r w:rsidR="008317B0" w:rsidRPr="008317B0">
        <w:rPr>
          <w:b/>
        </w:rPr>
        <w:t>BeginToArray</w:t>
      </w:r>
      <w:proofErr w:type="spellEnd"/>
      <w:r w:rsidR="008317B0">
        <w:t xml:space="preserve"> a callback delegate, which is called when evaluation is complete</w:t>
      </w:r>
      <w:r>
        <w:t>.</w:t>
      </w:r>
    </w:p>
    <w:p w:rsidR="00790CC4" w:rsidRDefault="00790CC4" w:rsidP="00790CC4">
      <w:pPr>
        <w:pStyle w:val="List"/>
      </w:pPr>
      <w:r>
        <w:t>2.</w:t>
      </w:r>
      <w:r>
        <w:tab/>
        <w:t>When computation is complete, t</w:t>
      </w:r>
      <w:r w:rsidR="003148EB">
        <w:t xml:space="preserve">he target </w:t>
      </w:r>
      <w:r w:rsidR="008317B0">
        <w:t>notifies the application by first calling the callback delegate—if one was provided—and then by signaling the completion event</w:t>
      </w:r>
      <w:r>
        <w:t>.</w:t>
      </w:r>
    </w:p>
    <w:p w:rsidR="00790CC4" w:rsidRDefault="00790CC4" w:rsidP="00790CC4">
      <w:pPr>
        <w:pStyle w:val="Le"/>
      </w:pPr>
    </w:p>
    <w:p w:rsidR="00EE601F" w:rsidRDefault="00EE601F" w:rsidP="00EE601F">
      <w:pPr>
        <w:pStyle w:val="BodyText"/>
      </w:pPr>
      <w:r>
        <w:t xml:space="preserve">The target can also call </w:t>
      </w:r>
      <w:proofErr w:type="spellStart"/>
      <w:r w:rsidRPr="00790CC4">
        <w:rPr>
          <w:b/>
        </w:rPr>
        <w:t>Target.EndToArray</w:t>
      </w:r>
      <w:proofErr w:type="spellEnd"/>
      <w:r>
        <w:t xml:space="preserve"> at any time after </w:t>
      </w:r>
      <w:proofErr w:type="spellStart"/>
      <w:r w:rsidRPr="00EE601F">
        <w:rPr>
          <w:b/>
        </w:rPr>
        <w:t>BeginToArray</w:t>
      </w:r>
      <w:proofErr w:type="spellEnd"/>
      <w:r>
        <w:t xml:space="preserve"> returns. </w:t>
      </w:r>
      <w:proofErr w:type="spellStart"/>
      <w:r w:rsidRPr="00EE601F">
        <w:rPr>
          <w:b/>
        </w:rPr>
        <w:t>EndToArray</w:t>
      </w:r>
      <w:proofErr w:type="spellEnd"/>
      <w:r>
        <w:t xml:space="preserve"> is synchronous, and returns only after the evaluation is complete.</w:t>
      </w:r>
    </w:p>
    <w:p w:rsidR="000E283C" w:rsidRPr="000E283C" w:rsidRDefault="000E283C" w:rsidP="00C10785">
      <w:pPr>
        <w:pStyle w:val="BodyText"/>
      </w:pPr>
      <w:r>
        <w:t>For more information on the</w:t>
      </w:r>
      <w:r w:rsidR="00FF350B">
        <w:t xml:space="preserve"> .NET</w:t>
      </w:r>
      <w:r>
        <w:t xml:space="preserve"> </w:t>
      </w:r>
      <w:proofErr w:type="spellStart"/>
      <w:r w:rsidRPr="00C10785">
        <w:rPr>
          <w:b/>
        </w:rPr>
        <w:t>BeginInvoke</w:t>
      </w:r>
      <w:proofErr w:type="spellEnd"/>
      <w:r>
        <w:t>/</w:t>
      </w:r>
      <w:proofErr w:type="spellStart"/>
      <w:r w:rsidRPr="00C10785">
        <w:rPr>
          <w:b/>
        </w:rPr>
        <w:t>EndInvoke</w:t>
      </w:r>
      <w:proofErr w:type="spellEnd"/>
      <w:r>
        <w:t xml:space="preserve"> pattern, see </w:t>
      </w:r>
      <w:r w:rsidR="00C10785">
        <w:t>“</w:t>
      </w:r>
      <w:r w:rsidR="00C10785" w:rsidRPr="00333DC0">
        <w:t>Calling Synchronous Methods Asynchronously</w:t>
      </w:r>
      <w:r w:rsidR="00C10785">
        <w:t>”</w:t>
      </w:r>
      <w:r w:rsidR="00391906">
        <w:t xml:space="preserve"> in “Resources.”</w:t>
      </w:r>
    </w:p>
    <w:p w:rsidR="00790CC4" w:rsidRPr="00790CC4" w:rsidRDefault="006D6E9B" w:rsidP="000B4E53">
      <w:pPr>
        <w:pStyle w:val="BodyTextLink"/>
      </w:pPr>
      <w:r w:rsidRPr="006D6E9B">
        <w:rPr>
          <w:rStyle w:val="Bold"/>
        </w:rPr>
        <w:t xml:space="preserve">Unmanaged. </w:t>
      </w:r>
      <w:r w:rsidR="00790CC4">
        <w:t xml:space="preserve">The </w:t>
      </w:r>
      <w:r w:rsidR="00790CC4" w:rsidRPr="00D67353">
        <w:t>unmanaged</w:t>
      </w:r>
      <w:r w:rsidR="00790CC4">
        <w:t xml:space="preserve"> API uses a set of </w:t>
      </w:r>
      <w:proofErr w:type="spellStart"/>
      <w:r w:rsidR="00790CC4" w:rsidRPr="00790CC4">
        <w:rPr>
          <w:b/>
        </w:rPr>
        <w:t>ToArray</w:t>
      </w:r>
      <w:proofErr w:type="spellEnd"/>
      <w:r w:rsidR="00790CC4">
        <w:t xml:space="preserve"> overloads.</w:t>
      </w:r>
    </w:p>
    <w:p w:rsidR="003148EB" w:rsidRDefault="000B4E53" w:rsidP="000B4E53">
      <w:pPr>
        <w:pStyle w:val="List"/>
      </w:pPr>
      <w:r>
        <w:t>1.</w:t>
      </w:r>
      <w:r>
        <w:tab/>
        <w:t xml:space="preserve">To start evaluation, call </w:t>
      </w:r>
      <w:proofErr w:type="spellStart"/>
      <w:r w:rsidR="003148EB" w:rsidRPr="003148EB">
        <w:rPr>
          <w:b/>
        </w:rPr>
        <w:t>ToArray</w:t>
      </w:r>
      <w:proofErr w:type="spellEnd"/>
      <w:r w:rsidR="003148EB">
        <w:t xml:space="preserve"> </w:t>
      </w:r>
      <w:r>
        <w:t>and pass it an event handle</w:t>
      </w:r>
      <w:r w:rsidR="003148EB">
        <w:t>.</w:t>
      </w:r>
    </w:p>
    <w:p w:rsidR="000B4E53" w:rsidRDefault="000B4E53" w:rsidP="000B4E53">
      <w:pPr>
        <w:pStyle w:val="List"/>
      </w:pPr>
      <w:r>
        <w:t>2.</w:t>
      </w:r>
      <w:r>
        <w:tab/>
        <w:t>Wait on the event.</w:t>
      </w:r>
    </w:p>
    <w:p w:rsidR="003148EB" w:rsidRDefault="003148EB" w:rsidP="000B4E53">
      <w:pPr>
        <w:pStyle w:val="BodyTextIndent"/>
      </w:pPr>
      <w:r>
        <w:t xml:space="preserve">When evaluation is complete, </w:t>
      </w:r>
      <w:r w:rsidR="00790CC4">
        <w:t>the target populates the result array and</w:t>
      </w:r>
      <w:r>
        <w:t xml:space="preserve"> signals the event to notify you that the result array is ready for use.</w:t>
      </w:r>
    </w:p>
    <w:p w:rsidR="000B4E53" w:rsidRDefault="000B4E53" w:rsidP="000B4E53">
      <w:pPr>
        <w:pStyle w:val="Le"/>
      </w:pPr>
    </w:p>
    <w:p w:rsidR="000B4E53" w:rsidRDefault="000B4E53" w:rsidP="000B4E53">
      <w:pPr>
        <w:pStyle w:val="BodyText"/>
      </w:pPr>
      <w:r>
        <w:t>For more discussion of asynchronous evaluation, including walkthroughs of managed and unmanaged examples, see “</w:t>
      </w:r>
      <w:r w:rsidR="00A1652C">
        <w:t xml:space="preserve">Microsoft </w:t>
      </w:r>
      <w:r>
        <w:t xml:space="preserve">Accelerator </w:t>
      </w:r>
      <w:r w:rsidR="00D67353">
        <w:t>v2</w:t>
      </w:r>
      <w:r>
        <w:t>Programm</w:t>
      </w:r>
      <w:r w:rsidR="006C1C68">
        <w:t>ing</w:t>
      </w:r>
      <w:r>
        <w:t xml:space="preserve"> Guide.”</w:t>
      </w:r>
    </w:p>
    <w:p w:rsidR="00207980" w:rsidRDefault="00207980" w:rsidP="00024D3B">
      <w:pPr>
        <w:pStyle w:val="BodyText"/>
      </w:pPr>
      <w:r>
        <w:lastRenderedPageBreak/>
        <w:t>If you have multiple processors available—such as multiple graphics cards—you can improve performance by using asynchronous evaluation to implement a “fastest processor wins” model. Run the evaluation asynchronously on all available</w:t>
      </w:r>
      <w:r w:rsidR="00480AF1">
        <w:t xml:space="preserve"> targets</w:t>
      </w:r>
      <w:r>
        <w:t xml:space="preserve"> and wait on the results. When you receive the first notification, cancel the </w:t>
      </w:r>
      <w:r w:rsidR="00480AF1">
        <w:t>remaining evaluations and proceed.</w:t>
      </w:r>
    </w:p>
    <w:p w:rsidR="00207980" w:rsidRDefault="00480AF1" w:rsidP="00480AF1">
      <w:pPr>
        <w:pStyle w:val="BodyTextLink"/>
      </w:pPr>
      <w:r>
        <w:t xml:space="preserve">Parameter objects </w:t>
      </w:r>
      <w:r w:rsidR="00D7348B">
        <w:t xml:space="preserve">improve performance by </w:t>
      </w:r>
      <w:r>
        <w:t>allow</w:t>
      </w:r>
      <w:r w:rsidR="00D7348B">
        <w:t>ing</w:t>
      </w:r>
      <w:r>
        <w:t xml:space="preserve"> </w:t>
      </w:r>
      <w:r w:rsidR="00D7348B">
        <w:t>you to re-use</w:t>
      </w:r>
      <w:r>
        <w:t xml:space="preserve"> the same expression graph multiple times by simply binding new data-parallel array objects</w:t>
      </w:r>
      <w:r w:rsidR="00D7348B">
        <w:t xml:space="preserve"> and running a new evaluation</w:t>
      </w:r>
      <w:r>
        <w:t>. You can</w:t>
      </w:r>
      <w:r w:rsidR="00D7348B">
        <w:t xml:space="preserve"> further</w:t>
      </w:r>
      <w:r>
        <w:t xml:space="preserve"> increase the power and flexibility of such applications by </w:t>
      </w:r>
      <w:r w:rsidR="00D7348B">
        <w:t>using</w:t>
      </w:r>
      <w:r>
        <w:t xml:space="preserve"> asynchronous evaluation. Two examples of how to use this model are:</w:t>
      </w:r>
    </w:p>
    <w:p w:rsidR="00480AF1" w:rsidRDefault="00D7348B" w:rsidP="00480AF1">
      <w:pPr>
        <w:pStyle w:val="BulletList"/>
      </w:pPr>
      <w:r>
        <w:t>Bind the data-parallel array objects and s</w:t>
      </w:r>
      <w:r w:rsidR="00480AF1">
        <w:t>tart</w:t>
      </w:r>
      <w:r w:rsidR="00024D3B">
        <w:t xml:space="preserve"> </w:t>
      </w:r>
      <w:r>
        <w:t>asynchronous</w:t>
      </w:r>
      <w:r w:rsidR="00024D3B">
        <w:t xml:space="preserve"> evaluations </w:t>
      </w:r>
      <w:r w:rsidR="00480AF1">
        <w:t>one after the other in a loop</w:t>
      </w:r>
      <w:r>
        <w:t>.</w:t>
      </w:r>
    </w:p>
    <w:p w:rsidR="00D7348B" w:rsidRDefault="00D7348B" w:rsidP="00D7348B">
      <w:pPr>
        <w:pStyle w:val="BodyTextIndent"/>
      </w:pPr>
      <w:r>
        <w:t>The target schedules the evaluations, and the application can then perform other tasks while waiting for all the evaluations to complete.</w:t>
      </w:r>
      <w:r w:rsidR="00EE601F">
        <w:t xml:space="preserve"> For a simple example of this pattern, see “</w:t>
      </w:r>
      <w:bookmarkStart w:id="38" w:name="_Toc261358405"/>
      <w:r w:rsidR="00EE601F">
        <w:t>Sample Walkthrough: A Sliding-Window Filter Implemented with Parameter Objects</w:t>
      </w:r>
      <w:bookmarkEnd w:id="38"/>
      <w:r w:rsidR="00EE601F">
        <w:t>” in “</w:t>
      </w:r>
      <w:r w:rsidR="00A1652C">
        <w:t xml:space="preserve">Microsoft </w:t>
      </w:r>
      <w:r w:rsidR="00EE601F">
        <w:t>Accelerator v2 Programming Guide.”</w:t>
      </w:r>
    </w:p>
    <w:p w:rsidR="00207980" w:rsidRDefault="00480AF1" w:rsidP="00480AF1">
      <w:pPr>
        <w:pStyle w:val="BulletList"/>
      </w:pPr>
      <w:r>
        <w:t xml:space="preserve">If you have multiple processors, </w:t>
      </w:r>
      <w:r w:rsidR="00D7348B">
        <w:t>start</w:t>
      </w:r>
      <w:r>
        <w:t xml:space="preserve"> different evaluations</w:t>
      </w:r>
      <w:r w:rsidR="00D7348B">
        <w:t xml:space="preserve"> in parallel</w:t>
      </w:r>
      <w:r>
        <w:t xml:space="preserve"> on different processors.</w:t>
      </w:r>
    </w:p>
    <w:p w:rsidR="00EE601F" w:rsidRDefault="00B67386" w:rsidP="00EE601F">
      <w:pPr>
        <w:pStyle w:val="BodyTextIndent"/>
      </w:pPr>
      <w:r>
        <w:t xml:space="preserve">As each evaluation completes, </w:t>
      </w:r>
      <w:r w:rsidR="0059651A">
        <w:t xml:space="preserve">bind a new set of data-parallel objects and </w:t>
      </w:r>
      <w:r>
        <w:t>start another one</w:t>
      </w:r>
      <w:r w:rsidR="00E825BD">
        <w:t>.</w:t>
      </w:r>
    </w:p>
    <w:p w:rsidR="004B2A0E" w:rsidRDefault="000B7AEF" w:rsidP="00D83DDC">
      <w:pPr>
        <w:pStyle w:val="Heading1"/>
      </w:pPr>
      <w:bookmarkStart w:id="39" w:name="_Toc264439088"/>
      <w:bookmarkStart w:id="40" w:name="_Toc264439116"/>
      <w:r>
        <w:t xml:space="preserve">How </w:t>
      </w:r>
      <w:r w:rsidR="004B2A0E">
        <w:t>Accelerator Application</w:t>
      </w:r>
      <w:r>
        <w:t>s</w:t>
      </w:r>
      <w:r w:rsidR="004B2A0E">
        <w:t xml:space="preserve"> Run</w:t>
      </w:r>
      <w:bookmarkEnd w:id="39"/>
      <w:bookmarkEnd w:id="40"/>
    </w:p>
    <w:p w:rsidR="000B7AEF" w:rsidRDefault="00152793" w:rsidP="00E1637B">
      <w:pPr>
        <w:pStyle w:val="BodyText"/>
        <w:keepNext/>
        <w:keepLines/>
      </w:pPr>
      <w:r>
        <w:t>Much</w:t>
      </w:r>
      <w:r w:rsidR="00DC5B19">
        <w:t xml:space="preserve"> of the code in a typical Accelerator application runs on the CPU as a normal Windows</w:t>
      </w:r>
      <w:r w:rsidR="0013748E">
        <w:t>-based</w:t>
      </w:r>
      <w:r w:rsidR="00DC5B19">
        <w:t xml:space="preserve"> application. Only the Accelerator operations themselves run on the target, and only when the application evaluates a result object. This section describes how an Accelerator application runs. It uses a GPU target as an example, but the basic principles apply to all targets.</w:t>
      </w:r>
    </w:p>
    <w:p w:rsidR="00DC5B19" w:rsidRDefault="00DC5B19" w:rsidP="00DC5B19">
      <w:pPr>
        <w:pStyle w:val="Heading2"/>
      </w:pPr>
      <w:bookmarkStart w:id="41" w:name="_Toc264439117"/>
      <w:r>
        <w:t xml:space="preserve">How </w:t>
      </w:r>
      <w:proofErr w:type="spellStart"/>
      <w:r>
        <w:t>StackArrays</w:t>
      </w:r>
      <w:proofErr w:type="spellEnd"/>
      <w:r>
        <w:t xml:space="preserve"> Runs</w:t>
      </w:r>
      <w:bookmarkEnd w:id="41"/>
    </w:p>
    <w:p w:rsidR="009F1A62" w:rsidRDefault="00DC5B19" w:rsidP="00DC5B19">
      <w:pPr>
        <w:pStyle w:val="BodyTextLink"/>
      </w:pPr>
      <w:r>
        <w:t xml:space="preserve">This section discusses how a simple Accelerator application—the </w:t>
      </w:r>
      <w:proofErr w:type="spellStart"/>
      <w:r>
        <w:t>StackArrays</w:t>
      </w:r>
      <w:proofErr w:type="spellEnd"/>
      <w:r>
        <w:t xml:space="preserve"> example discussed earlier—runs o</w:t>
      </w:r>
      <w:r w:rsidR="00563DD0">
        <w:t>n the</w:t>
      </w:r>
      <w:r>
        <w:t xml:space="preserve"> GPU. </w:t>
      </w:r>
      <w:r w:rsidR="009F1A62">
        <w:t>The details are different for other processors, but follow the same general pattern.</w:t>
      </w:r>
    </w:p>
    <w:p w:rsidR="00DC5B19" w:rsidRDefault="00D316E1" w:rsidP="00DC5B19">
      <w:pPr>
        <w:pStyle w:val="BodyTextLink"/>
      </w:pPr>
      <w:r>
        <w:t xml:space="preserve">The basic </w:t>
      </w:r>
      <w:proofErr w:type="spellStart"/>
      <w:r>
        <w:t>StackArrays</w:t>
      </w:r>
      <w:proofErr w:type="spellEnd"/>
      <w:r>
        <w:t xml:space="preserve"> logic is</w:t>
      </w:r>
      <w:r w:rsidR="00DC5B19">
        <w:t>:</w:t>
      </w:r>
    </w:p>
    <w:p w:rsidR="00DC5B19" w:rsidRDefault="00DC5B19" w:rsidP="00DC5B19">
      <w:pPr>
        <w:pStyle w:val="List"/>
      </w:pPr>
      <w:r>
        <w:t>1.</w:t>
      </w:r>
      <w:r>
        <w:tab/>
        <w:t>Create a target object.</w:t>
      </w:r>
    </w:p>
    <w:p w:rsidR="00DC5B19" w:rsidRDefault="00DC5B19" w:rsidP="00DC5B19">
      <w:pPr>
        <w:pStyle w:val="List"/>
      </w:pPr>
      <w:r>
        <w:t>2.</w:t>
      </w:r>
      <w:r>
        <w:tab/>
      </w:r>
      <w:r w:rsidR="000A1842">
        <w:t>Create data arrays.</w:t>
      </w:r>
    </w:p>
    <w:p w:rsidR="000A1842" w:rsidRDefault="000A1842" w:rsidP="00DC5B19">
      <w:pPr>
        <w:pStyle w:val="List"/>
      </w:pPr>
      <w:r>
        <w:t>3.</w:t>
      </w:r>
      <w:r>
        <w:tab/>
        <w:t>Load the data arrays into data-parallel array objects.</w:t>
      </w:r>
    </w:p>
    <w:p w:rsidR="000A1842" w:rsidRDefault="00D316E1" w:rsidP="00DC5B19">
      <w:pPr>
        <w:pStyle w:val="List"/>
      </w:pPr>
      <w:r>
        <w:t>4.</w:t>
      </w:r>
      <w:r>
        <w:tab/>
        <w:t>Apply</w:t>
      </w:r>
      <w:r w:rsidR="000A1842">
        <w:t xml:space="preserve"> Accelerator </w:t>
      </w:r>
      <w:r w:rsidR="00F5463A" w:rsidRPr="00F5463A">
        <w:rPr>
          <w:b/>
        </w:rPr>
        <w:t>Add</w:t>
      </w:r>
      <w:r w:rsidR="00F5463A">
        <w:t xml:space="preserve"> and </w:t>
      </w:r>
      <w:r w:rsidR="00F5463A" w:rsidRPr="00F5463A">
        <w:rPr>
          <w:b/>
        </w:rPr>
        <w:t>Divide</w:t>
      </w:r>
      <w:r w:rsidR="00F5463A">
        <w:t xml:space="preserve"> </w:t>
      </w:r>
      <w:r w:rsidR="000A1842">
        <w:t>operations</w:t>
      </w:r>
      <w:r>
        <w:t xml:space="preserve"> to the data-parallel array objects</w:t>
      </w:r>
      <w:r w:rsidR="000A1842">
        <w:t>.</w:t>
      </w:r>
    </w:p>
    <w:p w:rsidR="000A1842" w:rsidRDefault="000A1842" w:rsidP="00DC5B19">
      <w:pPr>
        <w:pStyle w:val="List"/>
      </w:pPr>
      <w:r>
        <w:t>5.</w:t>
      </w:r>
      <w:r>
        <w:tab/>
        <w:t>Evaluate the result of the operations</w:t>
      </w:r>
      <w:r w:rsidR="006D4AEC">
        <w:t xml:space="preserve"> on the target</w:t>
      </w:r>
      <w:r>
        <w:t>.</w:t>
      </w:r>
    </w:p>
    <w:p w:rsidR="000A1842" w:rsidRDefault="000A1842" w:rsidP="00DC5B19">
      <w:pPr>
        <w:pStyle w:val="List"/>
      </w:pPr>
      <w:r>
        <w:t>6.</w:t>
      </w:r>
      <w:r>
        <w:tab/>
      </w:r>
      <w:r w:rsidR="00F5463A">
        <w:t>Display</w:t>
      </w:r>
      <w:r w:rsidR="00F57DDA">
        <w:t xml:space="preserve"> the results</w:t>
      </w:r>
      <w:r>
        <w:t>.</w:t>
      </w:r>
    </w:p>
    <w:p w:rsidR="00F5463A" w:rsidRDefault="00F5463A" w:rsidP="00F5463A">
      <w:pPr>
        <w:pStyle w:val="Le"/>
      </w:pPr>
    </w:p>
    <w:p w:rsidR="006D4AEC" w:rsidRDefault="006D4AEC" w:rsidP="006D4AEC">
      <w:pPr>
        <w:pStyle w:val="BodyTextLink"/>
      </w:pPr>
      <w:r>
        <w:lastRenderedPageBreak/>
        <w:t xml:space="preserve">Running </w:t>
      </w:r>
      <w:proofErr w:type="spellStart"/>
      <w:r>
        <w:t>StackArrays</w:t>
      </w:r>
      <w:proofErr w:type="spellEnd"/>
      <w:r>
        <w:t xml:space="preserve"> involves six participants:</w:t>
      </w:r>
    </w:p>
    <w:p w:rsidR="006D4AEC" w:rsidRDefault="006D4AEC" w:rsidP="006B6522">
      <w:pPr>
        <w:pStyle w:val="BulletList"/>
        <w:keepNext/>
      </w:pPr>
      <w:r>
        <w:t>The application.</w:t>
      </w:r>
    </w:p>
    <w:p w:rsidR="006D4AEC" w:rsidRDefault="006D4AEC" w:rsidP="006D4AEC">
      <w:pPr>
        <w:pStyle w:val="BulletList"/>
      </w:pPr>
      <w:r>
        <w:t>The .NET Framework, which handles tasks such as creating the data arrays and displaying the results.</w:t>
      </w:r>
    </w:p>
    <w:p w:rsidR="006D4AEC" w:rsidRDefault="00C2442B" w:rsidP="006D4AEC">
      <w:pPr>
        <w:pStyle w:val="BulletList"/>
      </w:pPr>
      <w:r>
        <w:t>The Accelerator l</w:t>
      </w:r>
      <w:r w:rsidR="006D4AEC">
        <w:t xml:space="preserve">ibrary, which is used to </w:t>
      </w:r>
      <w:r>
        <w:t>process the data</w:t>
      </w:r>
      <w:r w:rsidR="006D4AEC">
        <w:t>.</w:t>
      </w:r>
    </w:p>
    <w:p w:rsidR="006D4AEC" w:rsidRDefault="006D4AEC" w:rsidP="006D4AEC">
      <w:pPr>
        <w:pStyle w:val="BulletList"/>
      </w:pPr>
      <w:r>
        <w:t xml:space="preserve">The target object, which </w:t>
      </w:r>
      <w:r w:rsidR="00C2442B">
        <w:t>performs</w:t>
      </w:r>
      <w:r>
        <w:t xml:space="preserve"> the computation</w:t>
      </w:r>
      <w:r w:rsidR="009F1A62">
        <w:t xml:space="preserve"> on the target processor</w:t>
      </w:r>
      <w:r>
        <w:t>.</w:t>
      </w:r>
    </w:p>
    <w:p w:rsidR="006D4AEC" w:rsidRDefault="006D4AEC" w:rsidP="006D4AEC">
      <w:pPr>
        <w:pStyle w:val="BulletList"/>
      </w:pPr>
      <w:r>
        <w:t>The CPU, which runs most of the application.</w:t>
      </w:r>
    </w:p>
    <w:p w:rsidR="006D4AEC" w:rsidRDefault="006D4AEC" w:rsidP="006D4AEC">
      <w:pPr>
        <w:pStyle w:val="BulletList"/>
      </w:pPr>
      <w:r>
        <w:t xml:space="preserve">The </w:t>
      </w:r>
      <w:r w:rsidR="009F1A62">
        <w:t>target processor—a GPU in this example—</w:t>
      </w:r>
      <w:r>
        <w:t xml:space="preserve">which </w:t>
      </w:r>
      <w:r w:rsidR="009F1A62">
        <w:t>runs</w:t>
      </w:r>
      <w:r>
        <w:t xml:space="preserve"> the array-processing computation.</w:t>
      </w:r>
    </w:p>
    <w:p w:rsidR="006D4AEC" w:rsidRPr="00F5463A" w:rsidRDefault="006D4AEC" w:rsidP="006D4AEC">
      <w:pPr>
        <w:pStyle w:val="Le"/>
      </w:pPr>
    </w:p>
    <w:p w:rsidR="00F5463A" w:rsidRPr="00F5463A" w:rsidRDefault="00F5463A" w:rsidP="00F5463A">
      <w:pPr>
        <w:pStyle w:val="BodyText"/>
      </w:pPr>
      <w:r>
        <w:t xml:space="preserve">Figure </w:t>
      </w:r>
      <w:r w:rsidR="00356B4C">
        <w:t>5</w:t>
      </w:r>
      <w:r>
        <w:t xml:space="preserve"> shows how </w:t>
      </w:r>
      <w:r w:rsidR="006D4AEC">
        <w:t xml:space="preserve">and where </w:t>
      </w:r>
      <w:r w:rsidR="00124337">
        <w:t xml:space="preserve">the various parts of </w:t>
      </w:r>
      <w:proofErr w:type="spellStart"/>
      <w:r w:rsidR="00124337">
        <w:t>StackArray</w:t>
      </w:r>
      <w:proofErr w:type="spellEnd"/>
      <w:r w:rsidR="00124337">
        <w:t xml:space="preserve"> run.</w:t>
      </w:r>
    </w:p>
    <w:p w:rsidR="00F5463A" w:rsidRDefault="00071BD4" w:rsidP="00356B4C">
      <w:pPr>
        <w:pStyle w:val="BodyText"/>
        <w:keepNext/>
        <w:ind w:left="-240"/>
      </w:pPr>
      <w:r>
        <w:pict>
          <v:shape id="_x0000_i1028" type="#_x0000_t75" style="width:398.25pt;height:244.5pt">
            <v:imagedata r:id="rId13" o:title=""/>
          </v:shape>
        </w:pict>
      </w:r>
    </w:p>
    <w:p w:rsidR="00F5463A" w:rsidRDefault="00F5463A" w:rsidP="00F5463A">
      <w:pPr>
        <w:pStyle w:val="FigCap"/>
      </w:pPr>
      <w:r>
        <w:t xml:space="preserve">Figure </w:t>
      </w:r>
      <w:r w:rsidR="00356B4C">
        <w:t>5</w:t>
      </w:r>
      <w:r>
        <w:t xml:space="preserve">. How </w:t>
      </w:r>
      <w:proofErr w:type="spellStart"/>
      <w:r>
        <w:t>StackArray</w:t>
      </w:r>
      <w:proofErr w:type="spellEnd"/>
      <w:r>
        <w:t xml:space="preserve"> </w:t>
      </w:r>
      <w:r w:rsidR="006C1C68">
        <w:t>r</w:t>
      </w:r>
      <w:r>
        <w:t>uns</w:t>
      </w:r>
    </w:p>
    <w:p w:rsidR="00124337" w:rsidRDefault="006D4AEC" w:rsidP="006D4AEC">
      <w:pPr>
        <w:pStyle w:val="BodyText"/>
      </w:pPr>
      <w:r>
        <w:t>The code that runs on the CPU is determined at compile time</w:t>
      </w:r>
      <w:r w:rsidR="009F1A62">
        <w:t>. Its primary purpose is to construct the expression graph that defines the computation</w:t>
      </w:r>
      <w:r w:rsidR="002E2B9F">
        <w:t>, and manage the logistics of running the computation on the target processor</w:t>
      </w:r>
      <w:r w:rsidR="00124337">
        <w:t>.</w:t>
      </w:r>
    </w:p>
    <w:p w:rsidR="00124337" w:rsidRDefault="009F1A62" w:rsidP="006D4AEC">
      <w:pPr>
        <w:pStyle w:val="BodyText"/>
      </w:pPr>
      <w:r>
        <w:t xml:space="preserve">The code that actually performs the computation is created at run time by the target object and runs as an atomic block on the target processor. </w:t>
      </w:r>
      <w:r w:rsidR="00124337">
        <w:t xml:space="preserve">The target doesn’t return the results or control to </w:t>
      </w:r>
      <w:proofErr w:type="spellStart"/>
      <w:r w:rsidR="00124337">
        <w:t>StackArrays</w:t>
      </w:r>
      <w:proofErr w:type="spellEnd"/>
      <w:r w:rsidR="00124337">
        <w:t xml:space="preserve"> until the computation is complete. </w:t>
      </w:r>
    </w:p>
    <w:p w:rsidR="006D4AEC" w:rsidRDefault="00124337" w:rsidP="006D4AEC">
      <w:pPr>
        <w:pStyle w:val="BodyText"/>
      </w:pPr>
      <w:r w:rsidRPr="00B10385">
        <w:rPr>
          <w:b/>
        </w:rPr>
        <w:t>Note:</w:t>
      </w:r>
      <w:r>
        <w:t xml:space="preserve"> </w:t>
      </w:r>
      <w:r w:rsidR="008F23A8">
        <w:t>This chart shows</w:t>
      </w:r>
      <w:r>
        <w:t xml:space="preserve"> synchronous evaluation, which doesn’t return control to the application until the evaluation is finished. </w:t>
      </w:r>
      <w:r w:rsidR="008F23A8">
        <w:t xml:space="preserve">Asynchronous evaluation </w:t>
      </w:r>
      <w:r>
        <w:t xml:space="preserve">immediately returns control to the application, and returns the results when the </w:t>
      </w:r>
      <w:r w:rsidR="008F23A8">
        <w:t>evaluation</w:t>
      </w:r>
      <w:r>
        <w:t xml:space="preserve"> is complete. For more discussion of asynchronous evaluation, </w:t>
      </w:r>
      <w:r w:rsidR="008F23A8">
        <w:t xml:space="preserve">including a walkthrough of an application that is similar to </w:t>
      </w:r>
      <w:proofErr w:type="spellStart"/>
      <w:r w:rsidR="008F23A8">
        <w:t>StackArrays</w:t>
      </w:r>
      <w:proofErr w:type="spellEnd"/>
      <w:r w:rsidR="008F23A8">
        <w:t xml:space="preserve">, </w:t>
      </w:r>
      <w:r>
        <w:t>see “</w:t>
      </w:r>
      <w:r w:rsidR="00A1652C">
        <w:t xml:space="preserve">Microsoft </w:t>
      </w:r>
      <w:r w:rsidR="008F23A8">
        <w:t>Accelerator v2 Programming Guide</w:t>
      </w:r>
      <w:r>
        <w:t>.”</w:t>
      </w:r>
    </w:p>
    <w:p w:rsidR="009F1A62" w:rsidRDefault="009F1A62" w:rsidP="009F1A62">
      <w:pPr>
        <w:pStyle w:val="Heading2"/>
      </w:pPr>
      <w:bookmarkStart w:id="42" w:name="_Toc264439118"/>
      <w:r>
        <w:lastRenderedPageBreak/>
        <w:t>A More Complex Accelerator Application</w:t>
      </w:r>
      <w:bookmarkEnd w:id="42"/>
    </w:p>
    <w:p w:rsidR="00967BE9" w:rsidRDefault="00EE6EBF" w:rsidP="00967BE9">
      <w:pPr>
        <w:pStyle w:val="BodyTextLink"/>
      </w:pPr>
      <w:proofErr w:type="spellStart"/>
      <w:r>
        <w:t>StackArrays</w:t>
      </w:r>
      <w:proofErr w:type="spellEnd"/>
      <w:r>
        <w:t xml:space="preserve"> is a very simple application that stacks just two arrays</w:t>
      </w:r>
      <w:r w:rsidR="007B62B1">
        <w:t xml:space="preserve">, and involves </w:t>
      </w:r>
      <w:r w:rsidR="00671E6C">
        <w:t>only</w:t>
      </w:r>
      <w:r>
        <w:t xml:space="preserve"> two Accelerator operations in sequence. Most applications are more complex and involve loops and other control structures. </w:t>
      </w:r>
      <w:r w:rsidR="00967BE9">
        <w:t xml:space="preserve">This section is based on a somewhat more complicated version of </w:t>
      </w:r>
      <w:proofErr w:type="spellStart"/>
      <w:r w:rsidR="00967BE9">
        <w:t>StackArrays</w:t>
      </w:r>
      <w:proofErr w:type="spellEnd"/>
      <w:r w:rsidR="00967BE9">
        <w:t>, which uses a loop to stack multiple arrays. The basic program logic is:</w:t>
      </w:r>
    </w:p>
    <w:p w:rsidR="00967BE9" w:rsidRDefault="00967BE9" w:rsidP="00967BE9">
      <w:pPr>
        <w:pStyle w:val="List"/>
      </w:pPr>
      <w:r>
        <w:t>1.</w:t>
      </w:r>
      <w:r>
        <w:tab/>
        <w:t>Create a target object.</w:t>
      </w:r>
    </w:p>
    <w:p w:rsidR="00967BE9" w:rsidRDefault="00967BE9" w:rsidP="00967BE9">
      <w:pPr>
        <w:pStyle w:val="List"/>
      </w:pPr>
      <w:r>
        <w:t>2.</w:t>
      </w:r>
      <w:r>
        <w:tab/>
        <w:t>Create an array of data arrays, ten arrays in this example.</w:t>
      </w:r>
    </w:p>
    <w:p w:rsidR="00967BE9" w:rsidRDefault="00967BE9" w:rsidP="00967BE9">
      <w:pPr>
        <w:pStyle w:val="List"/>
      </w:pPr>
      <w:r>
        <w:t>3.</w:t>
      </w:r>
      <w:r>
        <w:tab/>
        <w:t>Load the data arrays into data-parallel array objects.</w:t>
      </w:r>
    </w:p>
    <w:p w:rsidR="00967BE9" w:rsidRDefault="00967BE9" w:rsidP="00967BE9">
      <w:pPr>
        <w:pStyle w:val="List"/>
      </w:pPr>
      <w:r>
        <w:t>4.</w:t>
      </w:r>
      <w:r>
        <w:tab/>
      </w:r>
      <w:r w:rsidR="007B62B1">
        <w:t>S</w:t>
      </w:r>
      <w:r>
        <w:t>tack the data-parallel array objects</w:t>
      </w:r>
      <w:r w:rsidR="00561DC6">
        <w:t xml:space="preserve"> by adding each object to the sum of the preceding objects</w:t>
      </w:r>
      <w:r w:rsidR="00671E6C">
        <w:t xml:space="preserve"> and normalizing the result.</w:t>
      </w:r>
    </w:p>
    <w:p w:rsidR="00967BE9" w:rsidRDefault="00967BE9" w:rsidP="00967BE9">
      <w:pPr>
        <w:pStyle w:val="List"/>
      </w:pPr>
      <w:r>
        <w:t>5.</w:t>
      </w:r>
      <w:r>
        <w:tab/>
        <w:t>Evaluate the results on the target.</w:t>
      </w:r>
    </w:p>
    <w:p w:rsidR="00967BE9" w:rsidRDefault="00967BE9" w:rsidP="00967BE9">
      <w:pPr>
        <w:pStyle w:val="List"/>
      </w:pPr>
      <w:r>
        <w:t>6.</w:t>
      </w:r>
      <w:r>
        <w:tab/>
        <w:t>Display the results.</w:t>
      </w:r>
    </w:p>
    <w:p w:rsidR="005F7448" w:rsidRDefault="005F7448" w:rsidP="00021539">
      <w:pPr>
        <w:pStyle w:val="Le"/>
      </w:pPr>
    </w:p>
    <w:p w:rsidR="00021539" w:rsidRDefault="00021539" w:rsidP="00021539">
      <w:pPr>
        <w:pStyle w:val="BodyTextLink"/>
      </w:pPr>
      <w:r>
        <w:t xml:space="preserve">There two basic ways to implement </w:t>
      </w:r>
      <w:r w:rsidR="007B62B1">
        <w:t>this application</w:t>
      </w:r>
      <w:r>
        <w:t>:</w:t>
      </w:r>
    </w:p>
    <w:p w:rsidR="00021539" w:rsidRDefault="00021539" w:rsidP="00021539">
      <w:pPr>
        <w:pStyle w:val="BulletList"/>
      </w:pPr>
      <w:r>
        <w:t>Evaluate the result after each iteration.</w:t>
      </w:r>
    </w:p>
    <w:p w:rsidR="00021539" w:rsidRDefault="00021539" w:rsidP="00021539">
      <w:pPr>
        <w:pStyle w:val="BulletList"/>
      </w:pPr>
      <w:r>
        <w:t xml:space="preserve">Evaluate the result after the </w:t>
      </w:r>
      <w:r w:rsidR="007F0FFF">
        <w:t>entire</w:t>
      </w:r>
      <w:r>
        <w:t xml:space="preserve"> operation is complete.</w:t>
      </w:r>
    </w:p>
    <w:p w:rsidR="00021539" w:rsidRDefault="00021539" w:rsidP="00021539">
      <w:pPr>
        <w:pStyle w:val="Le"/>
      </w:pPr>
    </w:p>
    <w:p w:rsidR="00021539" w:rsidRDefault="00967BE9" w:rsidP="00021539">
      <w:pPr>
        <w:pStyle w:val="BodyText"/>
      </w:pPr>
      <w:r>
        <w:t xml:space="preserve">This section discusses both approaches, using different versions of </w:t>
      </w:r>
      <w:proofErr w:type="spellStart"/>
      <w:r>
        <w:t>StackMany</w:t>
      </w:r>
      <w:proofErr w:type="spellEnd"/>
      <w:r>
        <w:t>. The examples are somewhat artificial, but they</w:t>
      </w:r>
      <w:r w:rsidR="00671E6C">
        <w:t xml:space="preserve"> illustrate some key Accelerator performance issues which are discussed in the final section</w:t>
      </w:r>
      <w:r>
        <w:t>.</w:t>
      </w:r>
    </w:p>
    <w:p w:rsidR="00967BE9" w:rsidRDefault="00967BE9" w:rsidP="00967BE9">
      <w:pPr>
        <w:pStyle w:val="Heading3"/>
      </w:pPr>
      <w:r>
        <w:t>StackMany1: Evaluate After Each Iteration</w:t>
      </w:r>
    </w:p>
    <w:p w:rsidR="00561DC6" w:rsidRDefault="00561DC6" w:rsidP="00561DC6">
      <w:pPr>
        <w:pStyle w:val="BodyText"/>
      </w:pPr>
      <w:r>
        <w:t xml:space="preserve">StackMany1 </w:t>
      </w:r>
      <w:r w:rsidR="0059118C">
        <w:t xml:space="preserve">creates an array of </w:t>
      </w:r>
      <w:r w:rsidR="009B5BB7">
        <w:t>10</w:t>
      </w:r>
      <w:r w:rsidR="0059118C">
        <w:t xml:space="preserve"> data arrays</w:t>
      </w:r>
      <w:r w:rsidR="007F0FFF">
        <w:t xml:space="preserve"> </w:t>
      </w:r>
      <w:r w:rsidR="009B5BB7">
        <w:t xml:space="preserve">named </w:t>
      </w:r>
      <w:proofErr w:type="spellStart"/>
      <w:r w:rsidR="009B5BB7" w:rsidRPr="007F0FFF">
        <w:rPr>
          <w:i/>
        </w:rPr>
        <w:t>inputArrays</w:t>
      </w:r>
      <w:proofErr w:type="spellEnd"/>
      <w:r w:rsidR="007F0FFF">
        <w:t>, each containing a noisy sine wave. It then</w:t>
      </w:r>
      <w:r w:rsidR="0059118C">
        <w:t xml:space="preserve"> stacks </w:t>
      </w:r>
      <w:r w:rsidR="007F0FFF">
        <w:t>them by</w:t>
      </w:r>
      <w:r w:rsidR="0059118C">
        <w:t xml:space="preserve"> using the code shown in Listing 2. For the complete source code, see Appendix </w:t>
      </w:r>
      <w:r w:rsidR="00E43587">
        <w:t>D</w:t>
      </w:r>
      <w:r w:rsidR="0059118C">
        <w:t>.</w:t>
      </w:r>
    </w:p>
    <w:p w:rsidR="0059118C" w:rsidRDefault="0059118C" w:rsidP="0059118C">
      <w:pPr>
        <w:pStyle w:val="TableHead"/>
      </w:pPr>
      <w:r>
        <w:t>Listing 2: StackMany1</w:t>
      </w:r>
    </w:p>
    <w:p w:rsidR="0059118C" w:rsidRDefault="0059118C" w:rsidP="0059118C">
      <w:pPr>
        <w:pStyle w:val="PlainText"/>
      </w:pPr>
      <w:r>
        <w:rPr>
          <w:color w:val="0000FF"/>
        </w:rPr>
        <w:t>static</w:t>
      </w:r>
      <w:r>
        <w:t xml:space="preserve"> </w:t>
      </w:r>
      <w:r>
        <w:rPr>
          <w:color w:val="0000FF"/>
        </w:rPr>
        <w:t>void</w:t>
      </w:r>
      <w:r>
        <w:t xml:space="preserve"> Main(</w:t>
      </w:r>
      <w:r>
        <w:rPr>
          <w:color w:val="0000FF"/>
        </w:rPr>
        <w:t>string</w:t>
      </w:r>
      <w:r>
        <w:t>[] args)</w:t>
      </w:r>
    </w:p>
    <w:p w:rsidR="007F0FFF" w:rsidRDefault="0059118C" w:rsidP="0059118C">
      <w:pPr>
        <w:pStyle w:val="PlainText"/>
      </w:pPr>
      <w:r>
        <w:t>{</w:t>
      </w:r>
    </w:p>
    <w:p w:rsidR="0070704A" w:rsidRDefault="0070704A" w:rsidP="0059118C">
      <w:pPr>
        <w:pStyle w:val="PlainText"/>
      </w:pPr>
      <w:r>
        <w:t xml:space="preserve">  ...</w:t>
      </w:r>
    </w:p>
    <w:p w:rsidR="001F0762" w:rsidRDefault="001F0762" w:rsidP="001F0762">
      <w:pPr>
        <w:pStyle w:val="PlainText"/>
      </w:pPr>
      <w:r>
        <w:t xml:space="preserve">  stackedArray = inputArrays[0];</w:t>
      </w:r>
    </w:p>
    <w:p w:rsidR="001F0762" w:rsidRDefault="001F0762" w:rsidP="001F0762">
      <w:pPr>
        <w:pStyle w:val="PlainText"/>
      </w:pPr>
      <w:r>
        <w:t xml:space="preserve">  </w:t>
      </w:r>
      <w:r>
        <w:rPr>
          <w:color w:val="0000FF"/>
        </w:rPr>
        <w:t>for</w:t>
      </w:r>
      <w:r>
        <w:t xml:space="preserve"> (i = 1; i &lt; numArrays; i++)</w:t>
      </w:r>
    </w:p>
    <w:p w:rsidR="001F0762" w:rsidRDefault="001F0762" w:rsidP="001F0762">
      <w:pPr>
        <w:pStyle w:val="PlainText"/>
      </w:pPr>
      <w:r>
        <w:t xml:space="preserve">  {</w:t>
      </w:r>
    </w:p>
    <w:p w:rsidR="001F0762" w:rsidRDefault="001F0762" w:rsidP="001F0762">
      <w:pPr>
        <w:pStyle w:val="PlainText"/>
      </w:pPr>
      <w:r>
        <w:t xml:space="preserve">    fpStacked = </w:t>
      </w:r>
      <w:r>
        <w:rPr>
          <w:color w:val="0000FF"/>
        </w:rPr>
        <w:t>new</w:t>
      </w:r>
      <w:r>
        <w:t xml:space="preserve"> </w:t>
      </w:r>
      <w:r>
        <w:rPr>
          <w:color w:val="2B91AF"/>
        </w:rPr>
        <w:t>FPA</w:t>
      </w:r>
      <w:r>
        <w:t>(stackedArray);</w:t>
      </w:r>
    </w:p>
    <w:p w:rsidR="001F0762" w:rsidRDefault="001F0762" w:rsidP="001F0762">
      <w:pPr>
        <w:pStyle w:val="PlainText"/>
      </w:pPr>
      <w:r>
        <w:t xml:space="preserve">    fpInput = </w:t>
      </w:r>
      <w:r>
        <w:rPr>
          <w:color w:val="0000FF"/>
        </w:rPr>
        <w:t>new</w:t>
      </w:r>
      <w:r>
        <w:t xml:space="preserve"> </w:t>
      </w:r>
      <w:r>
        <w:rPr>
          <w:color w:val="2B91AF"/>
        </w:rPr>
        <w:t>FPA</w:t>
      </w:r>
      <w:r>
        <w:t>(inputArrays[i]);</w:t>
      </w:r>
    </w:p>
    <w:p w:rsidR="001F0762" w:rsidRDefault="001F0762" w:rsidP="001F0762">
      <w:pPr>
        <w:pStyle w:val="PlainText"/>
      </w:pPr>
      <w:r>
        <w:t xml:space="preserve">    fpOutput = </w:t>
      </w:r>
      <w:r>
        <w:rPr>
          <w:color w:val="2B91AF"/>
        </w:rPr>
        <w:t>PA</w:t>
      </w:r>
      <w:r>
        <w:t>.Add(fpStacked, fpInput);</w:t>
      </w:r>
    </w:p>
    <w:p w:rsidR="001F0762" w:rsidRDefault="001F0762" w:rsidP="001F0762">
      <w:pPr>
        <w:pStyle w:val="PlainText"/>
      </w:pPr>
      <w:r>
        <w:t xml:space="preserve">    stackedArray = evalTarget.ToArray1D(fpOutput);</w:t>
      </w:r>
    </w:p>
    <w:p w:rsidR="001F0762" w:rsidRDefault="001F0762" w:rsidP="001F0762">
      <w:pPr>
        <w:pStyle w:val="PlainText"/>
      </w:pPr>
      <w:r>
        <w:t xml:space="preserve">  }</w:t>
      </w:r>
    </w:p>
    <w:p w:rsidR="001F0762" w:rsidRDefault="001F0762" w:rsidP="001F0762">
      <w:pPr>
        <w:pStyle w:val="PlainText"/>
      </w:pPr>
    </w:p>
    <w:p w:rsidR="001F0762" w:rsidRDefault="001F0762" w:rsidP="001F0762">
      <w:pPr>
        <w:pStyle w:val="PlainText"/>
      </w:pPr>
      <w:r>
        <w:t xml:space="preserve">  fpStacked = </w:t>
      </w:r>
      <w:r>
        <w:rPr>
          <w:color w:val="0000FF"/>
        </w:rPr>
        <w:t>new</w:t>
      </w:r>
      <w:r>
        <w:t xml:space="preserve"> </w:t>
      </w:r>
      <w:r>
        <w:rPr>
          <w:color w:val="2B91AF"/>
        </w:rPr>
        <w:t>FPA</w:t>
      </w:r>
      <w:r>
        <w:t>(stackedArray);</w:t>
      </w:r>
    </w:p>
    <w:p w:rsidR="001F0762" w:rsidRDefault="001F0762" w:rsidP="001F0762">
      <w:pPr>
        <w:pStyle w:val="PlainText"/>
      </w:pPr>
      <w:r>
        <w:t xml:space="preserve">  fpOutput = </w:t>
      </w:r>
      <w:r>
        <w:rPr>
          <w:color w:val="2B91AF"/>
        </w:rPr>
        <w:t>PA</w:t>
      </w:r>
      <w:r>
        <w:t>.Divide(fpStacked, numArrays);</w:t>
      </w:r>
    </w:p>
    <w:p w:rsidR="001F0762" w:rsidRDefault="001F0762" w:rsidP="001F0762">
      <w:pPr>
        <w:pStyle w:val="PlainText"/>
      </w:pPr>
      <w:r>
        <w:t xml:space="preserve">  stackedArray = evalTarget.ToArray1D(fpOutput);</w:t>
      </w:r>
    </w:p>
    <w:p w:rsidR="0059118C" w:rsidRDefault="0070704A" w:rsidP="0059118C">
      <w:pPr>
        <w:pStyle w:val="PlainText"/>
      </w:pPr>
      <w:r>
        <w:t xml:space="preserve">  </w:t>
      </w:r>
      <w:r w:rsidR="0059118C">
        <w:t>...</w:t>
      </w:r>
    </w:p>
    <w:p w:rsidR="0059118C" w:rsidRDefault="0059118C" w:rsidP="0059118C">
      <w:pPr>
        <w:pStyle w:val="PlainText"/>
      </w:pPr>
      <w:r>
        <w:t>}</w:t>
      </w:r>
    </w:p>
    <w:p w:rsidR="00A76172" w:rsidRDefault="00A76172" w:rsidP="00A76172"/>
    <w:p w:rsidR="0059118C" w:rsidRDefault="0059118C" w:rsidP="0059118C">
      <w:pPr>
        <w:pStyle w:val="BodyTextLink"/>
      </w:pPr>
      <w:r>
        <w:t>To stack the arrays, StackMany1:</w:t>
      </w:r>
    </w:p>
    <w:p w:rsidR="0059118C" w:rsidRDefault="00D71ACC" w:rsidP="0059118C">
      <w:pPr>
        <w:pStyle w:val="List"/>
      </w:pPr>
      <w:r>
        <w:t>1.</w:t>
      </w:r>
      <w:r>
        <w:tab/>
        <w:t xml:space="preserve">Loads the first array into a </w:t>
      </w:r>
      <w:proofErr w:type="spellStart"/>
      <w:r w:rsidRPr="00D71ACC">
        <w:rPr>
          <w:b/>
        </w:rPr>
        <w:t>FloatParallelArray</w:t>
      </w:r>
      <w:proofErr w:type="spellEnd"/>
      <w:r>
        <w:t xml:space="preserve"> object.</w:t>
      </w:r>
    </w:p>
    <w:p w:rsidR="00D71ACC" w:rsidRDefault="00D71ACC" w:rsidP="0059118C">
      <w:pPr>
        <w:pStyle w:val="List"/>
      </w:pPr>
      <w:r>
        <w:t>2.</w:t>
      </w:r>
      <w:r>
        <w:tab/>
        <w:t xml:space="preserve">Loads the next array into a </w:t>
      </w:r>
      <w:proofErr w:type="spellStart"/>
      <w:r w:rsidRPr="00D71ACC">
        <w:rPr>
          <w:b/>
        </w:rPr>
        <w:t>FloatParallelArray</w:t>
      </w:r>
      <w:proofErr w:type="spellEnd"/>
      <w:r>
        <w:t xml:space="preserve"> object.</w:t>
      </w:r>
    </w:p>
    <w:p w:rsidR="00D71ACC" w:rsidRDefault="00D71ACC" w:rsidP="0059118C">
      <w:pPr>
        <w:pStyle w:val="List"/>
      </w:pPr>
      <w:r>
        <w:lastRenderedPageBreak/>
        <w:t>3.</w:t>
      </w:r>
      <w:r>
        <w:tab/>
        <w:t xml:space="preserve">Adds the two </w:t>
      </w:r>
      <w:r w:rsidR="000E5238">
        <w:t xml:space="preserve">data-parallel </w:t>
      </w:r>
      <w:r>
        <w:t>array</w:t>
      </w:r>
      <w:r w:rsidR="000E5238">
        <w:t xml:space="preserve"> objects.</w:t>
      </w:r>
    </w:p>
    <w:p w:rsidR="00D71ACC" w:rsidRDefault="00D71ACC" w:rsidP="0059118C">
      <w:pPr>
        <w:pStyle w:val="List"/>
      </w:pPr>
      <w:r>
        <w:t>4.</w:t>
      </w:r>
      <w:r>
        <w:tab/>
        <w:t>Evaluates the results, which yields a result array that contains the two stacked arrays.</w:t>
      </w:r>
    </w:p>
    <w:p w:rsidR="00D71ACC" w:rsidRDefault="00602020" w:rsidP="0059118C">
      <w:pPr>
        <w:pStyle w:val="List"/>
      </w:pPr>
      <w:r>
        <w:t>5</w:t>
      </w:r>
      <w:r w:rsidR="00D71ACC">
        <w:t>.</w:t>
      </w:r>
      <w:r w:rsidR="00D71ACC">
        <w:tab/>
      </w:r>
      <w:r>
        <w:t>Repeats Steps 1-4—using the result array from Step 4 as the first array in the next iteration—until all arrays have been processed.</w:t>
      </w:r>
    </w:p>
    <w:p w:rsidR="00602020" w:rsidRDefault="00602020" w:rsidP="0059118C">
      <w:pPr>
        <w:pStyle w:val="List"/>
      </w:pPr>
      <w:r>
        <w:t>6.</w:t>
      </w:r>
      <w:r>
        <w:tab/>
        <w:t xml:space="preserve">Loads the final result array into a </w:t>
      </w:r>
      <w:proofErr w:type="spellStart"/>
      <w:r w:rsidRPr="00602020">
        <w:rPr>
          <w:b/>
        </w:rPr>
        <w:t>FloatParallelArray</w:t>
      </w:r>
      <w:proofErr w:type="spellEnd"/>
      <w:r>
        <w:t xml:space="preserve"> object and normalizes the result by applying </w:t>
      </w:r>
      <w:r w:rsidRPr="00602020">
        <w:rPr>
          <w:b/>
        </w:rPr>
        <w:t>Divide</w:t>
      </w:r>
      <w:r>
        <w:t>.</w:t>
      </w:r>
    </w:p>
    <w:p w:rsidR="00602020" w:rsidRDefault="00602020" w:rsidP="0059118C">
      <w:pPr>
        <w:pStyle w:val="List"/>
      </w:pPr>
      <w:r>
        <w:t>7.</w:t>
      </w:r>
      <w:r>
        <w:tab/>
        <w:t>Evaluates the final result.</w:t>
      </w:r>
    </w:p>
    <w:p w:rsidR="00602020" w:rsidRDefault="00602020" w:rsidP="00602020">
      <w:pPr>
        <w:pStyle w:val="Le"/>
      </w:pPr>
    </w:p>
    <w:p w:rsidR="00602020" w:rsidRDefault="00F6100D" w:rsidP="00602020">
      <w:pPr>
        <w:pStyle w:val="BodyText"/>
      </w:pPr>
      <w:r>
        <w:t xml:space="preserve">Figure </w:t>
      </w:r>
      <w:r w:rsidR="00356B4C">
        <w:t>6</w:t>
      </w:r>
      <w:r w:rsidR="00602020">
        <w:t xml:space="preserve"> shows how this procedure would run by using a GPU target.</w:t>
      </w:r>
      <w:r>
        <w:t xml:space="preserve"> It omits the </w:t>
      </w:r>
      <w:r w:rsidR="0039149A">
        <w:t>target creation and results processing</w:t>
      </w:r>
      <w:r>
        <w:t xml:space="preserve"> stages, which are similar </w:t>
      </w:r>
      <w:r w:rsidR="007F0FFF">
        <w:t xml:space="preserve">to Figure </w:t>
      </w:r>
      <w:r w:rsidR="00356B4C">
        <w:t>5</w:t>
      </w:r>
      <w:r>
        <w:t>.</w:t>
      </w:r>
    </w:p>
    <w:p w:rsidR="00602020" w:rsidRDefault="00071BD4" w:rsidP="00356B4C">
      <w:pPr>
        <w:pStyle w:val="BodyText"/>
        <w:keepNext/>
        <w:ind w:left="-120" w:right="-360"/>
      </w:pPr>
      <w:r>
        <w:pict>
          <v:shape id="_x0000_i1029" type="#_x0000_t75" style="width:402pt;height:281.25pt">
            <v:imagedata r:id="rId14" o:title=""/>
          </v:shape>
        </w:pict>
      </w:r>
    </w:p>
    <w:p w:rsidR="00F6100D" w:rsidRDefault="00F6100D" w:rsidP="00F6100D">
      <w:pPr>
        <w:pStyle w:val="FigCap"/>
      </w:pPr>
      <w:r>
        <w:t xml:space="preserve">Figure </w:t>
      </w:r>
      <w:r w:rsidR="00356B4C">
        <w:t>6</w:t>
      </w:r>
      <w:r>
        <w:t>. How StackMany1 runs</w:t>
      </w:r>
    </w:p>
    <w:p w:rsidR="00652F82" w:rsidRDefault="00652F82" w:rsidP="00652F82">
      <w:pPr>
        <w:pStyle w:val="BodyText"/>
      </w:pPr>
      <w:r>
        <w:t xml:space="preserve">The </w:t>
      </w:r>
      <w:r w:rsidR="007F0FFF">
        <w:t>computation</w:t>
      </w:r>
      <w:r>
        <w:t xml:space="preserve"> </w:t>
      </w:r>
      <w:r w:rsidR="00702ADB">
        <w:t>is based on the</w:t>
      </w:r>
      <w:r>
        <w:t xml:space="preserve"> two </w:t>
      </w:r>
      <w:r w:rsidR="000E5238">
        <w:t xml:space="preserve">simple </w:t>
      </w:r>
      <w:r w:rsidR="00702ADB">
        <w:t>expression graphs</w:t>
      </w:r>
      <w:r>
        <w:t xml:space="preserve"> </w:t>
      </w:r>
      <w:r w:rsidR="000E5238">
        <w:t xml:space="preserve">shown in Figure </w:t>
      </w:r>
      <w:r w:rsidR="00356B4C">
        <w:t>7</w:t>
      </w:r>
      <w:r w:rsidR="000E5238">
        <w:t xml:space="preserve">. </w:t>
      </w:r>
    </w:p>
    <w:p w:rsidR="00652F82" w:rsidRDefault="00E1637B" w:rsidP="00356B4C">
      <w:pPr>
        <w:pStyle w:val="BodyText"/>
        <w:keepNext/>
      </w:pPr>
      <w:r>
        <w:rPr>
          <w:noProof/>
        </w:rPr>
        <w:lastRenderedPageBreak/>
        <w:drawing>
          <wp:inline distT="0" distB="0" distL="0" distR="0" wp14:anchorId="55B9ED6E" wp14:editId="58D673E5">
            <wp:extent cx="3125470" cy="18980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5470" cy="189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52F82" w:rsidRDefault="00652F82" w:rsidP="000E5238">
      <w:pPr>
        <w:pStyle w:val="FigCap"/>
      </w:pPr>
      <w:r>
        <w:t xml:space="preserve">Figure </w:t>
      </w:r>
      <w:r w:rsidR="00356B4C">
        <w:t>7</w:t>
      </w:r>
      <w:r>
        <w:t>. StackMany1 expression graphs</w:t>
      </w:r>
    </w:p>
    <w:p w:rsidR="003B3168" w:rsidRPr="003B3168" w:rsidRDefault="003B3168" w:rsidP="003B3168">
      <w:pPr>
        <w:pStyle w:val="BodyTextLink"/>
      </w:pPr>
      <w:r>
        <w:t>The graphs are used for different stages of the operation</w:t>
      </w:r>
      <w:r w:rsidR="00822475">
        <w:t>:</w:t>
      </w:r>
    </w:p>
    <w:p w:rsidR="003B3168" w:rsidRDefault="000E5238" w:rsidP="003B3168">
      <w:pPr>
        <w:pStyle w:val="BulletList"/>
      </w:pPr>
      <w:r>
        <w:t xml:space="preserve">The </w:t>
      </w:r>
      <w:r w:rsidR="003B3168">
        <w:t>stacking computations are based on the Stacking graph.</w:t>
      </w:r>
    </w:p>
    <w:p w:rsidR="003B3168" w:rsidRDefault="001F0762" w:rsidP="003B3168">
      <w:pPr>
        <w:pStyle w:val="BodyTextIndent"/>
      </w:pPr>
      <w:r>
        <w:t>It</w:t>
      </w:r>
      <w:r w:rsidR="003B3168">
        <w:t xml:space="preserve"> </w:t>
      </w:r>
      <w:r w:rsidR="000E5238">
        <w:t xml:space="preserve">is </w:t>
      </w:r>
      <w:r>
        <w:t>used</w:t>
      </w:r>
      <w:r w:rsidR="000E5238">
        <w:t xml:space="preserve"> </w:t>
      </w:r>
      <w:r>
        <w:t>ten times, once for each iteration, with t</w:t>
      </w:r>
      <w:r w:rsidR="00E155CE">
        <w:t xml:space="preserve">he </w:t>
      </w:r>
      <w:r>
        <w:t>result array</w:t>
      </w:r>
      <w:r w:rsidR="00E155CE">
        <w:t xml:space="preserve"> from the previous </w:t>
      </w:r>
      <w:r>
        <w:t xml:space="preserve">iteration </w:t>
      </w:r>
      <w:r w:rsidR="00E155CE">
        <w:t xml:space="preserve">loaded into </w:t>
      </w:r>
      <w:proofErr w:type="spellStart"/>
      <w:r w:rsidR="00E155CE" w:rsidRPr="003B3168">
        <w:rPr>
          <w:i/>
        </w:rPr>
        <w:t>fpStacked</w:t>
      </w:r>
      <w:proofErr w:type="spellEnd"/>
      <w:r w:rsidR="003B3168">
        <w:t>.</w:t>
      </w:r>
      <w:r w:rsidR="00B10385">
        <w:t xml:space="preserve"> </w:t>
      </w:r>
    </w:p>
    <w:p w:rsidR="003B3168" w:rsidRDefault="000E5238" w:rsidP="005F7448">
      <w:pPr>
        <w:pStyle w:val="BulletList"/>
        <w:keepNext/>
      </w:pPr>
      <w:r>
        <w:t xml:space="preserve">The </w:t>
      </w:r>
      <w:r w:rsidR="003B3168">
        <w:t xml:space="preserve">final computation is based on the </w:t>
      </w:r>
      <w:r>
        <w:t>Normalization graph</w:t>
      </w:r>
      <w:r w:rsidR="003B3168">
        <w:t>.</w:t>
      </w:r>
    </w:p>
    <w:p w:rsidR="000E5238" w:rsidRPr="000E5238" w:rsidRDefault="003B3168" w:rsidP="003B3168">
      <w:pPr>
        <w:pStyle w:val="BodyTextIndent"/>
      </w:pPr>
      <w:r>
        <w:t xml:space="preserve">It </w:t>
      </w:r>
      <w:r w:rsidR="00C97309">
        <w:t>is used once, to normalize</w:t>
      </w:r>
      <w:r w:rsidR="000E5238">
        <w:t xml:space="preserve"> the</w:t>
      </w:r>
      <w:r w:rsidR="001F0762">
        <w:t xml:space="preserve"> result array from the stacking operation</w:t>
      </w:r>
      <w:r w:rsidR="00E155CE">
        <w:t xml:space="preserve"> </w:t>
      </w:r>
      <w:r w:rsidR="00C97309">
        <w:t>and</w:t>
      </w:r>
      <w:r w:rsidR="00E155CE">
        <w:t xml:space="preserve"> </w:t>
      </w:r>
      <w:r>
        <w:t>produce</w:t>
      </w:r>
      <w:r w:rsidR="000E5238">
        <w:t xml:space="preserve"> the </w:t>
      </w:r>
      <w:r w:rsidR="00C97309">
        <w:t>final</w:t>
      </w:r>
      <w:r>
        <w:t xml:space="preserve"> </w:t>
      </w:r>
      <w:r w:rsidR="000E5238">
        <w:t>result.</w:t>
      </w:r>
    </w:p>
    <w:p w:rsidR="00967BE9" w:rsidRDefault="00561DC6" w:rsidP="00967BE9">
      <w:pPr>
        <w:pStyle w:val="Heading3"/>
      </w:pPr>
      <w:r>
        <w:t>StackMany2</w:t>
      </w:r>
      <w:r w:rsidR="00967BE9">
        <w:t>: Evaluate After Stacking is Complete</w:t>
      </w:r>
    </w:p>
    <w:p w:rsidR="0059118C" w:rsidRDefault="000E5238" w:rsidP="0059118C">
      <w:pPr>
        <w:pStyle w:val="BodyText"/>
      </w:pPr>
      <w:r>
        <w:t>StackMany2 is similar to StackMany1, but it stacks the arrays using th</w:t>
      </w:r>
      <w:r w:rsidR="009F4D4D">
        <w:t>e code shown in Listing 3</w:t>
      </w:r>
      <w:r>
        <w:t xml:space="preserve">. For the complete source code, see Appendix </w:t>
      </w:r>
      <w:r w:rsidR="00356B4C">
        <w:t>C</w:t>
      </w:r>
      <w:r>
        <w:t>.</w:t>
      </w:r>
    </w:p>
    <w:p w:rsidR="0059118C" w:rsidRDefault="008C03B8" w:rsidP="0059118C">
      <w:pPr>
        <w:pStyle w:val="TableHead"/>
      </w:pPr>
      <w:r>
        <w:t>Listing 3: StackMany2</w:t>
      </w:r>
    </w:p>
    <w:p w:rsidR="0070704A" w:rsidRDefault="0070704A" w:rsidP="0059118C">
      <w:pPr>
        <w:pStyle w:val="PlainText"/>
      </w:pPr>
      <w:r>
        <w:t>...</w:t>
      </w:r>
    </w:p>
    <w:p w:rsidR="001F0762" w:rsidRDefault="001F0762" w:rsidP="001F0762">
      <w:pPr>
        <w:pStyle w:val="PlainText"/>
      </w:pPr>
      <w:r>
        <w:t xml:space="preserve">fpStacked = </w:t>
      </w:r>
      <w:r>
        <w:rPr>
          <w:color w:val="0000FF"/>
        </w:rPr>
        <w:t>new</w:t>
      </w:r>
      <w:r>
        <w:t xml:space="preserve"> </w:t>
      </w:r>
      <w:r>
        <w:rPr>
          <w:color w:val="2B91AF"/>
        </w:rPr>
        <w:t>FPA</w:t>
      </w:r>
      <w:r>
        <w:t>(inputArrays[0]);</w:t>
      </w:r>
    </w:p>
    <w:p w:rsidR="001F0762" w:rsidRDefault="001F0762" w:rsidP="001F0762">
      <w:pPr>
        <w:pStyle w:val="PlainText"/>
      </w:pPr>
      <w:r>
        <w:rPr>
          <w:color w:val="0000FF"/>
        </w:rPr>
        <w:t>for</w:t>
      </w:r>
      <w:r>
        <w:t xml:space="preserve"> (i = 1; i &lt; numArrays; i++)</w:t>
      </w:r>
    </w:p>
    <w:p w:rsidR="001F0762" w:rsidRDefault="001F0762" w:rsidP="001F0762">
      <w:pPr>
        <w:pStyle w:val="PlainText"/>
      </w:pPr>
      <w:r>
        <w:t>{</w:t>
      </w:r>
    </w:p>
    <w:p w:rsidR="001F0762" w:rsidRDefault="001F0762" w:rsidP="001F0762">
      <w:pPr>
        <w:pStyle w:val="PlainText"/>
      </w:pPr>
      <w:r>
        <w:t xml:space="preserve">  fpInput = </w:t>
      </w:r>
      <w:r>
        <w:rPr>
          <w:color w:val="0000FF"/>
        </w:rPr>
        <w:t>new</w:t>
      </w:r>
      <w:r>
        <w:t xml:space="preserve"> </w:t>
      </w:r>
      <w:r>
        <w:rPr>
          <w:color w:val="2B91AF"/>
        </w:rPr>
        <w:t>FPA</w:t>
      </w:r>
      <w:r>
        <w:t>(inputArrays[i]);</w:t>
      </w:r>
    </w:p>
    <w:p w:rsidR="001F0762" w:rsidRDefault="001F0762" w:rsidP="001F0762">
      <w:pPr>
        <w:pStyle w:val="PlainText"/>
      </w:pPr>
      <w:r>
        <w:t xml:space="preserve">  fpStacked = </w:t>
      </w:r>
      <w:r>
        <w:rPr>
          <w:color w:val="2B91AF"/>
        </w:rPr>
        <w:t>PA</w:t>
      </w:r>
      <w:r>
        <w:t>.Add(fpStacked, fpInput);</w:t>
      </w:r>
    </w:p>
    <w:p w:rsidR="001F0762" w:rsidRDefault="001F0762" w:rsidP="001F0762">
      <w:pPr>
        <w:pStyle w:val="PlainText"/>
      </w:pPr>
      <w:r>
        <w:t>}</w:t>
      </w:r>
    </w:p>
    <w:p w:rsidR="001F0762" w:rsidRDefault="001F0762" w:rsidP="001F0762">
      <w:pPr>
        <w:pStyle w:val="PlainText"/>
      </w:pPr>
    </w:p>
    <w:p w:rsidR="001F0762" w:rsidRDefault="001F0762" w:rsidP="001F0762">
      <w:pPr>
        <w:pStyle w:val="PlainText"/>
      </w:pPr>
      <w:r>
        <w:t xml:space="preserve">fpStacked = </w:t>
      </w:r>
      <w:r>
        <w:rPr>
          <w:color w:val="2B91AF"/>
        </w:rPr>
        <w:t>PA</w:t>
      </w:r>
      <w:r>
        <w:t>.Divide(fpStacked, numArrays);</w:t>
      </w:r>
    </w:p>
    <w:p w:rsidR="001F0762" w:rsidRDefault="001F0762" w:rsidP="001F0762">
      <w:pPr>
        <w:pStyle w:val="PlainText"/>
      </w:pPr>
      <w:r>
        <w:t>stackedArray = evalTarget.ToArray1D(fpStacked);</w:t>
      </w:r>
    </w:p>
    <w:p w:rsidR="0059118C" w:rsidRDefault="0070704A" w:rsidP="0059118C">
      <w:pPr>
        <w:pStyle w:val="PlainText"/>
      </w:pPr>
      <w:r>
        <w:t>...</w:t>
      </w:r>
    </w:p>
    <w:p w:rsidR="00BA16FC" w:rsidRDefault="00BA16FC" w:rsidP="00BA16FC">
      <w:pPr>
        <w:pStyle w:val="Le"/>
      </w:pPr>
    </w:p>
    <w:p w:rsidR="000E5238" w:rsidRDefault="000E5238" w:rsidP="000E5238">
      <w:pPr>
        <w:pStyle w:val="BodyTextLink"/>
      </w:pPr>
      <w:r>
        <w:t>To stack the arrays, StackMany2:</w:t>
      </w:r>
    </w:p>
    <w:p w:rsidR="000E5238" w:rsidRDefault="000E5238" w:rsidP="000E5238">
      <w:pPr>
        <w:pStyle w:val="List"/>
      </w:pPr>
      <w:r>
        <w:t>1.</w:t>
      </w:r>
      <w:r>
        <w:tab/>
        <w:t xml:space="preserve">Loads the first array into a </w:t>
      </w:r>
      <w:proofErr w:type="spellStart"/>
      <w:r w:rsidRPr="00D71ACC">
        <w:rPr>
          <w:b/>
        </w:rPr>
        <w:t>FloatParallelArray</w:t>
      </w:r>
      <w:proofErr w:type="spellEnd"/>
      <w:r>
        <w:t xml:space="preserve"> object.</w:t>
      </w:r>
    </w:p>
    <w:p w:rsidR="000E5238" w:rsidRDefault="000E5238" w:rsidP="000E5238">
      <w:pPr>
        <w:pStyle w:val="List"/>
      </w:pPr>
      <w:r>
        <w:t>2.</w:t>
      </w:r>
      <w:r>
        <w:tab/>
        <w:t xml:space="preserve">Loads the next array into a </w:t>
      </w:r>
      <w:proofErr w:type="spellStart"/>
      <w:r w:rsidRPr="00D71ACC">
        <w:rPr>
          <w:b/>
        </w:rPr>
        <w:t>FloatParallelArray</w:t>
      </w:r>
      <w:proofErr w:type="spellEnd"/>
      <w:r>
        <w:t xml:space="preserve"> object.</w:t>
      </w:r>
    </w:p>
    <w:p w:rsidR="000E5238" w:rsidRDefault="009F4D4D" w:rsidP="000E5238">
      <w:pPr>
        <w:pStyle w:val="List"/>
      </w:pPr>
      <w:r>
        <w:t>3</w:t>
      </w:r>
      <w:r w:rsidR="000E5238">
        <w:t>.</w:t>
      </w:r>
      <w:r w:rsidR="000E5238">
        <w:tab/>
        <w:t xml:space="preserve">Adds the two </w:t>
      </w:r>
      <w:r>
        <w:t>data-parallel array objects, which yields a data-parallel array object that represents the stacked arrays.</w:t>
      </w:r>
    </w:p>
    <w:p w:rsidR="009F4D4D" w:rsidRDefault="009F4D4D" w:rsidP="000E5238">
      <w:pPr>
        <w:pStyle w:val="List"/>
      </w:pPr>
      <w:r>
        <w:t>4</w:t>
      </w:r>
      <w:r w:rsidR="000E5238">
        <w:t>.</w:t>
      </w:r>
      <w:r w:rsidR="000E5238">
        <w:tab/>
      </w:r>
      <w:r>
        <w:t>Repeats Steps 2 and 3</w:t>
      </w:r>
      <w:r w:rsidRPr="009F4D4D">
        <w:t xml:space="preserve"> </w:t>
      </w:r>
      <w:r>
        <w:t>until all data-parallel array objects have been processed.</w:t>
      </w:r>
    </w:p>
    <w:p w:rsidR="000E5238" w:rsidRDefault="009F4D4D" w:rsidP="009F4D4D">
      <w:pPr>
        <w:pStyle w:val="BodyTextIndent"/>
      </w:pPr>
      <w:r>
        <w:t xml:space="preserve">Step 3 adds the data-parallel array object produced by the previous iteration to the object that represents the next array in the </w:t>
      </w:r>
      <w:r w:rsidR="00702ADB">
        <w:t>set</w:t>
      </w:r>
      <w:r w:rsidR="000E5238">
        <w:t>.</w:t>
      </w:r>
    </w:p>
    <w:p w:rsidR="000E5238" w:rsidRDefault="00BA16FC" w:rsidP="000E5238">
      <w:pPr>
        <w:pStyle w:val="List"/>
      </w:pPr>
      <w:r>
        <w:t>5</w:t>
      </w:r>
      <w:r w:rsidR="000E5238">
        <w:t>.</w:t>
      </w:r>
      <w:r w:rsidR="000E5238">
        <w:tab/>
      </w:r>
      <w:r w:rsidR="009F4D4D">
        <w:t>N</w:t>
      </w:r>
      <w:r w:rsidR="000E5238">
        <w:t xml:space="preserve">ormalizes the result by applying </w:t>
      </w:r>
      <w:r w:rsidR="000E5238" w:rsidRPr="00602020">
        <w:rPr>
          <w:b/>
        </w:rPr>
        <w:t>Divide</w:t>
      </w:r>
      <w:r w:rsidR="009F4D4D">
        <w:t xml:space="preserve"> to the final data-parallel array object produced by Step 4</w:t>
      </w:r>
      <w:r w:rsidR="000E5238">
        <w:t>.</w:t>
      </w:r>
    </w:p>
    <w:p w:rsidR="000E5238" w:rsidRDefault="00BA16FC" w:rsidP="000E5238">
      <w:pPr>
        <w:pStyle w:val="List"/>
      </w:pPr>
      <w:r>
        <w:lastRenderedPageBreak/>
        <w:t>6</w:t>
      </w:r>
      <w:r w:rsidR="000E5238">
        <w:t>.</w:t>
      </w:r>
      <w:r w:rsidR="000E5238">
        <w:tab/>
        <w:t xml:space="preserve">Evaluates the final </w:t>
      </w:r>
      <w:r w:rsidR="009F4D4D">
        <w:t xml:space="preserve">data-parallel array object from Step </w:t>
      </w:r>
      <w:r w:rsidR="00822475">
        <w:t>5</w:t>
      </w:r>
      <w:r w:rsidR="009F4D4D">
        <w:t xml:space="preserve"> to produce the final result array</w:t>
      </w:r>
      <w:r w:rsidR="000E5238">
        <w:t>.</w:t>
      </w:r>
    </w:p>
    <w:p w:rsidR="000E5238" w:rsidRDefault="000E5238" w:rsidP="000E5238">
      <w:pPr>
        <w:pStyle w:val="Le"/>
      </w:pPr>
    </w:p>
    <w:p w:rsidR="000E5238" w:rsidRDefault="000E5238" w:rsidP="000E5238">
      <w:pPr>
        <w:pStyle w:val="BodyText"/>
      </w:pPr>
      <w:r>
        <w:t xml:space="preserve">Figure </w:t>
      </w:r>
      <w:r w:rsidR="00356B4C">
        <w:t>8</w:t>
      </w:r>
      <w:r>
        <w:t xml:space="preserve"> shows how this procedure would run by using a GPU target.</w:t>
      </w:r>
    </w:p>
    <w:p w:rsidR="009F4D4D" w:rsidRDefault="00071BD4" w:rsidP="00356B4C">
      <w:pPr>
        <w:pStyle w:val="BodyText"/>
        <w:ind w:left="-240" w:right="-360"/>
      </w:pPr>
      <w:r>
        <w:pict>
          <v:shape id="_x0000_i1030" type="#_x0000_t75" style="width:407.25pt;height:193.5pt">
            <v:imagedata r:id="rId16" o:title=""/>
          </v:shape>
        </w:pict>
      </w:r>
    </w:p>
    <w:p w:rsidR="009F4D4D" w:rsidRDefault="009F4D4D" w:rsidP="009F4D4D">
      <w:pPr>
        <w:pStyle w:val="FigCap"/>
      </w:pPr>
      <w:r>
        <w:t xml:space="preserve">Figure </w:t>
      </w:r>
      <w:r w:rsidR="00356B4C">
        <w:t>8</w:t>
      </w:r>
      <w:r>
        <w:t>. How StackMany2 runs</w:t>
      </w:r>
    </w:p>
    <w:p w:rsidR="009F4D4D" w:rsidRDefault="009B5BB7" w:rsidP="009F4D4D">
      <w:pPr>
        <w:pStyle w:val="BodyText"/>
      </w:pPr>
      <w:r>
        <w:t>StackMany2 has only one evaluation step</w:t>
      </w:r>
      <w:r w:rsidR="009F4D4D">
        <w:t>.</w:t>
      </w:r>
      <w:r>
        <w:t xml:space="preserve"> During the operations that precede evaluation—including all iterations of the </w:t>
      </w:r>
      <w:r w:rsidR="00702ADB">
        <w:t>stacking operation</w:t>
      </w:r>
      <w:r>
        <w:t xml:space="preserve">—Accelerator is simply constructing the expression graph shown in Figure </w:t>
      </w:r>
      <w:r w:rsidR="00356B4C">
        <w:t>9</w:t>
      </w:r>
      <w:r w:rsidR="00702ADB">
        <w:t xml:space="preserve"> and storing it in memory</w:t>
      </w:r>
      <w:r>
        <w:t>.</w:t>
      </w:r>
      <w:r w:rsidR="009F4D4D">
        <w:t xml:space="preserve"> </w:t>
      </w:r>
    </w:p>
    <w:p w:rsidR="009F4D4D" w:rsidRDefault="00071BD4" w:rsidP="00BA16FC">
      <w:pPr>
        <w:pStyle w:val="BodyText"/>
        <w:keepNext/>
      </w:pPr>
      <w:r>
        <w:lastRenderedPageBreak/>
        <w:pict>
          <v:shape id="_x0000_i1031" type="#_x0000_t75" style="width:235.5pt;height:381.75pt">
            <v:imagedata r:id="rId17" o:title=""/>
          </v:shape>
        </w:pict>
      </w:r>
    </w:p>
    <w:p w:rsidR="009F4D4D" w:rsidRDefault="009F4D4D" w:rsidP="009F4D4D">
      <w:pPr>
        <w:pStyle w:val="FigCap"/>
      </w:pPr>
      <w:r>
        <w:t xml:space="preserve">Figure </w:t>
      </w:r>
      <w:r w:rsidR="00356B4C">
        <w:t>9</w:t>
      </w:r>
      <w:r>
        <w:t>. StackMany2 expression graphs</w:t>
      </w:r>
    </w:p>
    <w:p w:rsidR="009B5BB7" w:rsidRDefault="009B5BB7" w:rsidP="009B5BB7">
      <w:pPr>
        <w:pStyle w:val="BodyText"/>
      </w:pPr>
      <w:r>
        <w:t xml:space="preserve">When StackMany2 calls </w:t>
      </w:r>
      <w:proofErr w:type="spellStart"/>
      <w:r w:rsidRPr="007F0FFF">
        <w:rPr>
          <w:b/>
        </w:rPr>
        <w:t>ToArray</w:t>
      </w:r>
      <w:proofErr w:type="spellEnd"/>
      <w:r>
        <w:t xml:space="preserve"> to evaluate the f</w:t>
      </w:r>
      <w:r w:rsidR="00D3512A">
        <w:t>inal result, the target uses this graph</w:t>
      </w:r>
      <w:r>
        <w:t xml:space="preserve"> to run the entire operation as an atomic computation</w:t>
      </w:r>
      <w:r w:rsidR="00702ADB">
        <w:t xml:space="preserve"> on the GPU</w:t>
      </w:r>
      <w:r>
        <w:t>, and then returns the final result array.</w:t>
      </w:r>
      <w:r w:rsidR="007A5787">
        <w:t xml:space="preserve"> The StackMany2 evaluation process is significantly faster than StackMany1. The exact values depend on the particular computer and GPU, but on the computer used to write this paper, StackMany2 is approximately four times faster. The reasons for this performance difference are discussed later. </w:t>
      </w:r>
    </w:p>
    <w:p w:rsidR="007F0FFF" w:rsidRDefault="007F0FFF" w:rsidP="00A46508">
      <w:pPr>
        <w:pStyle w:val="Heading2"/>
      </w:pPr>
      <w:bookmarkStart w:id="43" w:name="_Toc264439119"/>
      <w:proofErr w:type="spellStart"/>
      <w:r>
        <w:t>StackMany</w:t>
      </w:r>
      <w:proofErr w:type="spellEnd"/>
      <w:r>
        <w:t xml:space="preserve"> on the </w:t>
      </w:r>
      <w:proofErr w:type="spellStart"/>
      <w:r>
        <w:t>MultiCore</w:t>
      </w:r>
      <w:proofErr w:type="spellEnd"/>
      <w:r>
        <w:t xml:space="preserve"> Target</w:t>
      </w:r>
      <w:bookmarkEnd w:id="43"/>
    </w:p>
    <w:p w:rsidR="00A46508" w:rsidRDefault="00A46508" w:rsidP="00A46508">
      <w:pPr>
        <w:pStyle w:val="BodyTextLink"/>
      </w:pPr>
      <w:r>
        <w:t xml:space="preserve">If you run the </w:t>
      </w:r>
      <w:proofErr w:type="spellStart"/>
      <w:r>
        <w:t>StackMany</w:t>
      </w:r>
      <w:proofErr w:type="spellEnd"/>
      <w:r>
        <w:t xml:space="preserve"> operations on the multicore target instead of the GPU, it run</w:t>
      </w:r>
      <w:r w:rsidR="008F23A8">
        <w:t>s</w:t>
      </w:r>
      <w:r>
        <w:t xml:space="preserve"> in much the same way. The primary differences are:</w:t>
      </w:r>
    </w:p>
    <w:p w:rsidR="00A46508" w:rsidRDefault="00A46508" w:rsidP="00A46508">
      <w:pPr>
        <w:pStyle w:val="BulletList"/>
      </w:pPr>
      <w:r>
        <w:t>The computations run on the CPU</w:t>
      </w:r>
      <w:r w:rsidR="00D17B6E">
        <w:t>, not the GPU</w:t>
      </w:r>
      <w:r>
        <w:t>.</w:t>
      </w:r>
    </w:p>
    <w:p w:rsidR="00A46508" w:rsidRDefault="00A46508" w:rsidP="00A46508">
      <w:pPr>
        <w:pStyle w:val="BulletList"/>
      </w:pPr>
      <w:r>
        <w:t xml:space="preserve">The generated </w:t>
      </w:r>
      <w:r w:rsidR="002C290B">
        <w:t xml:space="preserve">code is </w:t>
      </w:r>
      <w:r>
        <w:t xml:space="preserve">ordinary binary code, not </w:t>
      </w:r>
      <w:proofErr w:type="spellStart"/>
      <w:r>
        <w:t>shaders</w:t>
      </w:r>
      <w:proofErr w:type="spellEnd"/>
      <w:r>
        <w:t>.</w:t>
      </w:r>
    </w:p>
    <w:p w:rsidR="00A46508" w:rsidRDefault="00A46508" w:rsidP="00A46508">
      <w:pPr>
        <w:pStyle w:val="BulletList"/>
      </w:pPr>
      <w:r>
        <w:t xml:space="preserve">The </w:t>
      </w:r>
      <w:r w:rsidR="002C290B">
        <w:t xml:space="preserve">input </w:t>
      </w:r>
      <w:r>
        <w:t xml:space="preserve">data is ordinary </w:t>
      </w:r>
      <w:r w:rsidR="002C290B">
        <w:t>data objects</w:t>
      </w:r>
      <w:r>
        <w:t>, not DirectX 9 textures.</w:t>
      </w:r>
    </w:p>
    <w:p w:rsidR="00A46508" w:rsidRDefault="00A46508" w:rsidP="00A46508">
      <w:pPr>
        <w:pStyle w:val="BulletList"/>
      </w:pPr>
      <w:r>
        <w:t xml:space="preserve">The </w:t>
      </w:r>
      <w:r w:rsidR="0070704A">
        <w:t xml:space="preserve">input </w:t>
      </w:r>
      <w:r>
        <w:t xml:space="preserve">data is copied to another location in system memory, </w:t>
      </w:r>
      <w:r w:rsidR="002C290B">
        <w:t xml:space="preserve">not </w:t>
      </w:r>
      <w:r>
        <w:t xml:space="preserve">across the </w:t>
      </w:r>
      <w:proofErr w:type="spellStart"/>
      <w:r>
        <w:t>PCIe</w:t>
      </w:r>
      <w:proofErr w:type="spellEnd"/>
      <w:r>
        <w:t xml:space="preserve"> bus to GPU memory.</w:t>
      </w:r>
    </w:p>
    <w:p w:rsidR="00A46508" w:rsidRDefault="00D17B6E" w:rsidP="00822475">
      <w:pPr>
        <w:pStyle w:val="BodyText"/>
      </w:pPr>
      <w:r>
        <w:lastRenderedPageBreak/>
        <w:t>Using a</w:t>
      </w:r>
      <w:r w:rsidR="00A46508">
        <w:t xml:space="preserve"> copy of the input data avoids the possibility of a race condition if the application were to modify the original data before </w:t>
      </w:r>
      <w:r>
        <w:t>evaluation</w:t>
      </w:r>
      <w:r w:rsidR="00A46508">
        <w:t xml:space="preserve"> is complete.</w:t>
      </w:r>
    </w:p>
    <w:p w:rsidR="0059118C" w:rsidRDefault="00A46508" w:rsidP="00D17B6E">
      <w:pPr>
        <w:pStyle w:val="Heading1"/>
      </w:pPr>
      <w:bookmarkStart w:id="44" w:name="_Toc264439089"/>
      <w:bookmarkStart w:id="45" w:name="_Toc264439120"/>
      <w:r>
        <w:t>Performance</w:t>
      </w:r>
      <w:r w:rsidR="00AD5420">
        <w:t xml:space="preserve"> Considerations</w:t>
      </w:r>
      <w:bookmarkEnd w:id="44"/>
      <w:bookmarkEnd w:id="45"/>
    </w:p>
    <w:p w:rsidR="00A517AC" w:rsidRDefault="00D3512A" w:rsidP="002C290B">
      <w:pPr>
        <w:pStyle w:val="BodyText"/>
      </w:pPr>
      <w:r>
        <w:t xml:space="preserve">Both versions of </w:t>
      </w:r>
      <w:proofErr w:type="spellStart"/>
      <w:r>
        <w:t>StackMany</w:t>
      </w:r>
      <w:proofErr w:type="spellEnd"/>
      <w:r>
        <w:t xml:space="preserve"> produce the same result</w:t>
      </w:r>
      <w:r w:rsidR="002C290B">
        <w:t xml:space="preserve"> on </w:t>
      </w:r>
      <w:r w:rsidR="00AD5420">
        <w:t>any</w:t>
      </w:r>
      <w:r w:rsidR="002C290B">
        <w:t xml:space="preserve"> target</w:t>
      </w:r>
      <w:r>
        <w:t>, so the</w:t>
      </w:r>
      <w:r w:rsidR="00273714">
        <w:t xml:space="preserve"> primary distinction between them is performance. </w:t>
      </w:r>
      <w:r w:rsidR="00D17B6E">
        <w:t xml:space="preserve">Accelerator performance is controlled </w:t>
      </w:r>
      <w:r w:rsidR="00AD5420">
        <w:t>in part by how you implement</w:t>
      </w:r>
      <w:r w:rsidR="00D17B6E">
        <w:t xml:space="preserve"> your application and </w:t>
      </w:r>
      <w:r w:rsidR="00AD5420">
        <w:t xml:space="preserve">in part by </w:t>
      </w:r>
      <w:r w:rsidR="00D17B6E">
        <w:t>which targe</w:t>
      </w:r>
      <w:r w:rsidR="00A517AC">
        <w:t>t evaluate</w:t>
      </w:r>
      <w:r w:rsidR="0070704A">
        <w:t>s</w:t>
      </w:r>
      <w:r w:rsidR="00A517AC">
        <w:t xml:space="preserve"> </w:t>
      </w:r>
      <w:r w:rsidR="0070704A">
        <w:t>the</w:t>
      </w:r>
      <w:r w:rsidR="00A517AC">
        <w:t xml:space="preserve"> results.</w:t>
      </w:r>
    </w:p>
    <w:p w:rsidR="00D17B6E" w:rsidRPr="002C290B" w:rsidRDefault="00A517AC" w:rsidP="002C290B">
      <w:pPr>
        <w:pStyle w:val="BodyText"/>
      </w:pPr>
      <w:r>
        <w:t xml:space="preserve">It is difficult to provide </w:t>
      </w:r>
      <w:r w:rsidR="00702E3E">
        <w:t>generally applicable</w:t>
      </w:r>
      <w:r>
        <w:t xml:space="preserve"> performance guidelines</w:t>
      </w:r>
      <w:r w:rsidR="00702E3E">
        <w:t>; there are too many variables to consider</w:t>
      </w:r>
      <w:r>
        <w:t xml:space="preserve">. The </w:t>
      </w:r>
      <w:r w:rsidR="00702E3E">
        <w:t>most accurate way</w:t>
      </w:r>
      <w:r>
        <w:t xml:space="preserve"> to evaluate performance is to experiment with different targets and application designs. </w:t>
      </w:r>
      <w:r w:rsidR="00D17B6E">
        <w:t xml:space="preserve">This section describes </w:t>
      </w:r>
      <w:r w:rsidR="00AD5420">
        <w:t>some general performance considerations</w:t>
      </w:r>
      <w:r w:rsidR="00D17B6E">
        <w:t xml:space="preserve">, and how they are affected by </w:t>
      </w:r>
      <w:r w:rsidR="00702E3E">
        <w:t xml:space="preserve">target characteristics and </w:t>
      </w:r>
      <w:r w:rsidR="00D17B6E">
        <w:t>application design.</w:t>
      </w:r>
    </w:p>
    <w:p w:rsidR="004943C0" w:rsidRDefault="004943C0" w:rsidP="004943C0">
      <w:pPr>
        <w:pStyle w:val="Heading2"/>
      </w:pPr>
      <w:bookmarkStart w:id="46" w:name="_Toc264439121"/>
      <w:r>
        <w:t>Data Transfer Rate</w:t>
      </w:r>
      <w:bookmarkEnd w:id="46"/>
    </w:p>
    <w:p w:rsidR="00AD5420" w:rsidRDefault="0070704A" w:rsidP="00184A61">
      <w:pPr>
        <w:pStyle w:val="BodyText"/>
      </w:pPr>
      <w:r>
        <w:t>To</w:t>
      </w:r>
      <w:r w:rsidR="00505BB7">
        <w:t xml:space="preserve"> evaluate a data-parallel array object, t</w:t>
      </w:r>
      <w:r w:rsidR="002A4952">
        <w:t xml:space="preserve">he target must obtain the expression graph, convert </w:t>
      </w:r>
      <w:r w:rsidR="00D17B6E">
        <w:t>the code</w:t>
      </w:r>
      <w:r w:rsidR="002A4952">
        <w:t xml:space="preserve"> and data to a suitable format, and r</w:t>
      </w:r>
      <w:r w:rsidR="00AD5420">
        <w:t xml:space="preserve">un the </w:t>
      </w:r>
      <w:r>
        <w:t>operations</w:t>
      </w:r>
      <w:r w:rsidR="00AD5420">
        <w:t xml:space="preserve"> on the processor.</w:t>
      </w:r>
      <w:r w:rsidR="00505BB7">
        <w:t xml:space="preserve"> The largest single factor is </w:t>
      </w:r>
      <w:r>
        <w:t>often</w:t>
      </w:r>
      <w:r w:rsidR="00505BB7">
        <w:t xml:space="preserve"> the time it takes to transfer the code and data to the target processor.</w:t>
      </w:r>
    </w:p>
    <w:p w:rsidR="00AD5420" w:rsidRDefault="00AD5420" w:rsidP="00AD5420">
      <w:pPr>
        <w:pStyle w:val="DT"/>
      </w:pPr>
      <w:r>
        <w:t>Target Choice</w:t>
      </w:r>
    </w:p>
    <w:p w:rsidR="00AD5420" w:rsidRDefault="0070704A" w:rsidP="00AD5420">
      <w:pPr>
        <w:pStyle w:val="DL"/>
      </w:pPr>
      <w:r>
        <w:t>Data-transfer</w:t>
      </w:r>
      <w:r w:rsidR="00A517AC">
        <w:t xml:space="preserve"> overhead is relatively high for GPU targets, because code and data </w:t>
      </w:r>
      <w:r>
        <w:t xml:space="preserve">for each evaluation </w:t>
      </w:r>
      <w:r w:rsidR="00A517AC">
        <w:t>must be transferred to</w:t>
      </w:r>
      <w:r>
        <w:t xml:space="preserve"> and from</w:t>
      </w:r>
      <w:r w:rsidR="00A517AC">
        <w:t xml:space="preserve"> the GPU over a relatively slow</w:t>
      </w:r>
      <w:r w:rsidRPr="0070704A">
        <w:t xml:space="preserve"> </w:t>
      </w:r>
      <w:r>
        <w:t>bus</w:t>
      </w:r>
      <w:r w:rsidR="00A517AC">
        <w:t xml:space="preserve">. </w:t>
      </w:r>
      <w:r w:rsidR="00BD3A19">
        <w:t xml:space="preserve">The performance difference between StackMany1 and StackMany2 is </w:t>
      </w:r>
      <w:r w:rsidR="000D6464">
        <w:t>primarily</w:t>
      </w:r>
      <w:r w:rsidR="00BD3A19">
        <w:t xml:space="preserve"> due to the fact that StackMany1 requires eleven CPU-GPU round trips and StackMany2 requires only one.</w:t>
      </w:r>
    </w:p>
    <w:p w:rsidR="00A517AC" w:rsidRPr="00A517AC" w:rsidRDefault="00A517AC" w:rsidP="00A517AC">
      <w:pPr>
        <w:pStyle w:val="DL"/>
      </w:pPr>
      <w:r>
        <w:t xml:space="preserve">The multicore target </w:t>
      </w:r>
      <w:r w:rsidR="000D6464">
        <w:t>uses the</w:t>
      </w:r>
      <w:r w:rsidR="00505BB7">
        <w:t xml:space="preserve"> same processor</w:t>
      </w:r>
      <w:r w:rsidR="000D6464">
        <w:t xml:space="preserve"> and memory</w:t>
      </w:r>
      <w:r w:rsidR="00505BB7">
        <w:t xml:space="preserve"> as the application proper, but it does copy the</w:t>
      </w:r>
      <w:r>
        <w:t xml:space="preserve"> input data from one system m</w:t>
      </w:r>
      <w:r w:rsidR="00505BB7">
        <w:t>emory location to another. This</w:t>
      </w:r>
      <w:r>
        <w:t xml:space="preserve"> is much faster than </w:t>
      </w:r>
      <w:r w:rsidR="00505BB7">
        <w:t>transferring data</w:t>
      </w:r>
      <w:r>
        <w:t xml:space="preserve"> to GPU mem</w:t>
      </w:r>
      <w:r w:rsidR="00505BB7">
        <w:t>ory, so</w:t>
      </w:r>
      <w:r>
        <w:t xml:space="preserve"> multicore targets </w:t>
      </w:r>
      <w:r w:rsidR="00505BB7">
        <w:t xml:space="preserve">usually have less data-transfer overhead than </w:t>
      </w:r>
      <w:r>
        <w:t>GPU targets.</w:t>
      </w:r>
    </w:p>
    <w:p w:rsidR="00A517AC" w:rsidRDefault="00A517AC" w:rsidP="00A517AC">
      <w:pPr>
        <w:pStyle w:val="DT"/>
      </w:pPr>
      <w:r>
        <w:t>Application Design</w:t>
      </w:r>
    </w:p>
    <w:p w:rsidR="00A517AC" w:rsidRDefault="00A517AC" w:rsidP="00A517AC">
      <w:pPr>
        <w:pStyle w:val="DL"/>
      </w:pPr>
      <w:r>
        <w:t xml:space="preserve">In general, keep the number of evaluations as small as possible, </w:t>
      </w:r>
      <w:r w:rsidR="00505BB7">
        <w:t>but</w:t>
      </w:r>
      <w:r>
        <w:t xml:space="preserve"> </w:t>
      </w:r>
      <w:r w:rsidR="0070704A">
        <w:t>this factor</w:t>
      </w:r>
      <w:r>
        <w:t xml:space="preserve"> is less critical for </w:t>
      </w:r>
      <w:r w:rsidR="000D6464">
        <w:t>a</w:t>
      </w:r>
      <w:r>
        <w:t xml:space="preserve"> multicore target. If the expression graph becomes very large, you might </w:t>
      </w:r>
      <w:r w:rsidR="00505BB7">
        <w:t>improve performance by introducing</w:t>
      </w:r>
      <w:r>
        <w:t xml:space="preserve"> additional evaluations</w:t>
      </w:r>
      <w:r w:rsidR="00505BB7">
        <w:t xml:space="preserve"> to produce a larger number of smaller graphs. However, graph size is not a performance</w:t>
      </w:r>
      <w:r>
        <w:t xml:space="preserve"> issue for most applications.</w:t>
      </w:r>
    </w:p>
    <w:p w:rsidR="00E46566" w:rsidRPr="00E46566" w:rsidRDefault="002C290B" w:rsidP="00184A61">
      <w:pPr>
        <w:pStyle w:val="Heading2"/>
      </w:pPr>
      <w:bookmarkStart w:id="47" w:name="_Toc264439122"/>
      <w:r>
        <w:t>Input Data Size</w:t>
      </w:r>
      <w:bookmarkEnd w:id="47"/>
    </w:p>
    <w:p w:rsidR="00E46566" w:rsidRDefault="00505BB7" w:rsidP="00184A61">
      <w:pPr>
        <w:pStyle w:val="BodyText"/>
      </w:pPr>
      <w:r>
        <w:t>The input data size can have a significant effect on performance and your choice of target</w:t>
      </w:r>
      <w:r w:rsidR="00A517AC">
        <w:t>.</w:t>
      </w:r>
    </w:p>
    <w:p w:rsidR="00A517AC" w:rsidRDefault="00A517AC" w:rsidP="00A517AC">
      <w:pPr>
        <w:pStyle w:val="DT"/>
      </w:pPr>
      <w:r>
        <w:t>Target Choice</w:t>
      </w:r>
    </w:p>
    <w:p w:rsidR="00F80B5B" w:rsidRDefault="00F80B5B" w:rsidP="00F80B5B">
      <w:pPr>
        <w:pStyle w:val="DL"/>
      </w:pPr>
      <w:r>
        <w:t>To use the GPU effectively, you must use input objects that are reasonably large, but not too large.</w:t>
      </w:r>
    </w:p>
    <w:p w:rsidR="00F80B5B" w:rsidRPr="001914A1" w:rsidRDefault="000D6464" w:rsidP="00F80B5B">
      <w:pPr>
        <w:pStyle w:val="BulletList2"/>
      </w:pPr>
      <w:r>
        <w:t>With small arrays</w:t>
      </w:r>
      <w:r w:rsidR="00F80B5B">
        <w:t xml:space="preserve">, the efficiencies of parallelized computation are more than offset by the cost of </w:t>
      </w:r>
      <w:r w:rsidR="00505BB7">
        <w:t>transferring the data</w:t>
      </w:r>
      <w:r w:rsidR="00F80B5B">
        <w:t xml:space="preserve"> to the GPU. </w:t>
      </w:r>
    </w:p>
    <w:p w:rsidR="000D6464" w:rsidRDefault="000D6464" w:rsidP="000D6464">
      <w:pPr>
        <w:pStyle w:val="BodyTextIndent2"/>
      </w:pPr>
      <w:r>
        <w:lastRenderedPageBreak/>
        <w:t xml:space="preserve">As a general rule, the minimum array size that runs efficiently on </w:t>
      </w:r>
      <w:r w:rsidR="007E2E9A">
        <w:t>a</w:t>
      </w:r>
      <w:r>
        <w:t xml:space="preserve"> GPU is approximately 10</w:t>
      </w:r>
      <w:r w:rsidRPr="003D253E">
        <w:rPr>
          <w:vertAlign w:val="superscript"/>
        </w:rPr>
        <w:t>6</w:t>
      </w:r>
      <w:r>
        <w:rPr>
          <w:vertAlign w:val="superscript"/>
        </w:rPr>
        <w:t xml:space="preserve"> </w:t>
      </w:r>
      <w:r>
        <w:t xml:space="preserve">elements. The exact figure depends on the particular GPU and the details of the computation. </w:t>
      </w:r>
    </w:p>
    <w:p w:rsidR="000D6464" w:rsidRDefault="00505BB7" w:rsidP="00F80B5B">
      <w:pPr>
        <w:pStyle w:val="BulletList2"/>
      </w:pPr>
      <w:r>
        <w:t xml:space="preserve">GPU targets have a maximum array size. </w:t>
      </w:r>
    </w:p>
    <w:p w:rsidR="001914A1" w:rsidRDefault="000D6464" w:rsidP="000D6464">
      <w:pPr>
        <w:pStyle w:val="BodyTextIndent2"/>
      </w:pPr>
      <w:r>
        <w:t>For the DirectX 9 GPU target</w:t>
      </w:r>
      <w:r w:rsidR="007E2E9A">
        <w:t>,</w:t>
      </w:r>
      <w:r>
        <w:t xml:space="preserve"> o</w:t>
      </w:r>
      <w:r w:rsidR="007E2E9A">
        <w:t xml:space="preserve">ne-dimensional array length is limited to the </w:t>
      </w:r>
      <w:r>
        <w:t>texture width and two</w:t>
      </w:r>
      <w:r w:rsidR="007E2E9A">
        <w:t>-dimensional array dimensions are</w:t>
      </w:r>
      <w:r>
        <w:t xml:space="preserve"> limited to width x height. </w:t>
      </w:r>
      <w:r w:rsidR="00125FB9">
        <w:t xml:space="preserve">For older video adapters, </w:t>
      </w:r>
      <w:r w:rsidR="007E2E9A">
        <w:t xml:space="preserve">this means that </w:t>
      </w:r>
      <w:r>
        <w:t xml:space="preserve">1-D </w:t>
      </w:r>
      <w:r w:rsidR="003D253E">
        <w:t xml:space="preserve">arrays </w:t>
      </w:r>
      <w:r>
        <w:t>are limited to</w:t>
      </w:r>
      <w:r w:rsidR="007E2E9A">
        <w:t xml:space="preserve"> 4 thousand</w:t>
      </w:r>
      <w:r w:rsidR="00125FB9">
        <w:t xml:space="preserve"> </w:t>
      </w:r>
      <w:r>
        <w:t>elements a</w:t>
      </w:r>
      <w:r w:rsidR="007E2E9A">
        <w:t>nd 2-D arrays are limited to 16</w:t>
      </w:r>
      <w:r>
        <w:t xml:space="preserve"> </w:t>
      </w:r>
      <w:r w:rsidR="007E2E9A">
        <w:t xml:space="preserve">million </w:t>
      </w:r>
      <w:r w:rsidR="00125FB9">
        <w:t xml:space="preserve">elements. </w:t>
      </w:r>
      <w:r>
        <w:t>With m</w:t>
      </w:r>
      <w:r w:rsidR="00125FB9">
        <w:t>ore recent video adapters</w:t>
      </w:r>
      <w:r w:rsidR="007E2E9A">
        <w:t>, the limits are 8 thousand</w:t>
      </w:r>
      <w:r>
        <w:t xml:space="preserve"> and 64</w:t>
      </w:r>
      <w:r w:rsidR="007E2E9A">
        <w:t xml:space="preserve"> million</w:t>
      </w:r>
      <w:r>
        <w:t xml:space="preserve"> elements</w:t>
      </w:r>
      <w:r w:rsidR="00125FB9">
        <w:t>.</w:t>
      </w:r>
    </w:p>
    <w:p w:rsidR="00125FB9" w:rsidRPr="00125FB9" w:rsidRDefault="00125FB9" w:rsidP="00125FB9">
      <w:pPr>
        <w:pStyle w:val="DL"/>
      </w:pPr>
      <w:r>
        <w:t>The multicore target uses virtual</w:t>
      </w:r>
      <w:r w:rsidR="001914A1">
        <w:t>ized</w:t>
      </w:r>
      <w:r>
        <w:t xml:space="preserve"> memory, like </w:t>
      </w:r>
      <w:r w:rsidR="001914A1">
        <w:t>any other</w:t>
      </w:r>
      <w:r>
        <w:t xml:space="preserve"> Windows</w:t>
      </w:r>
      <w:r w:rsidR="0013748E">
        <w:t>-based</w:t>
      </w:r>
      <w:r>
        <w:t xml:space="preserve"> application, so there is no effective limit on array size.</w:t>
      </w:r>
    </w:p>
    <w:p w:rsidR="00A517AC" w:rsidRDefault="00A517AC" w:rsidP="00A517AC">
      <w:pPr>
        <w:pStyle w:val="DT"/>
      </w:pPr>
      <w:r>
        <w:t>Application Design</w:t>
      </w:r>
    </w:p>
    <w:p w:rsidR="003D253E" w:rsidRDefault="003D253E" w:rsidP="001914A1">
      <w:pPr>
        <w:pStyle w:val="DL"/>
      </w:pPr>
      <w:r>
        <w:t>For</w:t>
      </w:r>
      <w:r w:rsidR="001914A1">
        <w:t xml:space="preserve"> </w:t>
      </w:r>
      <w:r w:rsidR="007E2E9A">
        <w:t>a</w:t>
      </w:r>
      <w:r w:rsidR="001914A1">
        <w:t xml:space="preserve"> GPU</w:t>
      </w:r>
      <w:r>
        <w:t xml:space="preserve"> target</w:t>
      </w:r>
      <w:r w:rsidR="001914A1">
        <w:t xml:space="preserve">, you must </w:t>
      </w:r>
      <w:r w:rsidR="004943C0">
        <w:t>use sufficiently large arrays to ensure efficient computation without exceeding the size limit imposed by your GPU.</w:t>
      </w:r>
      <w:r>
        <w:t xml:space="preserve"> If the input arrays are too large for the GPU, you</w:t>
      </w:r>
      <w:r w:rsidR="004943C0">
        <w:t xml:space="preserve"> might </w:t>
      </w:r>
      <w:r>
        <w:t>be able</w:t>
      </w:r>
      <w:r w:rsidR="004943C0">
        <w:t xml:space="preserve"> to subdivide </w:t>
      </w:r>
      <w:r>
        <w:t>the</w:t>
      </w:r>
      <w:r w:rsidR="004943C0">
        <w:t xml:space="preserve"> </w:t>
      </w:r>
      <w:r>
        <w:t>arrays</w:t>
      </w:r>
      <w:r w:rsidR="004943C0">
        <w:t xml:space="preserve"> and process </w:t>
      </w:r>
      <w:r>
        <w:t>them</w:t>
      </w:r>
      <w:r w:rsidR="004943C0">
        <w:t xml:space="preserve"> in stages.</w:t>
      </w:r>
    </w:p>
    <w:p w:rsidR="001914A1" w:rsidRPr="001914A1" w:rsidRDefault="004943C0" w:rsidP="001914A1">
      <w:pPr>
        <w:pStyle w:val="DL"/>
      </w:pPr>
      <w:r>
        <w:t xml:space="preserve">The multicore target has no effective </w:t>
      </w:r>
      <w:r w:rsidR="007E2E9A">
        <w:t>size limits</w:t>
      </w:r>
      <w:r w:rsidR="0070704A">
        <w:t xml:space="preserve">, so </w:t>
      </w:r>
      <w:r w:rsidR="00AD03FD">
        <w:t xml:space="preserve">it </w:t>
      </w:r>
      <w:r w:rsidR="0070704A">
        <w:t xml:space="preserve">is </w:t>
      </w:r>
      <w:r w:rsidR="007E2E9A">
        <w:t>often</w:t>
      </w:r>
      <w:r w:rsidR="0070704A">
        <w:t xml:space="preserve"> the best choice for</w:t>
      </w:r>
      <w:r>
        <w:t xml:space="preserve"> one-dimensional arrays, and might be a better choice for very large two-dimensional arrays.</w:t>
      </w:r>
    </w:p>
    <w:p w:rsidR="002C290B" w:rsidRDefault="002C290B" w:rsidP="00184A61">
      <w:pPr>
        <w:pStyle w:val="Heading2"/>
      </w:pPr>
      <w:bookmarkStart w:id="48" w:name="_Toc264439123"/>
      <w:r>
        <w:t>Number of Processors</w:t>
      </w:r>
      <w:bookmarkEnd w:id="48"/>
    </w:p>
    <w:p w:rsidR="00D17B6E" w:rsidRDefault="002C290B" w:rsidP="00184A61">
      <w:pPr>
        <w:pStyle w:val="BodyText"/>
      </w:pPr>
      <w:r>
        <w:t>The number of processors controls how many concurrent operations can run on the target.</w:t>
      </w:r>
    </w:p>
    <w:p w:rsidR="00A517AC" w:rsidRDefault="00A517AC" w:rsidP="00A517AC">
      <w:pPr>
        <w:pStyle w:val="DT"/>
      </w:pPr>
      <w:r>
        <w:t>Target Choice</w:t>
      </w:r>
    </w:p>
    <w:p w:rsidR="00CF23FF" w:rsidRPr="00CF23FF" w:rsidRDefault="00CF23FF" w:rsidP="00CF23FF">
      <w:pPr>
        <w:pStyle w:val="DL"/>
      </w:pPr>
      <w:r>
        <w:t>GPU</w:t>
      </w:r>
      <w:r w:rsidR="00AD03FD">
        <w:t>s</w:t>
      </w:r>
      <w:r>
        <w:t xml:space="preserve"> typically have </w:t>
      </w:r>
      <w:r w:rsidR="004801CF">
        <w:t xml:space="preserve">128 processors, many more </w:t>
      </w:r>
      <w:r>
        <w:t xml:space="preserve">than </w:t>
      </w:r>
      <w:r w:rsidR="00AD03FD">
        <w:t>most multicore</w:t>
      </w:r>
      <w:r>
        <w:t xml:space="preserve"> CPUs.</w:t>
      </w:r>
      <w:r w:rsidR="004801CF">
        <w:t xml:space="preserve"> The actual calculations thus typically run much faster on the GPU.</w:t>
      </w:r>
      <w:r w:rsidR="004B5686">
        <w:t xml:space="preserve"> Applications typically run faster on the GPU, as long as the arrays are large enough to compensate for the GPU’s high data-transfer overhead.</w:t>
      </w:r>
    </w:p>
    <w:p w:rsidR="00A517AC" w:rsidRDefault="00CF23FF" w:rsidP="00A517AC">
      <w:pPr>
        <w:pStyle w:val="Heading2"/>
      </w:pPr>
      <w:bookmarkStart w:id="49" w:name="_Toc264439124"/>
      <w:r>
        <w:t>Operation-Related Issues</w:t>
      </w:r>
      <w:bookmarkEnd w:id="49"/>
    </w:p>
    <w:p w:rsidR="00A517AC" w:rsidRDefault="00CF23FF" w:rsidP="00E1637B">
      <w:pPr>
        <w:pStyle w:val="BodyText"/>
        <w:keepNext/>
      </w:pPr>
      <w:r>
        <w:t xml:space="preserve">There are several performance issues </w:t>
      </w:r>
      <w:r w:rsidR="00977316">
        <w:t>related to certain</w:t>
      </w:r>
      <w:r>
        <w:t xml:space="preserve"> types of operations.</w:t>
      </w:r>
    </w:p>
    <w:p w:rsidR="00CF23FF" w:rsidRDefault="00BF3DC4" w:rsidP="00CF23FF">
      <w:pPr>
        <w:pStyle w:val="DT"/>
      </w:pPr>
      <w:r>
        <w:t>Reduction Operations</w:t>
      </w:r>
    </w:p>
    <w:p w:rsidR="00CF23FF" w:rsidRDefault="00CF23FF" w:rsidP="00CF23FF">
      <w:pPr>
        <w:pStyle w:val="DL"/>
      </w:pPr>
      <w:r>
        <w:t>Red</w:t>
      </w:r>
      <w:r w:rsidR="00114A11">
        <w:t xml:space="preserve">uction operations reduce the dimension of an array by combining rows or columns to produce an array of lower rank. For example, </w:t>
      </w:r>
      <w:r w:rsidR="00114A11" w:rsidRPr="00114A11">
        <w:rPr>
          <w:b/>
        </w:rPr>
        <w:t>Sum</w:t>
      </w:r>
      <w:r w:rsidR="00114A11">
        <w:t xml:space="preserve"> add</w:t>
      </w:r>
      <w:r w:rsidR="004B5686">
        <w:t>s</w:t>
      </w:r>
      <w:r w:rsidR="00114A11">
        <w:t xml:space="preserve"> the elements </w:t>
      </w:r>
      <w:r w:rsidR="004B5686">
        <w:t>of</w:t>
      </w:r>
      <w:r w:rsidR="00114A11">
        <w:t xml:space="preserve"> each row of a two-dimensional array to produce a one-dimensional array that contains the sums or add</w:t>
      </w:r>
      <w:r w:rsidR="004B5686">
        <w:t>s</w:t>
      </w:r>
      <w:r w:rsidR="00114A11">
        <w:t xml:space="preserve"> all elements of the array to produce a single value.</w:t>
      </w:r>
    </w:p>
    <w:p w:rsidR="00114A11" w:rsidRPr="00114A11" w:rsidRDefault="00114A11" w:rsidP="00114A11">
      <w:pPr>
        <w:pStyle w:val="DL"/>
      </w:pPr>
      <w:r>
        <w:t>Reduction operations can be relatively slow on the GPU</w:t>
      </w:r>
      <w:r w:rsidR="00BF3DC4">
        <w:t xml:space="preserve"> target</w:t>
      </w:r>
      <w:r>
        <w:t xml:space="preserve">, because it lacks accumulators and must perform the operation with multiple passes. </w:t>
      </w:r>
      <w:r w:rsidR="004B5686">
        <w:t>Applications that use reduction operations extensively might perform better with the</w:t>
      </w:r>
      <w:r w:rsidR="00BF3DC4">
        <w:t xml:space="preserve"> multicore target.</w:t>
      </w:r>
    </w:p>
    <w:p w:rsidR="00114A11" w:rsidRDefault="00114A11" w:rsidP="00114A11">
      <w:pPr>
        <w:pStyle w:val="DT"/>
      </w:pPr>
      <w:r>
        <w:lastRenderedPageBreak/>
        <w:t>Transform</w:t>
      </w:r>
      <w:r w:rsidR="00BF3DC4">
        <w:t xml:space="preserve"> Operations</w:t>
      </w:r>
    </w:p>
    <w:p w:rsidR="00BF3DC4" w:rsidRDefault="00BF3DC4" w:rsidP="00BF3DC4">
      <w:pPr>
        <w:pStyle w:val="DL"/>
      </w:pPr>
      <w:r>
        <w:t xml:space="preserve">Some transform operations, such as </w:t>
      </w:r>
      <w:r w:rsidRPr="00BF3DC4">
        <w:rPr>
          <w:b/>
        </w:rPr>
        <w:t>Shift</w:t>
      </w:r>
      <w:r>
        <w:t xml:space="preserve"> or </w:t>
      </w:r>
      <w:r w:rsidRPr="00BF3DC4">
        <w:rPr>
          <w:b/>
        </w:rPr>
        <w:t>Section</w:t>
      </w:r>
      <w:r>
        <w:t xml:space="preserve">, can skip </w:t>
      </w:r>
      <w:r w:rsidR="00977316">
        <w:t>multiple</w:t>
      </w:r>
      <w:r>
        <w:t xml:space="preserve"> elements, depending on their </w:t>
      </w:r>
      <w:r w:rsidRPr="00BF3DC4">
        <w:rPr>
          <w:b/>
        </w:rPr>
        <w:t>Start</w:t>
      </w:r>
      <w:r>
        <w:t xml:space="preserve"> or </w:t>
      </w:r>
      <w:r w:rsidRPr="00BF3DC4">
        <w:rPr>
          <w:b/>
        </w:rPr>
        <w:t>Stride</w:t>
      </w:r>
      <w:r>
        <w:t xml:space="preserve"> values. The multicore target operates on a cac</w:t>
      </w:r>
      <w:r w:rsidR="00977316">
        <w:t>hed subset of the input data. L</w:t>
      </w:r>
      <w:r>
        <w:t xml:space="preserve">arge </w:t>
      </w:r>
      <w:r w:rsidRPr="00BF3DC4">
        <w:rPr>
          <w:b/>
        </w:rPr>
        <w:t>Start</w:t>
      </w:r>
      <w:r>
        <w:t xml:space="preserve"> or </w:t>
      </w:r>
      <w:r w:rsidRPr="00BF3DC4">
        <w:rPr>
          <w:b/>
        </w:rPr>
        <w:t>Stride</w:t>
      </w:r>
      <w:r>
        <w:t xml:space="preserve"> values can end up pointing beyond the cached data, which slows the computation. The GPU does not have this limitation.</w:t>
      </w:r>
    </w:p>
    <w:p w:rsidR="00CB41BF" w:rsidRDefault="00CB41BF" w:rsidP="00CB41BF">
      <w:pPr>
        <w:pStyle w:val="Heading2"/>
      </w:pPr>
      <w:bookmarkStart w:id="50" w:name="_Toc264439125"/>
      <w:r>
        <w:t>Precision</w:t>
      </w:r>
      <w:bookmarkEnd w:id="50"/>
    </w:p>
    <w:p w:rsidR="000D3FA7" w:rsidRDefault="00CB41BF" w:rsidP="000D3FA7">
      <w:pPr>
        <w:pStyle w:val="BodyText"/>
      </w:pPr>
      <w:r>
        <w:t xml:space="preserve">Accelerator provides two floating point data-parallel array objects, </w:t>
      </w:r>
      <w:proofErr w:type="spellStart"/>
      <w:r w:rsidRPr="00564F23">
        <w:rPr>
          <w:b/>
        </w:rPr>
        <w:t>FloatParallelArray</w:t>
      </w:r>
      <w:proofErr w:type="spellEnd"/>
      <w:r>
        <w:t xml:space="preserve"> and </w:t>
      </w:r>
      <w:proofErr w:type="spellStart"/>
      <w:r w:rsidRPr="00564F23">
        <w:rPr>
          <w:b/>
        </w:rPr>
        <w:t>DoubleParallelArray</w:t>
      </w:r>
      <w:proofErr w:type="spellEnd"/>
      <w:r>
        <w:t xml:space="preserve">, which represent single-precision and double-precision </w:t>
      </w:r>
      <w:r w:rsidR="00564F23">
        <w:t xml:space="preserve">floating point </w:t>
      </w:r>
      <w:r>
        <w:t xml:space="preserve">arrays, respectively. </w:t>
      </w:r>
      <w:r w:rsidR="00564F23">
        <w:t xml:space="preserve">The two types can be used interchangeably with almost all Accelerator operations. However, using </w:t>
      </w:r>
      <w:proofErr w:type="spellStart"/>
      <w:r w:rsidR="00564F23" w:rsidRPr="00067933">
        <w:rPr>
          <w:b/>
        </w:rPr>
        <w:t>DoubleParallelArray</w:t>
      </w:r>
      <w:proofErr w:type="spellEnd"/>
      <w:r w:rsidR="00564F23">
        <w:t xml:space="preserve"> can reduce evaluation performance relative to the same series of operations </w:t>
      </w:r>
      <w:r w:rsidR="00067933">
        <w:t xml:space="preserve">implemented with </w:t>
      </w:r>
      <w:proofErr w:type="spellStart"/>
      <w:r w:rsidR="00067933" w:rsidRPr="00BF0826">
        <w:rPr>
          <w:b/>
        </w:rPr>
        <w:t>FloatParallelArray</w:t>
      </w:r>
      <w:proofErr w:type="spellEnd"/>
      <w:r w:rsidR="00564F23">
        <w:t>.</w:t>
      </w:r>
      <w:r w:rsidR="00F04A68" w:rsidRPr="00F04A68">
        <w:t xml:space="preserve"> </w:t>
      </w:r>
      <w:r w:rsidR="00F04A68">
        <w:t xml:space="preserve">For example, using </w:t>
      </w:r>
      <w:proofErr w:type="spellStart"/>
      <w:r w:rsidR="00F04A68" w:rsidRPr="00BF0826">
        <w:rPr>
          <w:b/>
        </w:rPr>
        <w:t>DoubleParallelArray</w:t>
      </w:r>
      <w:proofErr w:type="spellEnd"/>
      <w:r w:rsidR="00F04A68">
        <w:t xml:space="preserve"> roughly doubles evaluation time on the multicore target.</w:t>
      </w:r>
      <w:r w:rsidR="000D3FA7" w:rsidRPr="000D3FA7">
        <w:t xml:space="preserve"> </w:t>
      </w:r>
      <w:r w:rsidR="000D3FA7">
        <w:t xml:space="preserve">In general, use </w:t>
      </w:r>
      <w:proofErr w:type="spellStart"/>
      <w:r w:rsidR="000D3FA7" w:rsidRPr="00067933">
        <w:rPr>
          <w:b/>
        </w:rPr>
        <w:t>FloatParallelArray</w:t>
      </w:r>
      <w:proofErr w:type="spellEnd"/>
      <w:r w:rsidR="000D3FA7">
        <w:t xml:space="preserve"> unless you require the higher precision of </w:t>
      </w:r>
      <w:proofErr w:type="spellStart"/>
      <w:r w:rsidR="000D3FA7" w:rsidRPr="00BF0826">
        <w:rPr>
          <w:b/>
        </w:rPr>
        <w:t>DoubleParallelArray</w:t>
      </w:r>
      <w:proofErr w:type="spellEnd"/>
      <w:r w:rsidR="000D3FA7">
        <w:t xml:space="preserve">. </w:t>
      </w:r>
    </w:p>
    <w:p w:rsidR="00F04A68" w:rsidRDefault="00F04A68" w:rsidP="00F04A68">
      <w:pPr>
        <w:pStyle w:val="BodyText"/>
      </w:pPr>
      <w:r w:rsidRPr="00F04A68">
        <w:rPr>
          <w:b/>
        </w:rPr>
        <w:t>Note:</w:t>
      </w:r>
      <w:r>
        <w:t xml:space="preserve"> </w:t>
      </w:r>
      <w:proofErr w:type="spellStart"/>
      <w:r w:rsidRPr="00F04A68">
        <w:rPr>
          <w:b/>
        </w:rPr>
        <w:t>DoubleParallelArray</w:t>
      </w:r>
      <w:proofErr w:type="spellEnd"/>
      <w:r>
        <w:t xml:space="preserve"> is not supported by the DirectX 9 targets, so you cannot currently use it with GPUs. </w:t>
      </w:r>
    </w:p>
    <w:p w:rsidR="008B3322" w:rsidRDefault="008B3322" w:rsidP="008B3322">
      <w:pPr>
        <w:pStyle w:val="Heading1"/>
      </w:pPr>
      <w:bookmarkStart w:id="51" w:name="_Toc224699177"/>
      <w:bookmarkStart w:id="52" w:name="_Toc264439090"/>
      <w:bookmarkStart w:id="53" w:name="_Toc264439126"/>
      <w:bookmarkEnd w:id="1"/>
      <w:r>
        <w:t>Resources</w:t>
      </w:r>
      <w:bookmarkEnd w:id="51"/>
      <w:bookmarkEnd w:id="52"/>
      <w:bookmarkEnd w:id="53"/>
    </w:p>
    <w:p w:rsidR="008B3322" w:rsidRDefault="00467B09" w:rsidP="008B3322">
      <w:pPr>
        <w:pStyle w:val="BodyText"/>
      </w:pPr>
      <w:r>
        <w:t xml:space="preserve">This section provides links to information about </w:t>
      </w:r>
      <w:r w:rsidR="00822475">
        <w:t xml:space="preserve">Accelerator </w:t>
      </w:r>
      <w:r>
        <w:t>and related topics.</w:t>
      </w:r>
    </w:p>
    <w:p w:rsidR="0013748E" w:rsidRDefault="0013748E" w:rsidP="0013748E">
      <w:pPr>
        <w:pStyle w:val="Heading4"/>
      </w:pPr>
      <w:r>
        <w:t>Accelerator Resources</w:t>
      </w:r>
    </w:p>
    <w:p w:rsidR="00071BD4" w:rsidRDefault="00071BD4" w:rsidP="00071BD4">
      <w:pPr>
        <w:pStyle w:val="DT"/>
      </w:pPr>
      <w:r>
        <w:t>Accelerator: Using Data Parallelism to Program GPUs for General-Purpose Uses</w:t>
      </w:r>
    </w:p>
    <w:p w:rsidR="00071BD4" w:rsidRPr="008C1835" w:rsidRDefault="00071BD4" w:rsidP="00071BD4">
      <w:pPr>
        <w:pStyle w:val="DL"/>
      </w:pPr>
      <w:hyperlink r:id="rId18" w:history="1">
        <w:r w:rsidRPr="008C1835">
          <w:rPr>
            <w:rStyle w:val="Hyperlink"/>
          </w:rPr>
          <w:t>http://research.microsoft.com/research/pubs/view.aspx?tr_id=1040</w:t>
        </w:r>
      </w:hyperlink>
    </w:p>
    <w:p w:rsidR="00071BD4" w:rsidRDefault="00071BD4" w:rsidP="00071BD4">
      <w:pPr>
        <w:pStyle w:val="DT"/>
      </w:pPr>
      <w:r>
        <w:t>Microsoft Accelerator Documentation</w:t>
      </w:r>
    </w:p>
    <w:p w:rsidR="00071BD4" w:rsidRDefault="00071BD4" w:rsidP="00071BD4">
      <w:pPr>
        <w:pStyle w:val="DL"/>
      </w:pPr>
      <w:r>
        <w:t>An Introduction to Microsoft Accelerator</w:t>
      </w:r>
      <w:r>
        <w:br/>
        <w:t>Microsoft Accelerator v2 Programming Guide</w:t>
      </w:r>
      <w:r>
        <w:br/>
      </w:r>
      <w:r>
        <w:rPr>
          <w:rStyle w:val="BookTitle"/>
        </w:rPr>
        <w:t xml:space="preserve">Microsoft </w:t>
      </w:r>
      <w:r w:rsidRPr="009D6661">
        <w:rPr>
          <w:rStyle w:val="BookTitle"/>
        </w:rPr>
        <w:t>Accelerator Target Implementers’ Guide</w:t>
      </w:r>
      <w:r>
        <w:rPr>
          <w:rStyle w:val="BookTitle"/>
        </w:rPr>
        <w:br/>
      </w:r>
      <w:hyperlink r:id="rId19" w:history="1">
        <w:r w:rsidRPr="0013748E">
          <w:rPr>
            <w:rStyle w:val="Hyperlink"/>
          </w:rPr>
          <w:t>http://research.microsoft.com/Accelerator/</w:t>
        </w:r>
      </w:hyperlink>
      <w:r>
        <w:t xml:space="preserve"> </w:t>
      </w:r>
    </w:p>
    <w:p w:rsidR="00071BD4" w:rsidRDefault="00071BD4" w:rsidP="00071BD4">
      <w:pPr>
        <w:pStyle w:val="DT"/>
      </w:pPr>
      <w:r>
        <w:t xml:space="preserve">Microsoft Accelerator </w:t>
      </w:r>
      <w:r w:rsidRPr="0091515E">
        <w:t>Updates and Software Availability News</w:t>
      </w:r>
    </w:p>
    <w:p w:rsidR="00071BD4" w:rsidRDefault="00071BD4" w:rsidP="00071BD4">
      <w:pPr>
        <w:pStyle w:val="DL"/>
        <w:rPr>
          <w:rStyle w:val="Hyperlink"/>
        </w:rPr>
      </w:pPr>
      <w:hyperlink r:id="rId20" w:history="1">
        <w:r w:rsidRPr="00B93276">
          <w:rPr>
            <w:rStyle w:val="Hyperlink"/>
          </w:rPr>
          <w:t>http://connect.microsoft.com/acceleratorv2</w:t>
        </w:r>
      </w:hyperlink>
    </w:p>
    <w:p w:rsidR="00071BD4" w:rsidRDefault="00071BD4" w:rsidP="00071BD4">
      <w:pPr>
        <w:pStyle w:val="DT"/>
      </w:pPr>
      <w:r>
        <w:t>Microsoft Research Accelerator Project Download</w:t>
      </w:r>
    </w:p>
    <w:p w:rsidR="00A1652C" w:rsidRDefault="00071BD4" w:rsidP="00071BD4">
      <w:pPr>
        <w:pStyle w:val="DL"/>
        <w:rPr>
          <w:rStyle w:val="Hyperlink"/>
          <w:b/>
        </w:rPr>
      </w:pPr>
      <w:hyperlink r:id="rId21" w:history="1">
        <w:r w:rsidRPr="00FE7CEC">
          <w:rPr>
            <w:rStyle w:val="Hyperlink"/>
          </w:rPr>
          <w:t>http://research.microsoft.com/research/downloads/Details/25e1bea3-142e-4694-bde5-f0d44f9d8709/Details.aspx</w:t>
        </w:r>
      </w:hyperlink>
    </w:p>
    <w:p w:rsidR="0013748E" w:rsidRDefault="0013748E" w:rsidP="0013748E">
      <w:pPr>
        <w:pStyle w:val="Heading4"/>
      </w:pPr>
      <w:r>
        <w:t>Related Resources</w:t>
      </w:r>
    </w:p>
    <w:p w:rsidR="00071BD4" w:rsidRDefault="00071BD4" w:rsidP="000E283C">
      <w:pPr>
        <w:pStyle w:val="DT"/>
      </w:pPr>
      <w:r w:rsidRPr="00333DC0">
        <w:t>Calling Synchronous Methods Asynchronously</w:t>
      </w:r>
    </w:p>
    <w:p w:rsidR="00071BD4" w:rsidRPr="00333DC0" w:rsidRDefault="00071BD4" w:rsidP="000E283C">
      <w:pPr>
        <w:pStyle w:val="DL"/>
      </w:pPr>
      <w:hyperlink r:id="rId22" w:history="1">
        <w:r w:rsidRPr="00333DC0">
          <w:rPr>
            <w:rStyle w:val="Hyperlink"/>
          </w:rPr>
          <w:t>http://msdn.microsoft.com/en-us/library/2e08f6yc.aspx</w:t>
        </w:r>
      </w:hyperlink>
    </w:p>
    <w:p w:rsidR="00A1652C" w:rsidRDefault="00A1652C" w:rsidP="00D57DE7">
      <w:pPr>
        <w:pStyle w:val="DT"/>
      </w:pPr>
      <w:r>
        <w:t>Directed acyclic graph</w:t>
      </w:r>
    </w:p>
    <w:p w:rsidR="00A1652C" w:rsidRDefault="00FE72FC" w:rsidP="00D57DE7">
      <w:pPr>
        <w:pStyle w:val="DL"/>
      </w:pPr>
      <w:hyperlink r:id="rId23" w:history="1">
        <w:r w:rsidR="00A1652C" w:rsidRPr="000002EE">
          <w:rPr>
            <w:rStyle w:val="Hyperlink"/>
          </w:rPr>
          <w:t>http://en.wikipedia.org/wiki/Directed_acyclic_graph</w:t>
        </w:r>
      </w:hyperlink>
    </w:p>
    <w:p w:rsidR="00E1637B" w:rsidRDefault="00E1637B" w:rsidP="008B3322">
      <w:pPr>
        <w:pStyle w:val="DT"/>
      </w:pPr>
      <w:r w:rsidRPr="00927028">
        <w:t xml:space="preserve">Dryad and </w:t>
      </w:r>
      <w:proofErr w:type="spellStart"/>
      <w:r w:rsidRPr="00927028">
        <w:t>DryadLINQ</w:t>
      </w:r>
      <w:proofErr w:type="spellEnd"/>
      <w:r w:rsidRPr="00927028">
        <w:t xml:space="preserve"> for Data Intensive Researc</w:t>
      </w:r>
      <w:r>
        <w:t>h</w:t>
      </w:r>
    </w:p>
    <w:p w:rsidR="00E1637B" w:rsidRDefault="00FE72FC" w:rsidP="003F37CF">
      <w:pPr>
        <w:pStyle w:val="DL"/>
      </w:pPr>
      <w:hyperlink r:id="rId24" w:history="1">
        <w:r w:rsidR="00E1637B" w:rsidRPr="003F37CF">
          <w:rPr>
            <w:rStyle w:val="Hyperlink"/>
          </w:rPr>
          <w:t>http://research.microsoft.com/en-us/collaboration/tools/dryad.aspx</w:t>
        </w:r>
      </w:hyperlink>
    </w:p>
    <w:p w:rsidR="00071BD4" w:rsidRDefault="00071BD4" w:rsidP="00071BD4">
      <w:pPr>
        <w:pStyle w:val="DT"/>
      </w:pPr>
      <w:bookmarkStart w:id="54" w:name="_GoBack"/>
      <w:r>
        <w:t>DirectX Developer Center</w:t>
      </w:r>
    </w:p>
    <w:p w:rsidR="00071BD4" w:rsidRPr="00467E6F" w:rsidRDefault="00071BD4" w:rsidP="00071BD4">
      <w:pPr>
        <w:pStyle w:val="DL"/>
      </w:pPr>
      <w:hyperlink r:id="rId25" w:history="1">
        <w:r w:rsidRPr="00467E6F">
          <w:rPr>
            <w:rStyle w:val="Hyperlink"/>
          </w:rPr>
          <w:t>http://msdn.microsoft.com/en-us/directx/default.aspx</w:t>
        </w:r>
      </w:hyperlink>
    </w:p>
    <w:bookmarkEnd w:id="54"/>
    <w:p w:rsidR="00D57DE7" w:rsidRDefault="00D57DE7" w:rsidP="00356B4C">
      <w:pPr>
        <w:pStyle w:val="Le"/>
      </w:pPr>
    </w:p>
    <w:p w:rsidR="00E43587" w:rsidRDefault="00E43587" w:rsidP="00E43587">
      <w:pPr>
        <w:pStyle w:val="Heading1"/>
      </w:pPr>
      <w:bookmarkStart w:id="55" w:name="_Toc245884509"/>
      <w:bookmarkStart w:id="56" w:name="_Toc264439091"/>
      <w:bookmarkStart w:id="57" w:name="_Toc264439127"/>
      <w:r>
        <w:lastRenderedPageBreak/>
        <w:t>Appendix A: How to Install Accelerator</w:t>
      </w:r>
      <w:bookmarkEnd w:id="55"/>
      <w:bookmarkEnd w:id="56"/>
      <w:bookmarkEnd w:id="57"/>
    </w:p>
    <w:p w:rsidR="00E43587" w:rsidRDefault="00E43587" w:rsidP="00E43587">
      <w:pPr>
        <w:pStyle w:val="BodyText"/>
      </w:pPr>
      <w:r>
        <w:t>You can obtain Accelerator from the Microsoft Connect Web site</w:t>
      </w:r>
      <w:r w:rsidR="00C271B1">
        <w:t xml:space="preserve"> at </w:t>
      </w:r>
      <w:hyperlink r:id="rId26" w:history="1">
        <w:r w:rsidR="00C271B1" w:rsidRPr="00485537">
          <w:rPr>
            <w:rStyle w:val="Hyperlink"/>
          </w:rPr>
          <w:t>https://connect.microsoft.com/acceleratorv2</w:t>
        </w:r>
      </w:hyperlink>
      <w:r>
        <w:t>.</w:t>
      </w:r>
    </w:p>
    <w:p w:rsidR="00E43587" w:rsidRDefault="00E43587" w:rsidP="00E43587">
      <w:pPr>
        <w:pStyle w:val="Procedure"/>
      </w:pPr>
      <w:r>
        <w:t>To install Accelerator</w:t>
      </w:r>
    </w:p>
    <w:p w:rsidR="00E43587" w:rsidRDefault="00E43587" w:rsidP="00E43587">
      <w:pPr>
        <w:pStyle w:val="List"/>
      </w:pPr>
      <w:r>
        <w:t>1.</w:t>
      </w:r>
      <w:r>
        <w:tab/>
      </w:r>
      <w:r w:rsidR="00C271B1">
        <w:t>On the Microsoft Connect Web site for Accelerator v2, click the Download link for S</w:t>
      </w:r>
      <w:r>
        <w:t>etup.msi</w:t>
      </w:r>
      <w:r w:rsidR="00C271B1">
        <w:t xml:space="preserve"> and save the file</w:t>
      </w:r>
      <w:r>
        <w:t xml:space="preserve"> to a convenient location on your hard drive.</w:t>
      </w:r>
    </w:p>
    <w:p w:rsidR="00E43587" w:rsidRDefault="00E43587" w:rsidP="00E43587">
      <w:pPr>
        <w:pStyle w:val="List"/>
      </w:pPr>
      <w:r>
        <w:t>2.</w:t>
      </w:r>
      <w:r>
        <w:tab/>
        <w:t xml:space="preserve">Run </w:t>
      </w:r>
      <w:r w:rsidR="00C271B1">
        <w:t>S</w:t>
      </w:r>
      <w:r>
        <w:t>etup.msi to start the installation Wizard.</w:t>
      </w:r>
    </w:p>
    <w:p w:rsidR="00E43587" w:rsidRDefault="00E43587" w:rsidP="00E43587">
      <w:pPr>
        <w:pStyle w:val="List"/>
      </w:pPr>
      <w:r>
        <w:t>3.</w:t>
      </w:r>
      <w:r>
        <w:tab/>
        <w:t>Follow the wizard instructions.</w:t>
      </w:r>
    </w:p>
    <w:p w:rsidR="00E43587" w:rsidRDefault="00E43587" w:rsidP="00E43587">
      <w:pPr>
        <w:pStyle w:val="BodyTextIndent"/>
      </w:pPr>
      <w:r>
        <w:t>The installation process is brief and straightforward, and most users can simply accept the default settings.</w:t>
      </w:r>
    </w:p>
    <w:p w:rsidR="00E43587" w:rsidRDefault="00E43587" w:rsidP="00E43587">
      <w:pPr>
        <w:pStyle w:val="Le"/>
      </w:pPr>
    </w:p>
    <w:p w:rsidR="00E43587" w:rsidRPr="00EB2E42" w:rsidRDefault="00E43587" w:rsidP="00E43587">
      <w:pPr>
        <w:pStyle w:val="BodyTextLink"/>
      </w:pPr>
      <w:r>
        <w:t>Accelerator installs the DLLs, libraries, and so on to the following locations:</w:t>
      </w:r>
    </w:p>
    <w:p w:rsidR="00E43587" w:rsidRDefault="00E43587" w:rsidP="00E43587">
      <w:pPr>
        <w:pStyle w:val="BulletList"/>
      </w:pPr>
      <w:r>
        <w:t>For x86 systems, the Accelerator files are installed under Program Files\Microsoft\Accelerator v2.</w:t>
      </w:r>
    </w:p>
    <w:p w:rsidR="00E43587" w:rsidRDefault="00E43587" w:rsidP="00E43587">
      <w:pPr>
        <w:pStyle w:val="BulletList"/>
      </w:pPr>
      <w:r>
        <w:t>For x64 systems,</w:t>
      </w:r>
      <w:r w:rsidRPr="00EB2E42">
        <w:t xml:space="preserve"> </w:t>
      </w:r>
      <w:r>
        <w:t>the Accelerator files are installed under Program Files (x86)\Microsoft\Accelerator v2.</w:t>
      </w:r>
    </w:p>
    <w:p w:rsidR="00E43587" w:rsidRDefault="00E43587" w:rsidP="00E43587">
      <w:pPr>
        <w:pStyle w:val="Le"/>
      </w:pPr>
    </w:p>
    <w:p w:rsidR="00E43587" w:rsidRDefault="00E43587" w:rsidP="00E43587">
      <w:pPr>
        <w:pStyle w:val="BodyTextLink"/>
      </w:pPr>
      <w:r w:rsidRPr="00F574DE">
        <w:rPr>
          <w:rStyle w:val="Bold"/>
        </w:rPr>
        <w:t>Note:</w:t>
      </w:r>
      <w:r>
        <w:t xml:space="preserve"> To use Accelerator and to follow the steps in this paper, you must have the following installed on your computer:</w:t>
      </w:r>
    </w:p>
    <w:p w:rsidR="00E43587" w:rsidRDefault="00E43587" w:rsidP="00E43587">
      <w:pPr>
        <w:pStyle w:val="BulletList"/>
      </w:pPr>
      <w:r>
        <w:t xml:space="preserve">Windows 7 or Windows Vista® operating system </w:t>
      </w:r>
    </w:p>
    <w:p w:rsidR="00E43587" w:rsidRDefault="00A1652C" w:rsidP="00E43587">
      <w:pPr>
        <w:pStyle w:val="BulletList"/>
      </w:pPr>
      <w:r>
        <w:t>Microsoft Visual Studio</w:t>
      </w:r>
      <w:r w:rsidR="00E43587">
        <w:t xml:space="preserve"> 2008 or later</w:t>
      </w:r>
    </w:p>
    <w:p w:rsidR="00E43587" w:rsidRDefault="00E43587" w:rsidP="00E43587">
      <w:pPr>
        <w:pStyle w:val="BulletList"/>
      </w:pPr>
      <w:r>
        <w:t>.NET Framework version 3.5 or later</w:t>
      </w:r>
    </w:p>
    <w:p w:rsidR="00E43587" w:rsidRDefault="00A1652C" w:rsidP="00E43587">
      <w:pPr>
        <w:pStyle w:val="BulletList"/>
      </w:pPr>
      <w:r>
        <w:t>Direct</w:t>
      </w:r>
      <w:r w:rsidR="00E43587">
        <w:t>X Software Development Kit (SDK)</w:t>
      </w:r>
    </w:p>
    <w:p w:rsidR="00E43587" w:rsidRPr="00F574DE" w:rsidRDefault="00E43587" w:rsidP="00E43587">
      <w:pPr>
        <w:pStyle w:val="BodyTextIndent"/>
      </w:pPr>
      <w:r>
        <w:t>The DirectX SDK is required only for C++ applications.</w:t>
      </w:r>
    </w:p>
    <w:p w:rsidR="00716922" w:rsidRDefault="00E43587" w:rsidP="00BA16FC">
      <w:pPr>
        <w:pStyle w:val="Heading1"/>
        <w:pageBreakBefore/>
      </w:pPr>
      <w:bookmarkStart w:id="58" w:name="_Toc264439092"/>
      <w:bookmarkStart w:id="59" w:name="_Toc264439128"/>
      <w:r>
        <w:lastRenderedPageBreak/>
        <w:t>Appendix B</w:t>
      </w:r>
      <w:r w:rsidR="00716922">
        <w:t xml:space="preserve">: New Features </w:t>
      </w:r>
      <w:r w:rsidR="0090420C">
        <w:t>u</w:t>
      </w:r>
      <w:r w:rsidR="00716922">
        <w:t>nder Consideration</w:t>
      </w:r>
      <w:bookmarkEnd w:id="58"/>
      <w:bookmarkEnd w:id="59"/>
      <w:r w:rsidR="009B189C">
        <w:t xml:space="preserve"> </w:t>
      </w:r>
    </w:p>
    <w:p w:rsidR="00716922" w:rsidRDefault="00716922" w:rsidP="00716922">
      <w:pPr>
        <w:pStyle w:val="BodyText"/>
      </w:pPr>
      <w:r>
        <w:t xml:space="preserve">This appendix discusses the new features that are under consideration for the final release of Accelerator v2, but are not </w:t>
      </w:r>
      <w:r w:rsidR="001F2A18">
        <w:t xml:space="preserve">included in </w:t>
      </w:r>
      <w:r w:rsidR="00B82906">
        <w:t xml:space="preserve">the </w:t>
      </w:r>
      <w:r w:rsidR="0013748E">
        <w:t>v</w:t>
      </w:r>
      <w:r w:rsidR="00B82906">
        <w:t>1.1 parity</w:t>
      </w:r>
      <w:r w:rsidR="001F2A18">
        <w:t xml:space="preserve"> release.</w:t>
      </w:r>
      <w:r w:rsidR="00BA16FC">
        <w:t xml:space="preserve"> This is a preliminary discussion, and features may be changed substantially prior to final release of Accelerator v2 software.</w:t>
      </w:r>
    </w:p>
    <w:p w:rsidR="00716922" w:rsidRDefault="00716922" w:rsidP="00716922">
      <w:pPr>
        <w:pStyle w:val="Heading2"/>
      </w:pPr>
      <w:bookmarkStart w:id="60" w:name="_Toc264439129"/>
      <w:r>
        <w:t>Targets</w:t>
      </w:r>
      <w:bookmarkEnd w:id="60"/>
    </w:p>
    <w:p w:rsidR="001F2A18" w:rsidRDefault="006B3F97" w:rsidP="001F2A18">
      <w:pPr>
        <w:pStyle w:val="BodyTextLink"/>
      </w:pPr>
      <w:r>
        <w:t xml:space="preserve">Accelerator </w:t>
      </w:r>
      <w:r w:rsidR="00811CC8">
        <w:t>v2</w:t>
      </w:r>
      <w:r w:rsidR="001F2A18">
        <w:t xml:space="preserve"> might include two additional targets, either as part of the package or available for download from Microsoft:</w:t>
      </w:r>
    </w:p>
    <w:p w:rsidR="001F2A18" w:rsidRDefault="001F2A18" w:rsidP="001F2A18">
      <w:pPr>
        <w:pStyle w:val="BulletList"/>
      </w:pPr>
      <w:r>
        <w:t>A GPU target using DirectX 11</w:t>
      </w:r>
      <w:r w:rsidR="004B5686">
        <w:t xml:space="preserve"> (</w:t>
      </w:r>
      <w:proofErr w:type="spellStart"/>
      <w:r w:rsidR="004B5686">
        <w:t>DirectCompute</w:t>
      </w:r>
      <w:proofErr w:type="spellEnd"/>
      <w:r w:rsidR="004B5686">
        <w:t>)</w:t>
      </w:r>
      <w:r>
        <w:t>. This target would directly support integer operations</w:t>
      </w:r>
      <w:r w:rsidR="004B5686">
        <w:t xml:space="preserve"> and also allow larger 1-D arrays than the DirectX 9 target</w:t>
      </w:r>
      <w:r>
        <w:t>.</w:t>
      </w:r>
    </w:p>
    <w:p w:rsidR="00EC0E22" w:rsidRPr="00EC0E22" w:rsidRDefault="001F2A18" w:rsidP="001F2A18">
      <w:pPr>
        <w:pStyle w:val="BulletList"/>
      </w:pPr>
      <w:r>
        <w:t>A</w:t>
      </w:r>
      <w:r w:rsidR="00822475">
        <w:t>n</w:t>
      </w:r>
      <w:r>
        <w:t xml:space="preserve"> </w:t>
      </w:r>
      <w:r w:rsidR="00EC0E22">
        <w:t>FPGA target</w:t>
      </w:r>
      <w:r>
        <w:t>.</w:t>
      </w:r>
    </w:p>
    <w:p w:rsidR="001F2A18" w:rsidRDefault="001F2A18" w:rsidP="001F2A18">
      <w:pPr>
        <w:pStyle w:val="Heading2"/>
      </w:pPr>
      <w:bookmarkStart w:id="61" w:name="_Toc264439130"/>
      <w:r>
        <w:t>Special-Purpose Operations</w:t>
      </w:r>
      <w:bookmarkEnd w:id="61"/>
    </w:p>
    <w:p w:rsidR="001F2A18" w:rsidRDefault="00BA16FC" w:rsidP="001F2A18">
      <w:pPr>
        <w:pStyle w:val="BodyTextLink"/>
      </w:pPr>
      <w:r>
        <w:t xml:space="preserve">Plans for </w:t>
      </w:r>
      <w:r w:rsidR="006B3F97">
        <w:t xml:space="preserve">Accelerator </w:t>
      </w:r>
      <w:r w:rsidR="00811CC8">
        <w:t>v2</w:t>
      </w:r>
      <w:r w:rsidR="001F2A18">
        <w:t xml:space="preserve"> include several operations that perform special-purpose </w:t>
      </w:r>
      <w:r w:rsidR="00787AEB">
        <w:t>computations</w:t>
      </w:r>
      <w:r w:rsidR="001F2A18">
        <w:t>, including:</w:t>
      </w:r>
    </w:p>
    <w:p w:rsidR="001F2A18" w:rsidRDefault="001F2A18" w:rsidP="001F2A18">
      <w:pPr>
        <w:pStyle w:val="BulletList"/>
      </w:pPr>
      <w:r>
        <w:t>A fast-Fourier transform (FFT).</w:t>
      </w:r>
    </w:p>
    <w:p w:rsidR="001F2A18" w:rsidRDefault="001F2A18" w:rsidP="001F2A18">
      <w:pPr>
        <w:pStyle w:val="BulletList"/>
      </w:pPr>
      <w:r>
        <w:t>A general purpose sliding-window filter.</w:t>
      </w:r>
    </w:p>
    <w:p w:rsidR="001F2A18" w:rsidRPr="001F2A18" w:rsidRDefault="001F2A18" w:rsidP="001F2A18">
      <w:pPr>
        <w:pStyle w:val="BulletList"/>
      </w:pPr>
      <w:r>
        <w:t>A random number generator.</w:t>
      </w:r>
    </w:p>
    <w:p w:rsidR="00716922" w:rsidRPr="00716922" w:rsidRDefault="0026046F" w:rsidP="00716922">
      <w:pPr>
        <w:pStyle w:val="Heading2"/>
      </w:pPr>
      <w:bookmarkStart w:id="62" w:name="_Toc264439131"/>
      <w:r>
        <w:t xml:space="preserve">Sets of </w:t>
      </w:r>
      <w:r w:rsidR="00716922">
        <w:t>Data</w:t>
      </w:r>
      <w:r w:rsidR="006416F7">
        <w:t>-</w:t>
      </w:r>
      <w:r w:rsidR="00716922">
        <w:t>Parallel Array Objects</w:t>
      </w:r>
      <w:bookmarkEnd w:id="62"/>
    </w:p>
    <w:p w:rsidR="008449B8" w:rsidRDefault="00BA16FC" w:rsidP="002B1D05">
      <w:pPr>
        <w:pStyle w:val="BodyText"/>
      </w:pPr>
      <w:r>
        <w:t xml:space="preserve">Plans for </w:t>
      </w:r>
      <w:r w:rsidR="006B3F97">
        <w:t xml:space="preserve">Accelerator </w:t>
      </w:r>
      <w:r w:rsidR="00811CC8">
        <w:t>v2</w:t>
      </w:r>
      <w:r w:rsidR="00600C18">
        <w:t xml:space="preserve"> allow</w:t>
      </w:r>
      <w:r w:rsidR="00787AEB">
        <w:t xml:space="preserve"> operations </w:t>
      </w:r>
      <w:r w:rsidR="00600C18">
        <w:t>to</w:t>
      </w:r>
      <w:r w:rsidR="00787AEB">
        <w:t xml:space="preserve"> </w:t>
      </w:r>
      <w:r w:rsidR="002B1D05">
        <w:t>use s</w:t>
      </w:r>
      <w:r w:rsidR="00787AEB">
        <w:t>ets of</w:t>
      </w:r>
      <w:r w:rsidR="00716922">
        <w:t xml:space="preserve"> data</w:t>
      </w:r>
      <w:r w:rsidR="006416F7">
        <w:t>-</w:t>
      </w:r>
      <w:r w:rsidR="00716922">
        <w:t>parallel objects.</w:t>
      </w:r>
      <w:r w:rsidR="002B1D05">
        <w:t xml:space="preserve"> </w:t>
      </w:r>
      <w:r w:rsidR="008449B8">
        <w:t>Programmatically, a set is an array of data-parallel array objects. If a result object’s expression graph contains a set of data-parallel array objects, the target runtime automatically evaluates the associated expression graph once for each object in the set and returns a corresponding array of result objects. If an expression graph contains multiple sets of data-parallel array objects, the target evaluates the graph for the first object in each set, then for the second object, and so on.</w:t>
      </w:r>
    </w:p>
    <w:p w:rsidR="008449B8" w:rsidRPr="002270EE" w:rsidRDefault="008449B8" w:rsidP="008449B8">
      <w:pPr>
        <w:pStyle w:val="BodyText"/>
      </w:pPr>
      <w:r>
        <w:t>If an expression graph contains more than one set of data</w:t>
      </w:r>
      <w:r w:rsidR="006416F7">
        <w:t>-</w:t>
      </w:r>
      <w:r>
        <w:t>parallel array objects, the sets should all have the same number of elements. A target might attempt to handle unequal sets of object</w:t>
      </w:r>
      <w:r w:rsidR="00EA5518">
        <w:t xml:space="preserve">s, but it is not guaranteed. Targets </w:t>
      </w:r>
      <w:r>
        <w:t>typically can do so successful</w:t>
      </w:r>
      <w:r w:rsidR="00EA5518">
        <w:t>ly for only a few simple cases and usually just throw an exception.</w:t>
      </w:r>
    </w:p>
    <w:p w:rsidR="008449B8" w:rsidRDefault="008449B8" w:rsidP="008449B8">
      <w:pPr>
        <w:pStyle w:val="BodyTextLink"/>
      </w:pPr>
      <w:r>
        <w:t xml:space="preserve">To handle sets, Accelerator </w:t>
      </w:r>
      <w:r w:rsidR="00811CC8">
        <w:t>v2</w:t>
      </w:r>
      <w:r>
        <w:t xml:space="preserve"> expression </w:t>
      </w:r>
      <w:r w:rsidR="00EA5518">
        <w:t>graphs</w:t>
      </w:r>
      <w:r>
        <w:t xml:space="preserve"> support a hierarchy of data nodes:</w:t>
      </w:r>
    </w:p>
    <w:p w:rsidR="008449B8" w:rsidRDefault="008449B8" w:rsidP="008449B8">
      <w:pPr>
        <w:pStyle w:val="List"/>
      </w:pPr>
      <w:r>
        <w:t>1.</w:t>
      </w:r>
      <w:r>
        <w:tab/>
        <w:t>Constant</w:t>
      </w:r>
    </w:p>
    <w:p w:rsidR="008449B8" w:rsidRDefault="008449B8" w:rsidP="008449B8">
      <w:pPr>
        <w:pStyle w:val="List"/>
      </w:pPr>
      <w:r>
        <w:t>2.</w:t>
      </w:r>
      <w:r>
        <w:tab/>
        <w:t>Data</w:t>
      </w:r>
      <w:r w:rsidR="006416F7">
        <w:t>-</w:t>
      </w:r>
      <w:r>
        <w:t>parallel array object</w:t>
      </w:r>
    </w:p>
    <w:p w:rsidR="008449B8" w:rsidRDefault="008449B8" w:rsidP="008449B8">
      <w:pPr>
        <w:pStyle w:val="List"/>
      </w:pPr>
      <w:r>
        <w:t>3.</w:t>
      </w:r>
      <w:r>
        <w:tab/>
        <w:t>Set of data</w:t>
      </w:r>
      <w:r w:rsidR="006416F7">
        <w:t>-</w:t>
      </w:r>
      <w:r>
        <w:t>parallel array objects</w:t>
      </w:r>
    </w:p>
    <w:p w:rsidR="008449B8" w:rsidRDefault="008449B8" w:rsidP="008449B8">
      <w:pPr>
        <w:pStyle w:val="Le"/>
      </w:pPr>
    </w:p>
    <w:p w:rsidR="008449B8" w:rsidRDefault="008449B8" w:rsidP="008449B8">
      <w:pPr>
        <w:pStyle w:val="BodyTextLink"/>
      </w:pPr>
      <w:r>
        <w:lastRenderedPageBreak/>
        <w:t>When an expression graph is evaluated, the constants and single data</w:t>
      </w:r>
      <w:r w:rsidR="006416F7">
        <w:t>-</w:t>
      </w:r>
      <w:r>
        <w:t>parallel array objects are coerced up this hierarchy as required.</w:t>
      </w:r>
    </w:p>
    <w:p w:rsidR="008449B8" w:rsidRDefault="008449B8" w:rsidP="008449B8">
      <w:pPr>
        <w:pStyle w:val="BulletList"/>
      </w:pPr>
      <w:r>
        <w:t>Constant values are converted into data</w:t>
      </w:r>
      <w:r w:rsidR="006416F7">
        <w:t>-</w:t>
      </w:r>
      <w:r>
        <w:t>parallel array objects of the appropriate type and shape, with all elements set to the value of the constant.</w:t>
      </w:r>
    </w:p>
    <w:p w:rsidR="008449B8" w:rsidRDefault="008449B8" w:rsidP="008449B8">
      <w:pPr>
        <w:pStyle w:val="BulletList"/>
      </w:pPr>
      <w:r>
        <w:t>If the expression graph contains one or more sets of data</w:t>
      </w:r>
      <w:r w:rsidR="006416F7">
        <w:t>-</w:t>
      </w:r>
      <w:r>
        <w:t xml:space="preserve">parallel objects, single objects—including those that represent constants—are converted into sets of the same size that are populated with identical objects. </w:t>
      </w:r>
    </w:p>
    <w:p w:rsidR="008449B8" w:rsidRDefault="008449B8" w:rsidP="008449B8">
      <w:pPr>
        <w:pStyle w:val="Le"/>
      </w:pPr>
    </w:p>
    <w:p w:rsidR="008449B8" w:rsidRPr="00CE6BE8" w:rsidRDefault="008449B8" w:rsidP="008449B8">
      <w:pPr>
        <w:pStyle w:val="BodyText"/>
      </w:pPr>
      <w:r>
        <w:t>The target runtime determines how to parallelize the evaluation of sets of objects for optimal performance. For example, depending on the particular target, the data objects in the set could be tiled and evaluated on a single processor, scheduled sequentially, or evaluated in parallel on multiple processors.</w:t>
      </w:r>
      <w:r w:rsidRPr="00882D28">
        <w:t xml:space="preserve"> </w:t>
      </w:r>
      <w:r>
        <w:t>Sets can thus improve performance by providing the target runtime with greater flexibility in how it parallelizes the computation.</w:t>
      </w:r>
    </w:p>
    <w:p w:rsidR="001F2A18" w:rsidRDefault="001F2A18" w:rsidP="001F2A18">
      <w:pPr>
        <w:pStyle w:val="Heading2"/>
      </w:pPr>
      <w:bookmarkStart w:id="63" w:name="_Toc264439132"/>
      <w:bookmarkStart w:id="64" w:name="_Toc236184660"/>
      <w:r>
        <w:t>Target API</w:t>
      </w:r>
      <w:bookmarkEnd w:id="63"/>
    </w:p>
    <w:p w:rsidR="00EA5518" w:rsidRPr="00EA5518" w:rsidRDefault="00EA5518" w:rsidP="00EA5518">
      <w:pPr>
        <w:pStyle w:val="BodyText"/>
      </w:pPr>
      <w:r>
        <w:t>The currently available targets</w:t>
      </w:r>
      <w:r w:rsidR="00FA608E">
        <w:t xml:space="preserve"> support the standard evaluation methods, as discussed earlier in this paper</w:t>
      </w:r>
      <w:r w:rsidR="006C2F2A">
        <w:t>, and the DirectX 9 target supports the target memory interface.</w:t>
      </w:r>
    </w:p>
    <w:p w:rsidR="001F2A18" w:rsidRDefault="001F2A18" w:rsidP="001F2A18">
      <w:pPr>
        <w:pStyle w:val="BodyText"/>
      </w:pPr>
      <w:r>
        <w:t xml:space="preserve">Targets can support </w:t>
      </w:r>
      <w:r w:rsidR="006C2F2A">
        <w:t>specialized</w:t>
      </w:r>
      <w:r>
        <w:t xml:space="preserve"> features, such as a processor-specific fast-Fourier transform, by exposing them as custom operations. These operations are implemented as public methods on the target class, and typically use processor-specific technology for optimal performance.</w:t>
      </w:r>
      <w:r w:rsidRPr="00F978BA">
        <w:t xml:space="preserve"> </w:t>
      </w:r>
      <w:r>
        <w:t xml:space="preserve">The syntax of a custom operation is usually similar to </w:t>
      </w:r>
      <w:proofErr w:type="spellStart"/>
      <w:r w:rsidRPr="0009589B">
        <w:rPr>
          <w:b/>
        </w:rPr>
        <w:t>ToArray</w:t>
      </w:r>
      <w:proofErr w:type="spellEnd"/>
      <w:r>
        <w:t>; it takes a data</w:t>
      </w:r>
      <w:r w:rsidR="006416F7">
        <w:t>-</w:t>
      </w:r>
      <w:r>
        <w:t>parallel object as input and returns an array or bitmap.</w:t>
      </w:r>
    </w:p>
    <w:p w:rsidR="001F2A18" w:rsidRDefault="001F2A18" w:rsidP="001F2A18">
      <w:pPr>
        <w:pStyle w:val="BodyText"/>
      </w:pPr>
      <w:r>
        <w:t xml:space="preserve">An application uses custom operations in much the same way as native Accelerator operations. The primary difference is that custom operations are exposed by a target object instead of Accelerator.dll. Otherwise, Accelerator handles custom operations much like standard operations. They are included in expression graphs, execution is deferred until evaluation, and so on. </w:t>
      </w:r>
    </w:p>
    <w:p w:rsidR="00FA608E" w:rsidRDefault="00FA608E" w:rsidP="00FA608E">
      <w:pPr>
        <w:pStyle w:val="BodyText"/>
      </w:pPr>
      <w:r w:rsidRPr="00142195">
        <w:rPr>
          <w:b/>
        </w:rPr>
        <w:t>Note:</w:t>
      </w:r>
      <w:r>
        <w:t xml:space="preserve"> Custom operations are not yet </w:t>
      </w:r>
      <w:r w:rsidR="006C2F2A">
        <w:t>supported</w:t>
      </w:r>
      <w:r>
        <w:t xml:space="preserve"> for use by targets. </w:t>
      </w:r>
    </w:p>
    <w:p w:rsidR="00F51097" w:rsidRDefault="00E43587" w:rsidP="00BA16FC">
      <w:pPr>
        <w:pStyle w:val="Heading1"/>
        <w:pageBreakBefore/>
      </w:pPr>
      <w:bookmarkStart w:id="65" w:name="_Toc264439093"/>
      <w:bookmarkStart w:id="66" w:name="_Toc264439133"/>
      <w:bookmarkEnd w:id="64"/>
      <w:r>
        <w:lastRenderedPageBreak/>
        <w:t>Appendix C</w:t>
      </w:r>
      <w:r w:rsidR="00556AFE">
        <w:t>: Source Code for the</w:t>
      </w:r>
      <w:r w:rsidR="0086471A">
        <w:t xml:space="preserve"> C++ Version of </w:t>
      </w:r>
      <w:proofErr w:type="spellStart"/>
      <w:r w:rsidR="0086471A">
        <w:t>Stack</w:t>
      </w:r>
      <w:r w:rsidR="00F51097">
        <w:t>Arrays</w:t>
      </w:r>
      <w:bookmarkEnd w:id="65"/>
      <w:bookmarkEnd w:id="66"/>
      <w:proofErr w:type="spellEnd"/>
    </w:p>
    <w:p w:rsidR="00BE617F" w:rsidRDefault="00556AFE" w:rsidP="00F51097">
      <w:pPr>
        <w:pStyle w:val="BodyText"/>
      </w:pPr>
      <w:r>
        <w:t xml:space="preserve">This appendix contains the source code for the </w:t>
      </w:r>
      <w:r w:rsidR="0086471A">
        <w:t xml:space="preserve">C++ version of </w:t>
      </w:r>
      <w:proofErr w:type="spellStart"/>
      <w:r w:rsidR="0086471A">
        <w:t>Stack</w:t>
      </w:r>
      <w:r w:rsidR="00F51097">
        <w:t>Arrays</w:t>
      </w:r>
      <w:proofErr w:type="spellEnd"/>
      <w:r w:rsidR="00F51097">
        <w:t>.</w:t>
      </w:r>
    </w:p>
    <w:p w:rsidR="00953871" w:rsidRDefault="00953871" w:rsidP="00953871">
      <w:pPr>
        <w:pStyle w:val="Procedure"/>
      </w:pPr>
      <w:r>
        <w:t xml:space="preserve">To </w:t>
      </w:r>
      <w:r w:rsidR="00455914">
        <w:t>run</w:t>
      </w:r>
      <w:r>
        <w:t xml:space="preserve"> the C++ version </w:t>
      </w:r>
      <w:r w:rsidR="00BE617F">
        <w:t xml:space="preserve">of </w:t>
      </w:r>
      <w:proofErr w:type="spellStart"/>
      <w:r w:rsidR="00BE617F">
        <w:t>Stack</w:t>
      </w:r>
      <w:r>
        <w:t>Arrays</w:t>
      </w:r>
      <w:proofErr w:type="spellEnd"/>
    </w:p>
    <w:p w:rsidR="00B03333" w:rsidRDefault="00B03333" w:rsidP="00953871">
      <w:pPr>
        <w:pStyle w:val="List"/>
      </w:pPr>
      <w:r>
        <w:t>1.</w:t>
      </w:r>
      <w:r>
        <w:tab/>
        <w:t>Install the latest DirectX SDK, if you have not done so already.</w:t>
      </w:r>
    </w:p>
    <w:p w:rsidR="00BE617F" w:rsidRDefault="00B03333" w:rsidP="00953871">
      <w:pPr>
        <w:pStyle w:val="List"/>
      </w:pPr>
      <w:r>
        <w:t>2</w:t>
      </w:r>
      <w:r w:rsidR="00BE617F">
        <w:t>.</w:t>
      </w:r>
      <w:r w:rsidR="00BE617F">
        <w:tab/>
        <w:t xml:space="preserve">Open Visual </w:t>
      </w:r>
      <w:r w:rsidR="00B82906">
        <w:t>Studio 2008</w:t>
      </w:r>
      <w:r w:rsidR="007D1D4C">
        <w:t xml:space="preserve"> (or later version)</w:t>
      </w:r>
      <w:r w:rsidR="00B82906">
        <w:t xml:space="preserve"> and create a new Win32</w:t>
      </w:r>
      <w:r w:rsidR="006C1C68">
        <w:t>®</w:t>
      </w:r>
      <w:r w:rsidR="00622E08">
        <w:t xml:space="preserve"> </w:t>
      </w:r>
      <w:r w:rsidR="006416F7">
        <w:t>console a</w:t>
      </w:r>
      <w:r w:rsidR="00BE617F">
        <w:t>pplication</w:t>
      </w:r>
      <w:r w:rsidR="00622E08">
        <w:t xml:space="preserve"> project</w:t>
      </w:r>
      <w:r w:rsidR="00BE617F">
        <w:t>.</w:t>
      </w:r>
    </w:p>
    <w:p w:rsidR="00622E08" w:rsidRDefault="00622E08" w:rsidP="00622E08">
      <w:pPr>
        <w:pStyle w:val="BodyTextIndent"/>
      </w:pPr>
      <w:r>
        <w:t>The project contains two source files. Use the file named for the project to implement the application.</w:t>
      </w:r>
    </w:p>
    <w:p w:rsidR="00BE617F" w:rsidRDefault="00B03333" w:rsidP="00953871">
      <w:pPr>
        <w:pStyle w:val="List"/>
      </w:pPr>
      <w:r>
        <w:t>3</w:t>
      </w:r>
      <w:r w:rsidR="00BE617F">
        <w:t>.</w:t>
      </w:r>
      <w:r w:rsidR="00BE617F">
        <w:tab/>
      </w:r>
      <w:r>
        <w:t xml:space="preserve">Open </w:t>
      </w:r>
      <w:r w:rsidR="00622E08" w:rsidRPr="00622E08">
        <w:rPr>
          <w:i/>
        </w:rPr>
        <w:t>ProjectName</w:t>
      </w:r>
      <w:r>
        <w:t xml:space="preserve">.cpp and replace the code with the </w:t>
      </w:r>
      <w:r w:rsidR="00622E08">
        <w:t xml:space="preserve">following </w:t>
      </w:r>
      <w:r>
        <w:t>example.</w:t>
      </w:r>
    </w:p>
    <w:p w:rsidR="00B03333" w:rsidRDefault="00B03333" w:rsidP="00953871">
      <w:pPr>
        <w:pStyle w:val="List"/>
      </w:pPr>
      <w:r>
        <w:t>4.</w:t>
      </w:r>
      <w:r>
        <w:tab/>
        <w:t>Open the project</w:t>
      </w:r>
      <w:r w:rsidR="00622E08">
        <w:t>’s</w:t>
      </w:r>
      <w:r>
        <w:t xml:space="preserve"> Properties dialog box.</w:t>
      </w:r>
    </w:p>
    <w:p w:rsidR="00622E08" w:rsidRDefault="00B03333" w:rsidP="00953871">
      <w:pPr>
        <w:pStyle w:val="List"/>
      </w:pPr>
      <w:r>
        <w:t>5.</w:t>
      </w:r>
      <w:r>
        <w:tab/>
      </w:r>
      <w:r w:rsidR="00455914">
        <w:t xml:space="preserve">Under </w:t>
      </w:r>
      <w:r w:rsidR="00455914" w:rsidRPr="00455914">
        <w:rPr>
          <w:b/>
        </w:rPr>
        <w:t>Configuration Properties</w:t>
      </w:r>
      <w:r w:rsidR="00455914">
        <w:t xml:space="preserve">, </w:t>
      </w:r>
      <w:r w:rsidR="007D1D4C">
        <w:t xml:space="preserve">click </w:t>
      </w:r>
      <w:r w:rsidR="00622E08" w:rsidRPr="00455914">
        <w:rPr>
          <w:b/>
        </w:rPr>
        <w:t>C/C++</w:t>
      </w:r>
      <w:r w:rsidR="00455914">
        <w:t xml:space="preserve"> </w:t>
      </w:r>
      <w:r w:rsidR="00622E08">
        <w:t>and</w:t>
      </w:r>
      <w:r>
        <w:t xml:space="preserve">, add the </w:t>
      </w:r>
      <w:r w:rsidR="007D1D4C">
        <w:t xml:space="preserve">following </w:t>
      </w:r>
      <w:r>
        <w:t xml:space="preserve"> folder to </w:t>
      </w:r>
      <w:r w:rsidR="00622E08">
        <w:t xml:space="preserve">the </w:t>
      </w:r>
      <w:r w:rsidR="00622E08" w:rsidRPr="00622E08">
        <w:rPr>
          <w:b/>
        </w:rPr>
        <w:t>Additional Include Directories</w:t>
      </w:r>
      <w:r w:rsidR="00622E08">
        <w:t xml:space="preserve"> field</w:t>
      </w:r>
      <w:r w:rsidR="007D1D4C">
        <w:t>:</w:t>
      </w:r>
    </w:p>
    <w:p w:rsidR="007D1D4C" w:rsidRDefault="007D1D4C" w:rsidP="006B6522">
      <w:pPr>
        <w:pStyle w:val="BodyTextIndent2"/>
      </w:pPr>
      <w:r>
        <w:t>Program Files\Microsoft\Accelerator v2\Include</w:t>
      </w:r>
    </w:p>
    <w:p w:rsidR="00B03333" w:rsidRDefault="00622E08" w:rsidP="00622E08">
      <w:pPr>
        <w:pStyle w:val="BodyTextIndent"/>
      </w:pPr>
      <w:r>
        <w:t xml:space="preserve">This is the folder that contains </w:t>
      </w:r>
      <w:proofErr w:type="spellStart"/>
      <w:r w:rsidR="00B03333">
        <w:t>Accelerator.h</w:t>
      </w:r>
      <w:proofErr w:type="spellEnd"/>
      <w:r w:rsidR="008461B2">
        <w:t xml:space="preserve"> and DX9Target.h</w:t>
      </w:r>
      <w:r w:rsidR="00B03333">
        <w:t>.</w:t>
      </w:r>
    </w:p>
    <w:p w:rsidR="00AA12A7" w:rsidRDefault="00455914" w:rsidP="00AA12A7">
      <w:pPr>
        <w:pStyle w:val="List"/>
      </w:pPr>
      <w:r>
        <w:t>6.</w:t>
      </w:r>
      <w:r>
        <w:tab/>
      </w:r>
      <w:r w:rsidR="00AA12A7">
        <w:t xml:space="preserve">Under </w:t>
      </w:r>
      <w:r w:rsidR="00AA12A7" w:rsidRPr="00455914">
        <w:rPr>
          <w:b/>
        </w:rPr>
        <w:t>Configuration Properties</w:t>
      </w:r>
      <w:r w:rsidR="00AA12A7">
        <w:t xml:space="preserve">, </w:t>
      </w:r>
      <w:r w:rsidR="007D1D4C">
        <w:t xml:space="preserve">click </w:t>
      </w:r>
      <w:r w:rsidR="00AA12A7">
        <w:rPr>
          <w:b/>
        </w:rPr>
        <w:t>Linker</w:t>
      </w:r>
      <w:r w:rsidR="00AA12A7">
        <w:t xml:space="preserve"> and, add the folder that contain</w:t>
      </w:r>
      <w:r w:rsidR="007D1D4C">
        <w:t>s</w:t>
      </w:r>
      <w:r w:rsidR="00AA12A7">
        <w:t xml:space="preserve"> the appropriate version of Accelerator.lib.</w:t>
      </w:r>
    </w:p>
    <w:p w:rsidR="00AA12A7" w:rsidRDefault="00AA12A7" w:rsidP="00AA12A7">
      <w:pPr>
        <w:pStyle w:val="BodyTextIndent"/>
      </w:pPr>
      <w:r>
        <w:t>Accelerator.lib is under the Program Files\Microsoft\Accelerator v2\lib folder. The lib folder contains separate folders for the x86 and x64 libraries. The x86 and x64 folders each contain Debug and Release folders, which contain debug and release versions of the library.</w:t>
      </w:r>
    </w:p>
    <w:p w:rsidR="00455914" w:rsidRDefault="00455914" w:rsidP="00455914">
      <w:pPr>
        <w:pStyle w:val="List"/>
      </w:pPr>
      <w:r>
        <w:t>7.</w:t>
      </w:r>
      <w:r>
        <w:tab/>
        <w:t xml:space="preserve">Under </w:t>
      </w:r>
      <w:r w:rsidRPr="00455914">
        <w:rPr>
          <w:b/>
        </w:rPr>
        <w:t>Linker</w:t>
      </w:r>
      <w:r>
        <w:t xml:space="preserve">, </w:t>
      </w:r>
      <w:r w:rsidR="007D1D4C">
        <w:t xml:space="preserve">click </w:t>
      </w:r>
      <w:r w:rsidRPr="00455914">
        <w:rPr>
          <w:b/>
        </w:rPr>
        <w:t>Input</w:t>
      </w:r>
      <w:r>
        <w:t xml:space="preserve"> and add Accelerator.lib to the </w:t>
      </w:r>
      <w:r w:rsidRPr="00455914">
        <w:rPr>
          <w:b/>
        </w:rPr>
        <w:t>Additional Dependencies</w:t>
      </w:r>
      <w:r>
        <w:t xml:space="preserve"> field.</w:t>
      </w:r>
    </w:p>
    <w:p w:rsidR="00455914" w:rsidRDefault="00455914" w:rsidP="00455914">
      <w:pPr>
        <w:pStyle w:val="List"/>
      </w:pPr>
      <w:r>
        <w:t>8.</w:t>
      </w:r>
      <w:r>
        <w:tab/>
        <w:t xml:space="preserve">Click </w:t>
      </w:r>
      <w:r w:rsidRPr="00BA16FC">
        <w:rPr>
          <w:b/>
        </w:rPr>
        <w:t>OK</w:t>
      </w:r>
      <w:r>
        <w:t xml:space="preserve"> to close the Properties dialog box.</w:t>
      </w:r>
    </w:p>
    <w:p w:rsidR="00455914" w:rsidRDefault="00455914" w:rsidP="00455914">
      <w:pPr>
        <w:pStyle w:val="List"/>
      </w:pPr>
      <w:r>
        <w:t>9.</w:t>
      </w:r>
      <w:r>
        <w:tab/>
        <w:t>Build the application, and copy Accelerator.dll to the project’s Debug folder.</w:t>
      </w:r>
    </w:p>
    <w:p w:rsidR="007D1D4C" w:rsidRDefault="00AA12A7" w:rsidP="00AA12A7">
      <w:pPr>
        <w:pStyle w:val="BodyTextIndent"/>
      </w:pPr>
      <w:r>
        <w:t xml:space="preserve">Accelerator.dll is under the </w:t>
      </w:r>
      <w:r w:rsidR="007D1D4C">
        <w:t xml:space="preserve">following </w:t>
      </w:r>
      <w:r>
        <w:t>folder</w:t>
      </w:r>
      <w:r w:rsidR="007D1D4C">
        <w:t>:</w:t>
      </w:r>
      <w:r>
        <w:t xml:space="preserve"> </w:t>
      </w:r>
    </w:p>
    <w:p w:rsidR="007D1D4C" w:rsidRDefault="007D1D4C" w:rsidP="006B6522">
      <w:pPr>
        <w:pStyle w:val="BodyTextIndent2"/>
      </w:pPr>
      <w:r>
        <w:t xml:space="preserve">Program Files\Microsoft\Accelerator v2\bin </w:t>
      </w:r>
    </w:p>
    <w:p w:rsidR="00AA12A7" w:rsidRDefault="00AA12A7" w:rsidP="00AA12A7">
      <w:pPr>
        <w:pStyle w:val="BodyTextIndent"/>
      </w:pPr>
      <w:r>
        <w:t xml:space="preserve">The bin folder contains separate folders for the x86 and x64 DLLs. The x86 and x64 folders each contain Debug and Release folders, which contain debug and release versions of the DLL. </w:t>
      </w:r>
    </w:p>
    <w:p w:rsidR="00455914" w:rsidRDefault="00455914" w:rsidP="00455914">
      <w:pPr>
        <w:pStyle w:val="List"/>
      </w:pPr>
      <w:r>
        <w:t>10.</w:t>
      </w:r>
      <w:r>
        <w:tab/>
      </w:r>
      <w:r w:rsidR="007D1D4C">
        <w:t xml:space="preserve">Press </w:t>
      </w:r>
      <w:r w:rsidRPr="00BA16FC">
        <w:rPr>
          <w:b/>
        </w:rPr>
        <w:t>C</w:t>
      </w:r>
      <w:r w:rsidR="007D1D4C" w:rsidRPr="00BA16FC">
        <w:rPr>
          <w:b/>
        </w:rPr>
        <w:t>TRL</w:t>
      </w:r>
      <w:r w:rsidR="006C1C68">
        <w:rPr>
          <w:b/>
        </w:rPr>
        <w:t>+</w:t>
      </w:r>
      <w:r w:rsidRPr="00BA16FC">
        <w:rPr>
          <w:b/>
        </w:rPr>
        <w:t>F5</w:t>
      </w:r>
      <w:r>
        <w:t xml:space="preserve"> to run the application.</w:t>
      </w:r>
    </w:p>
    <w:p w:rsidR="00953871" w:rsidRPr="00953871" w:rsidRDefault="008C03B8" w:rsidP="008C03B8">
      <w:pPr>
        <w:pStyle w:val="TableHead"/>
      </w:pPr>
      <w:r>
        <w:t>Listing 4</w:t>
      </w:r>
      <w:r w:rsidR="007D1D4C">
        <w:t>:</w:t>
      </w:r>
      <w:r>
        <w:t xml:space="preserve"> </w:t>
      </w:r>
      <w:proofErr w:type="spellStart"/>
      <w:r>
        <w:t>StackArrays_CPP</w:t>
      </w:r>
      <w:proofErr w:type="spellEnd"/>
    </w:p>
    <w:p w:rsidR="008C03B8" w:rsidRDefault="008C03B8" w:rsidP="008C03B8">
      <w:pPr>
        <w:pStyle w:val="PlainText"/>
      </w:pPr>
      <w:r>
        <w:rPr>
          <w:color w:val="0000FF"/>
        </w:rPr>
        <w:t>#include</w:t>
      </w:r>
      <w:r>
        <w:t xml:space="preserve"> "stdafx.h"</w:t>
      </w:r>
    </w:p>
    <w:p w:rsidR="008C03B8" w:rsidRDefault="008C03B8" w:rsidP="008C03B8">
      <w:pPr>
        <w:pStyle w:val="PlainText"/>
      </w:pPr>
      <w:r>
        <w:rPr>
          <w:color w:val="0000FF"/>
        </w:rPr>
        <w:t>#include</w:t>
      </w:r>
      <w:r>
        <w:t xml:space="preserve"> "Accelerator.h"</w:t>
      </w:r>
    </w:p>
    <w:p w:rsidR="008C03B8" w:rsidRDefault="008C03B8" w:rsidP="008C03B8">
      <w:pPr>
        <w:pStyle w:val="PlainText"/>
      </w:pPr>
      <w:r>
        <w:rPr>
          <w:color w:val="0000FF"/>
        </w:rPr>
        <w:t>#include</w:t>
      </w:r>
      <w:r>
        <w:t xml:space="preserve"> &lt;D3D9.h&gt;</w:t>
      </w:r>
    </w:p>
    <w:p w:rsidR="008C03B8" w:rsidRDefault="008C03B8" w:rsidP="008C03B8">
      <w:pPr>
        <w:pStyle w:val="PlainText"/>
      </w:pPr>
      <w:r>
        <w:rPr>
          <w:color w:val="0000FF"/>
        </w:rPr>
        <w:t>#include</w:t>
      </w:r>
      <w:r>
        <w:t xml:space="preserve"> "DX9Target.h"</w:t>
      </w:r>
    </w:p>
    <w:p w:rsidR="008C03B8" w:rsidRDefault="008C03B8" w:rsidP="008C03B8">
      <w:pPr>
        <w:pStyle w:val="PlainText"/>
      </w:pPr>
      <w:r>
        <w:rPr>
          <w:color w:val="0000FF"/>
        </w:rPr>
        <w:t>#include</w:t>
      </w:r>
      <w:r>
        <w:t xml:space="preserve"> &lt;math.h&gt;</w:t>
      </w:r>
    </w:p>
    <w:p w:rsidR="008C03B8" w:rsidRDefault="008C03B8" w:rsidP="008C03B8">
      <w:pPr>
        <w:pStyle w:val="PlainText"/>
      </w:pPr>
    </w:p>
    <w:p w:rsidR="008C03B8" w:rsidRDefault="008C03B8" w:rsidP="008C03B8">
      <w:pPr>
        <w:pStyle w:val="PlainText"/>
      </w:pPr>
      <w:r>
        <w:rPr>
          <w:color w:val="0000FF"/>
        </w:rPr>
        <w:t>using</w:t>
      </w:r>
      <w:r>
        <w:t xml:space="preserve"> </w:t>
      </w:r>
      <w:r>
        <w:rPr>
          <w:color w:val="0000FF"/>
        </w:rPr>
        <w:t>namespace</w:t>
      </w:r>
      <w:r>
        <w:t xml:space="preserve"> ParallelArrays; </w:t>
      </w:r>
      <w:r>
        <w:rPr>
          <w:color w:val="008000"/>
        </w:rPr>
        <w:t>//For all the Accelerator operations</w:t>
      </w:r>
    </w:p>
    <w:p w:rsidR="008C03B8" w:rsidRDefault="008C03B8" w:rsidP="008C03B8">
      <w:pPr>
        <w:pStyle w:val="PlainText"/>
      </w:pPr>
      <w:r>
        <w:rPr>
          <w:color w:val="0000FF"/>
        </w:rPr>
        <w:t>using</w:t>
      </w:r>
      <w:r>
        <w:t xml:space="preserve"> </w:t>
      </w:r>
      <w:r>
        <w:rPr>
          <w:color w:val="0000FF"/>
        </w:rPr>
        <w:t>namespace</w:t>
      </w:r>
      <w:r>
        <w:t xml:space="preserve"> MicrosoftTargets; </w:t>
      </w:r>
      <w:r>
        <w:rPr>
          <w:color w:val="008000"/>
        </w:rPr>
        <w:t>//For the DX9Target object</w:t>
      </w:r>
    </w:p>
    <w:p w:rsidR="008C03B8" w:rsidRDefault="008C03B8" w:rsidP="008C03B8">
      <w:pPr>
        <w:pStyle w:val="PlainText"/>
      </w:pPr>
    </w:p>
    <w:p w:rsidR="008C03B8" w:rsidRDefault="008C03B8" w:rsidP="008C03B8">
      <w:pPr>
        <w:pStyle w:val="PlainText"/>
      </w:pPr>
      <w:r>
        <w:rPr>
          <w:color w:val="0000FF"/>
        </w:rPr>
        <w:t>int</w:t>
      </w:r>
      <w:r>
        <w:t xml:space="preserve"> _tmain()</w:t>
      </w:r>
    </w:p>
    <w:p w:rsidR="008C03B8" w:rsidRDefault="008C03B8" w:rsidP="008C03B8">
      <w:pPr>
        <w:pStyle w:val="PlainText"/>
      </w:pPr>
      <w:r>
        <w:t>{</w:t>
      </w:r>
    </w:p>
    <w:p w:rsidR="008C03B8" w:rsidRDefault="008C03B8" w:rsidP="008C03B8">
      <w:pPr>
        <w:pStyle w:val="PlainText"/>
      </w:pPr>
      <w:r>
        <w:t xml:space="preserve">  </w:t>
      </w:r>
      <w:r>
        <w:rPr>
          <w:color w:val="0000FF"/>
        </w:rPr>
        <w:t>typedef</w:t>
      </w:r>
      <w:r>
        <w:t xml:space="preserve"> FloatParallelArray FPA;</w:t>
      </w:r>
    </w:p>
    <w:p w:rsidR="008C03B8" w:rsidRDefault="008C03B8" w:rsidP="008C03B8">
      <w:pPr>
        <w:pStyle w:val="PlainText"/>
      </w:pPr>
    </w:p>
    <w:p w:rsidR="008C03B8" w:rsidRDefault="008C03B8" w:rsidP="008C03B8">
      <w:pPr>
        <w:pStyle w:val="PlainText"/>
      </w:pPr>
      <w:r>
        <w:lastRenderedPageBreak/>
        <w:t xml:space="preserve">  </w:t>
      </w:r>
      <w:r>
        <w:rPr>
          <w:color w:val="0000FF"/>
        </w:rPr>
        <w:t>int</w:t>
      </w:r>
      <w:r>
        <w:t xml:space="preserve"> arrayLength = 100;</w:t>
      </w:r>
    </w:p>
    <w:p w:rsidR="008C03B8" w:rsidRDefault="008C03B8" w:rsidP="008C03B8">
      <w:pPr>
        <w:pStyle w:val="PlainText"/>
      </w:pPr>
      <w:r>
        <w:t xml:space="preserve">  </w:t>
      </w:r>
      <w:r>
        <w:rPr>
          <w:color w:val="0000FF"/>
        </w:rPr>
        <w:t>float</w:t>
      </w:r>
      <w:r>
        <w:t>* inputArray1;</w:t>
      </w:r>
    </w:p>
    <w:p w:rsidR="008C03B8" w:rsidRDefault="008C03B8" w:rsidP="008C03B8">
      <w:pPr>
        <w:pStyle w:val="PlainText"/>
      </w:pPr>
      <w:r>
        <w:t xml:space="preserve">  </w:t>
      </w:r>
      <w:r>
        <w:rPr>
          <w:color w:val="0000FF"/>
        </w:rPr>
        <w:t>float</w:t>
      </w:r>
      <w:r>
        <w:t>* inputArray2;</w:t>
      </w:r>
    </w:p>
    <w:p w:rsidR="008C03B8" w:rsidRDefault="008C03B8" w:rsidP="008C03B8">
      <w:pPr>
        <w:pStyle w:val="PlainText"/>
      </w:pPr>
      <w:r>
        <w:t xml:space="preserve">  </w:t>
      </w:r>
      <w:r>
        <w:rPr>
          <w:color w:val="0000FF"/>
        </w:rPr>
        <w:t>float</w:t>
      </w:r>
      <w:r>
        <w:t>* stackedArray;</w:t>
      </w:r>
    </w:p>
    <w:p w:rsidR="008C03B8" w:rsidRDefault="008C03B8" w:rsidP="008C03B8">
      <w:pPr>
        <w:pStyle w:val="PlainText"/>
      </w:pPr>
      <w:r>
        <w:t xml:space="preserve">  </w:t>
      </w:r>
      <w:r>
        <w:rPr>
          <w:color w:val="0000FF"/>
        </w:rPr>
        <w:t>int</w:t>
      </w:r>
      <w:r>
        <w:t xml:space="preserve"> randScale = RAND_MAX * 10;</w:t>
      </w:r>
    </w:p>
    <w:p w:rsidR="008C03B8" w:rsidRDefault="008C03B8" w:rsidP="008C03B8">
      <w:pPr>
        <w:pStyle w:val="PlainText"/>
      </w:pPr>
    </w:p>
    <w:p w:rsidR="008C03B8" w:rsidRDefault="008C03B8" w:rsidP="008C03B8">
      <w:pPr>
        <w:pStyle w:val="PlainText"/>
      </w:pPr>
      <w:r>
        <w:t xml:space="preserve">  DX9Target* evalTarget = CreateDX9Target();</w:t>
      </w:r>
    </w:p>
    <w:p w:rsidR="008C03B8" w:rsidRDefault="008C03B8" w:rsidP="008C03B8">
      <w:pPr>
        <w:pStyle w:val="PlainText"/>
      </w:pPr>
    </w:p>
    <w:p w:rsidR="008C03B8" w:rsidRDefault="008C03B8" w:rsidP="008C03B8">
      <w:pPr>
        <w:pStyle w:val="PlainText"/>
      </w:pPr>
      <w:r>
        <w:t xml:space="preserve">  inputArray1 = </w:t>
      </w:r>
      <w:r>
        <w:rPr>
          <w:color w:val="0000FF"/>
        </w:rPr>
        <w:t>new</w:t>
      </w:r>
      <w:r>
        <w:t xml:space="preserve"> </w:t>
      </w:r>
      <w:r>
        <w:rPr>
          <w:color w:val="0000FF"/>
        </w:rPr>
        <w:t>float</w:t>
      </w:r>
      <w:r>
        <w:t>[arrayLength];</w:t>
      </w:r>
    </w:p>
    <w:p w:rsidR="008C03B8" w:rsidRDefault="008C03B8" w:rsidP="008C03B8">
      <w:pPr>
        <w:pStyle w:val="PlainText"/>
      </w:pPr>
      <w:r>
        <w:t xml:space="preserve">  inputArray2 = </w:t>
      </w:r>
      <w:r>
        <w:rPr>
          <w:color w:val="0000FF"/>
        </w:rPr>
        <w:t>new</w:t>
      </w:r>
      <w:r>
        <w:t xml:space="preserve"> </w:t>
      </w:r>
      <w:r>
        <w:rPr>
          <w:color w:val="0000FF"/>
        </w:rPr>
        <w:t>float</w:t>
      </w:r>
      <w:r>
        <w:t>[arrayLength];</w:t>
      </w:r>
    </w:p>
    <w:p w:rsidR="008C03B8" w:rsidRDefault="008C03B8" w:rsidP="008C03B8">
      <w:pPr>
        <w:pStyle w:val="PlainText"/>
      </w:pPr>
      <w:r>
        <w:t xml:space="preserve">  stackedArray = </w:t>
      </w:r>
      <w:r>
        <w:rPr>
          <w:color w:val="0000FF"/>
        </w:rPr>
        <w:t>new</w:t>
      </w:r>
      <w:r>
        <w:t xml:space="preserve"> </w:t>
      </w:r>
      <w:r>
        <w:rPr>
          <w:color w:val="0000FF"/>
        </w:rPr>
        <w:t>float</w:t>
      </w:r>
      <w:r>
        <w:t>[arrayLength];</w:t>
      </w:r>
    </w:p>
    <w:p w:rsidR="008C03B8" w:rsidRDefault="008C03B8" w:rsidP="008C03B8">
      <w:pPr>
        <w:pStyle w:val="PlainText"/>
      </w:pPr>
    </w:p>
    <w:p w:rsidR="008C03B8" w:rsidRDefault="008C03B8" w:rsidP="008C03B8">
      <w:pPr>
        <w:pStyle w:val="PlainText"/>
      </w:pPr>
      <w:r>
        <w:t xml:space="preserve">  </w:t>
      </w:r>
      <w:r>
        <w:rPr>
          <w:color w:val="0000FF"/>
        </w:rPr>
        <w:t>for</w:t>
      </w:r>
      <w:r>
        <w:t>(</w:t>
      </w:r>
      <w:r>
        <w:rPr>
          <w:color w:val="0000FF"/>
        </w:rPr>
        <w:t>int</w:t>
      </w:r>
      <w:r>
        <w:t xml:space="preserve"> i=0; i&lt;arrayLength; i++)</w:t>
      </w:r>
    </w:p>
    <w:p w:rsidR="008C03B8" w:rsidRDefault="008C03B8" w:rsidP="008C03B8">
      <w:pPr>
        <w:pStyle w:val="PlainText"/>
      </w:pPr>
      <w:r>
        <w:t xml:space="preserve">  {</w:t>
      </w:r>
    </w:p>
    <w:p w:rsidR="008C03B8" w:rsidRDefault="008C03B8" w:rsidP="008C03B8">
      <w:pPr>
        <w:pStyle w:val="PlainText"/>
      </w:pPr>
      <w:r>
        <w:t xml:space="preserve">    </w:t>
      </w:r>
      <w:r>
        <w:rPr>
          <w:color w:val="0000FF"/>
        </w:rPr>
        <w:t>float</w:t>
      </w:r>
      <w:r>
        <w:t xml:space="preserve"> angle = (</w:t>
      </w:r>
      <w:r>
        <w:rPr>
          <w:color w:val="0000FF"/>
        </w:rPr>
        <w:t>float</w:t>
      </w:r>
      <w:r>
        <w:t>) i;</w:t>
      </w:r>
    </w:p>
    <w:p w:rsidR="008C03B8" w:rsidRDefault="008C03B8" w:rsidP="008C03B8">
      <w:pPr>
        <w:pStyle w:val="PlainText"/>
      </w:pPr>
      <w:r>
        <w:t xml:space="preserve">    inputArray1[i] = (</w:t>
      </w:r>
      <w:r>
        <w:rPr>
          <w:color w:val="0000FF"/>
        </w:rPr>
        <w:t>float</w:t>
      </w:r>
      <w:r>
        <w:t>) (sin(angle/10) + rand()/randScale);</w:t>
      </w:r>
    </w:p>
    <w:p w:rsidR="008C03B8" w:rsidRDefault="008C03B8" w:rsidP="008C03B8">
      <w:pPr>
        <w:pStyle w:val="PlainText"/>
      </w:pPr>
      <w:r>
        <w:t xml:space="preserve">    inputArray2[i] = (</w:t>
      </w:r>
      <w:r>
        <w:rPr>
          <w:color w:val="0000FF"/>
        </w:rPr>
        <w:t>float</w:t>
      </w:r>
      <w:r>
        <w:t>) (sin(angle/10) + rand()/randScale);</w:t>
      </w:r>
    </w:p>
    <w:p w:rsidR="008C03B8" w:rsidRDefault="008C03B8" w:rsidP="008C03B8">
      <w:pPr>
        <w:pStyle w:val="PlainText"/>
      </w:pPr>
      <w:r>
        <w:t xml:space="preserve">  }</w:t>
      </w:r>
    </w:p>
    <w:p w:rsidR="008C03B8" w:rsidRDefault="008C03B8" w:rsidP="008C03B8">
      <w:pPr>
        <w:pStyle w:val="PlainText"/>
      </w:pPr>
      <w:r>
        <w:t xml:space="preserve">  FPA fpInput1 = FPA(inputArray1, arrayLength);</w:t>
      </w:r>
    </w:p>
    <w:p w:rsidR="008C03B8" w:rsidRDefault="008C03B8" w:rsidP="008C03B8">
      <w:pPr>
        <w:pStyle w:val="PlainText"/>
      </w:pPr>
      <w:r>
        <w:t xml:space="preserve">  FPA fpInput2 = FPA(inputArray2, arrayLength);</w:t>
      </w:r>
    </w:p>
    <w:p w:rsidR="008C03B8" w:rsidRDefault="008C03B8" w:rsidP="008C03B8">
      <w:pPr>
        <w:pStyle w:val="PlainText"/>
      </w:pPr>
    </w:p>
    <w:p w:rsidR="008C03B8" w:rsidRDefault="008C03B8" w:rsidP="008C03B8">
      <w:pPr>
        <w:pStyle w:val="PlainText"/>
      </w:pPr>
      <w:r>
        <w:t xml:space="preserve">  FPA fpStacked = ParallelArrays::Add(fpInput1, fpInput2);</w:t>
      </w:r>
    </w:p>
    <w:p w:rsidR="008C03B8" w:rsidRDefault="008C03B8" w:rsidP="008C03B8">
      <w:pPr>
        <w:pStyle w:val="PlainText"/>
      </w:pPr>
      <w:r>
        <w:t xml:space="preserve">  FPA fpOutput = ParallelArrays::Divide(fpStacked, 2);</w:t>
      </w:r>
    </w:p>
    <w:p w:rsidR="008C03B8" w:rsidRDefault="008C03B8" w:rsidP="008C03B8">
      <w:pPr>
        <w:pStyle w:val="PlainText"/>
      </w:pPr>
    </w:p>
    <w:p w:rsidR="008C03B8" w:rsidRDefault="008C03B8" w:rsidP="008C03B8">
      <w:pPr>
        <w:pStyle w:val="PlainText"/>
      </w:pPr>
      <w:r>
        <w:t xml:space="preserve">  evalTarget-&gt;ToArray(fpOutput, stackedArray, arrayLength, ExecutionModeNormal);</w:t>
      </w:r>
    </w:p>
    <w:p w:rsidR="008C03B8" w:rsidRDefault="008C03B8" w:rsidP="008C03B8">
      <w:pPr>
        <w:pStyle w:val="PlainText"/>
      </w:pPr>
    </w:p>
    <w:p w:rsidR="008C03B8" w:rsidRDefault="008C03B8" w:rsidP="008C03B8">
      <w:pPr>
        <w:pStyle w:val="PlainText"/>
      </w:pPr>
      <w:r>
        <w:t xml:space="preserve">  </w:t>
      </w:r>
      <w:r>
        <w:rPr>
          <w:color w:val="0000FF"/>
        </w:rPr>
        <w:t>for</w:t>
      </w:r>
      <w:r>
        <w:t>(</w:t>
      </w:r>
      <w:r>
        <w:rPr>
          <w:color w:val="0000FF"/>
        </w:rPr>
        <w:t>int</w:t>
      </w:r>
      <w:r>
        <w:t xml:space="preserve"> i=0; i&lt; arrayLength; i++)</w:t>
      </w:r>
    </w:p>
    <w:p w:rsidR="008C03B8" w:rsidRDefault="008C03B8" w:rsidP="008C03B8">
      <w:pPr>
        <w:pStyle w:val="PlainText"/>
      </w:pPr>
      <w:r>
        <w:t xml:space="preserve">  {</w:t>
      </w:r>
    </w:p>
    <w:p w:rsidR="008C03B8" w:rsidRDefault="008C03B8" w:rsidP="008C03B8">
      <w:pPr>
        <w:pStyle w:val="PlainText"/>
      </w:pPr>
      <w:r>
        <w:t xml:space="preserve">    printf("%f\n",stackedArray[i]);</w:t>
      </w:r>
    </w:p>
    <w:p w:rsidR="008C03B8" w:rsidRDefault="008C03B8" w:rsidP="008C03B8">
      <w:pPr>
        <w:pStyle w:val="PlainText"/>
      </w:pPr>
      <w:r>
        <w:t xml:space="preserve">  }</w:t>
      </w:r>
    </w:p>
    <w:p w:rsidR="008C03B8" w:rsidRDefault="008C03B8" w:rsidP="008C03B8">
      <w:pPr>
        <w:pStyle w:val="PlainText"/>
      </w:pPr>
      <w:r>
        <w:tab/>
      </w:r>
      <w:r>
        <w:rPr>
          <w:color w:val="0000FF"/>
        </w:rPr>
        <w:t>return</w:t>
      </w:r>
      <w:r>
        <w:t xml:space="preserve"> 0;</w:t>
      </w:r>
    </w:p>
    <w:p w:rsidR="008C03B8" w:rsidRDefault="008C03B8" w:rsidP="008C03B8">
      <w:pPr>
        <w:pStyle w:val="PlainText"/>
      </w:pPr>
      <w:r>
        <w:t>}</w:t>
      </w:r>
    </w:p>
    <w:p w:rsidR="00F51097" w:rsidRDefault="00F51097" w:rsidP="00F51097">
      <w:pPr>
        <w:pStyle w:val="PlainText"/>
      </w:pPr>
    </w:p>
    <w:p w:rsidR="00D316E1" w:rsidRDefault="00D316E1" w:rsidP="00D316E1">
      <w:pPr>
        <w:pStyle w:val="Heading1"/>
      </w:pPr>
      <w:bookmarkStart w:id="67" w:name="_Toc264439094"/>
      <w:bookmarkStart w:id="68" w:name="_Toc264439134"/>
      <w:r>
        <w:t xml:space="preserve">Appendix </w:t>
      </w:r>
      <w:r w:rsidR="00E43587">
        <w:t>D</w:t>
      </w:r>
      <w:r>
        <w:t xml:space="preserve">: </w:t>
      </w:r>
      <w:proofErr w:type="spellStart"/>
      <w:r>
        <w:t>StackMany</w:t>
      </w:r>
      <w:proofErr w:type="spellEnd"/>
      <w:r>
        <w:t xml:space="preserve"> Source Code</w:t>
      </w:r>
      <w:bookmarkEnd w:id="67"/>
      <w:bookmarkEnd w:id="68"/>
    </w:p>
    <w:p w:rsidR="00D316E1" w:rsidRDefault="00D316E1" w:rsidP="00D316E1">
      <w:pPr>
        <w:pStyle w:val="BodyText"/>
      </w:pPr>
      <w:r>
        <w:t xml:space="preserve">This appendix contains the source code for both versions of </w:t>
      </w:r>
      <w:proofErr w:type="spellStart"/>
      <w:r>
        <w:t>StackMany</w:t>
      </w:r>
      <w:proofErr w:type="spellEnd"/>
      <w:r>
        <w:t xml:space="preserve">. To build and run either application, see the directions in “Accelerator </w:t>
      </w:r>
      <w:proofErr w:type="spellStart"/>
      <w:r>
        <w:t>QuickStart</w:t>
      </w:r>
      <w:proofErr w:type="spellEnd"/>
      <w:r>
        <w:t>” earlier in this paper.</w:t>
      </w:r>
    </w:p>
    <w:p w:rsidR="00556AFE" w:rsidRDefault="008C03B8" w:rsidP="008C03B8">
      <w:pPr>
        <w:pStyle w:val="TableHead"/>
      </w:pPr>
      <w:r>
        <w:t>Listing 5</w:t>
      </w:r>
      <w:r w:rsidR="007D1D4C">
        <w:t>:</w:t>
      </w:r>
      <w:r>
        <w:t xml:space="preserve"> </w:t>
      </w:r>
      <w:proofErr w:type="spellStart"/>
      <w:r w:rsidR="00D316E1" w:rsidRPr="00BA16FC">
        <w:t>StackMany</w:t>
      </w:r>
      <w:proofErr w:type="spellEnd"/>
    </w:p>
    <w:p w:rsidR="00253590" w:rsidRDefault="00253590" w:rsidP="00236552">
      <w:pPr>
        <w:pStyle w:val="PlainText"/>
      </w:pPr>
      <w:r>
        <w:rPr>
          <w:color w:val="0000FF"/>
        </w:rPr>
        <w:t>using</w:t>
      </w:r>
      <w:r>
        <w:t xml:space="preserve"> System;</w:t>
      </w:r>
    </w:p>
    <w:p w:rsidR="00253590" w:rsidRDefault="00253590" w:rsidP="00236552">
      <w:pPr>
        <w:pStyle w:val="PlainText"/>
      </w:pPr>
      <w:r>
        <w:rPr>
          <w:color w:val="0000FF"/>
        </w:rPr>
        <w:t>using</w:t>
      </w:r>
      <w:r>
        <w:t xml:space="preserve"> Microsoft.ParallelArrays;</w:t>
      </w:r>
    </w:p>
    <w:p w:rsidR="00253590" w:rsidRDefault="00253590" w:rsidP="00236552">
      <w:pPr>
        <w:pStyle w:val="PlainText"/>
      </w:pPr>
      <w:r>
        <w:rPr>
          <w:color w:val="0000FF"/>
        </w:rPr>
        <w:t>using</w:t>
      </w:r>
      <w:r>
        <w:t xml:space="preserve"> </w:t>
      </w:r>
      <w:r>
        <w:rPr>
          <w:color w:val="2B91AF"/>
        </w:rPr>
        <w:t>FPA</w:t>
      </w:r>
      <w:r>
        <w:t xml:space="preserve"> = Microsoft.ParallelArrays.</w:t>
      </w:r>
      <w:r>
        <w:rPr>
          <w:color w:val="2B91AF"/>
        </w:rPr>
        <w:t>FloatParallelArray</w:t>
      </w:r>
      <w:r>
        <w:t>;</w:t>
      </w:r>
    </w:p>
    <w:p w:rsidR="00253590" w:rsidRDefault="00253590" w:rsidP="00236552">
      <w:pPr>
        <w:pStyle w:val="PlainText"/>
      </w:pPr>
      <w:r>
        <w:rPr>
          <w:color w:val="0000FF"/>
        </w:rPr>
        <w:t>using</w:t>
      </w:r>
      <w:r>
        <w:t xml:space="preserve"> </w:t>
      </w:r>
      <w:r>
        <w:rPr>
          <w:color w:val="2B91AF"/>
        </w:rPr>
        <w:t>PA</w:t>
      </w:r>
      <w:r>
        <w:t xml:space="preserve"> = Microsoft.ParallelArrays.</w:t>
      </w:r>
      <w:r>
        <w:rPr>
          <w:color w:val="2B91AF"/>
        </w:rPr>
        <w:t>ParallelArrays</w:t>
      </w:r>
      <w:r>
        <w:t>;</w:t>
      </w:r>
    </w:p>
    <w:p w:rsidR="00253590" w:rsidRDefault="00253590" w:rsidP="00236552">
      <w:pPr>
        <w:pStyle w:val="PlainText"/>
      </w:pPr>
    </w:p>
    <w:p w:rsidR="00253590" w:rsidRDefault="00253590" w:rsidP="00236552">
      <w:pPr>
        <w:pStyle w:val="PlainText"/>
      </w:pPr>
      <w:r>
        <w:rPr>
          <w:color w:val="0000FF"/>
        </w:rPr>
        <w:t>namespace</w:t>
      </w:r>
      <w:r>
        <w:t xml:space="preserve"> StackMany1</w:t>
      </w:r>
    </w:p>
    <w:p w:rsidR="00253590" w:rsidRDefault="00253590" w:rsidP="00236552">
      <w:pPr>
        <w:pStyle w:val="PlainText"/>
      </w:pPr>
      <w:r>
        <w:t>{</w:t>
      </w:r>
    </w:p>
    <w:p w:rsidR="00253590" w:rsidRDefault="00253590" w:rsidP="00236552">
      <w:pPr>
        <w:pStyle w:val="PlainText"/>
      </w:pPr>
      <w:r>
        <w:t xml:space="preserve">  </w:t>
      </w:r>
      <w:r>
        <w:rPr>
          <w:color w:val="0000FF"/>
        </w:rPr>
        <w:t>class</w:t>
      </w:r>
      <w:r>
        <w:t xml:space="preserve"> </w:t>
      </w:r>
      <w:r>
        <w:rPr>
          <w:color w:val="2B91AF"/>
        </w:rPr>
        <w:t>StackMany</w:t>
      </w:r>
    </w:p>
    <w:p w:rsidR="00253590" w:rsidRDefault="00253590" w:rsidP="00236552">
      <w:pPr>
        <w:pStyle w:val="PlainText"/>
      </w:pPr>
      <w:r>
        <w:t xml:space="preserve">  {</w:t>
      </w:r>
    </w:p>
    <w:p w:rsidR="00253590" w:rsidRDefault="00253590" w:rsidP="00236552">
      <w:pPr>
        <w:pStyle w:val="PlainText"/>
      </w:pPr>
      <w:r>
        <w:t xml:space="preserve">    </w:t>
      </w:r>
      <w:r>
        <w:rPr>
          <w:color w:val="0000FF"/>
        </w:rPr>
        <w:t>static</w:t>
      </w:r>
      <w:r>
        <w:t xml:space="preserve"> </w:t>
      </w:r>
      <w:r>
        <w:rPr>
          <w:color w:val="0000FF"/>
        </w:rPr>
        <w:t>void</w:t>
      </w:r>
      <w:r>
        <w:t xml:space="preserve"> Main(</w:t>
      </w:r>
      <w:r>
        <w:rPr>
          <w:color w:val="0000FF"/>
        </w:rPr>
        <w:t>string</w:t>
      </w:r>
      <w:r>
        <w:t>[] args)</w:t>
      </w:r>
    </w:p>
    <w:p w:rsidR="00253590" w:rsidRDefault="00253590" w:rsidP="00236552">
      <w:pPr>
        <w:pStyle w:val="PlainText"/>
      </w:pPr>
      <w:r>
        <w:t xml:space="preserve">    {</w:t>
      </w:r>
    </w:p>
    <w:p w:rsidR="00253590" w:rsidRDefault="00253590" w:rsidP="00236552">
      <w:pPr>
        <w:pStyle w:val="PlainText"/>
      </w:pPr>
      <w:r>
        <w:t xml:space="preserve">      </w:t>
      </w:r>
      <w:r>
        <w:rPr>
          <w:color w:val="0000FF"/>
        </w:rPr>
        <w:t>int</w:t>
      </w:r>
      <w:r>
        <w:t xml:space="preserve"> arrayLength = 100;</w:t>
      </w:r>
    </w:p>
    <w:p w:rsidR="00253590" w:rsidRDefault="00253590" w:rsidP="00236552">
      <w:pPr>
        <w:pStyle w:val="PlainText"/>
      </w:pPr>
      <w:r>
        <w:t xml:space="preserve">      </w:t>
      </w:r>
      <w:r>
        <w:rPr>
          <w:color w:val="0000FF"/>
        </w:rPr>
        <w:t>int</w:t>
      </w:r>
      <w:r>
        <w:t xml:space="preserve"> numArrays = 10;</w:t>
      </w:r>
    </w:p>
    <w:p w:rsidR="00253590" w:rsidRDefault="00253590" w:rsidP="00236552">
      <w:pPr>
        <w:pStyle w:val="PlainText"/>
      </w:pPr>
      <w:r>
        <w:t xml:space="preserve">      </w:t>
      </w:r>
      <w:r>
        <w:rPr>
          <w:color w:val="0000FF"/>
        </w:rPr>
        <w:t>int</w:t>
      </w:r>
      <w:r>
        <w:t xml:space="preserve"> i, j;</w:t>
      </w:r>
    </w:p>
    <w:p w:rsidR="00253590" w:rsidRDefault="00253590" w:rsidP="00236552">
      <w:pPr>
        <w:pStyle w:val="PlainText"/>
      </w:pPr>
      <w:r>
        <w:t xml:space="preserve">      </w:t>
      </w:r>
      <w:r>
        <w:rPr>
          <w:color w:val="2B91AF"/>
        </w:rPr>
        <w:t>Random</w:t>
      </w:r>
      <w:r>
        <w:t xml:space="preserve"> ranf = </w:t>
      </w:r>
      <w:r>
        <w:rPr>
          <w:color w:val="0000FF"/>
        </w:rPr>
        <w:t>new</w:t>
      </w:r>
      <w:r>
        <w:t xml:space="preserve"> </w:t>
      </w:r>
      <w:r>
        <w:rPr>
          <w:color w:val="2B91AF"/>
        </w:rPr>
        <w:t>Random</w:t>
      </w:r>
      <w:r>
        <w:t>();</w:t>
      </w:r>
    </w:p>
    <w:p w:rsidR="00253590" w:rsidRDefault="00253590" w:rsidP="00236552">
      <w:pPr>
        <w:pStyle w:val="PlainText"/>
      </w:pPr>
      <w:r>
        <w:t xml:space="preserve">      </w:t>
      </w:r>
      <w:r>
        <w:rPr>
          <w:color w:val="0000FF"/>
        </w:rPr>
        <w:t>float</w:t>
      </w:r>
      <w:r>
        <w:t xml:space="preserve"> [][] inputArrays = </w:t>
      </w:r>
      <w:r>
        <w:rPr>
          <w:color w:val="0000FF"/>
        </w:rPr>
        <w:t>new</w:t>
      </w:r>
      <w:r>
        <w:t xml:space="preserve"> </w:t>
      </w:r>
      <w:r>
        <w:rPr>
          <w:color w:val="0000FF"/>
        </w:rPr>
        <w:t>float</w:t>
      </w:r>
      <w:r>
        <w:t xml:space="preserve"> [numArrays] [];</w:t>
      </w:r>
    </w:p>
    <w:p w:rsidR="00253590" w:rsidRDefault="00253590" w:rsidP="00236552">
      <w:pPr>
        <w:pStyle w:val="PlainText"/>
      </w:pPr>
      <w:r>
        <w:t xml:space="preserve">      </w:t>
      </w:r>
      <w:r>
        <w:rPr>
          <w:color w:val="0000FF"/>
        </w:rPr>
        <w:t>float</w:t>
      </w:r>
      <w:r>
        <w:t xml:space="preserve">[] stackedArray = </w:t>
      </w:r>
      <w:r>
        <w:rPr>
          <w:color w:val="0000FF"/>
        </w:rPr>
        <w:t>new</w:t>
      </w:r>
      <w:r>
        <w:t xml:space="preserve"> </w:t>
      </w:r>
      <w:r>
        <w:rPr>
          <w:color w:val="0000FF"/>
        </w:rPr>
        <w:t>float</w:t>
      </w:r>
      <w:r>
        <w:t>[arrayLength];</w:t>
      </w:r>
    </w:p>
    <w:p w:rsidR="00253590" w:rsidRDefault="00253590" w:rsidP="00236552">
      <w:pPr>
        <w:pStyle w:val="PlainText"/>
      </w:pPr>
      <w:r>
        <w:t xml:space="preserve">      </w:t>
      </w:r>
      <w:r>
        <w:rPr>
          <w:color w:val="2B91AF"/>
        </w:rPr>
        <w:t>FPA</w:t>
      </w:r>
      <w:r>
        <w:t xml:space="preserve"> fpInput, fpStacked, fpOutput;</w:t>
      </w:r>
    </w:p>
    <w:p w:rsidR="00253590" w:rsidRDefault="00253590" w:rsidP="00236552">
      <w:pPr>
        <w:pStyle w:val="PlainText"/>
      </w:pPr>
    </w:p>
    <w:p w:rsidR="00253590" w:rsidRDefault="00253590" w:rsidP="00236552">
      <w:pPr>
        <w:pStyle w:val="PlainText"/>
      </w:pPr>
      <w:r>
        <w:lastRenderedPageBreak/>
        <w:t xml:space="preserve">      </w:t>
      </w:r>
      <w:r>
        <w:rPr>
          <w:color w:val="2B91AF"/>
        </w:rPr>
        <w:t>DX9Target</w:t>
      </w:r>
      <w:r>
        <w:t xml:space="preserve"> evalTarget = </w:t>
      </w:r>
      <w:r>
        <w:rPr>
          <w:color w:val="0000FF"/>
        </w:rPr>
        <w:t>new</w:t>
      </w:r>
      <w:r>
        <w:t xml:space="preserve"> </w:t>
      </w:r>
      <w:r>
        <w:rPr>
          <w:color w:val="2B91AF"/>
        </w:rPr>
        <w:t>DX9Target</w:t>
      </w:r>
      <w:r>
        <w:t>();</w:t>
      </w:r>
    </w:p>
    <w:p w:rsidR="00253590" w:rsidRDefault="00253590" w:rsidP="00236552">
      <w:pPr>
        <w:pStyle w:val="PlainText"/>
      </w:pPr>
    </w:p>
    <w:p w:rsidR="00253590" w:rsidRDefault="00253590" w:rsidP="00236552">
      <w:pPr>
        <w:pStyle w:val="PlainText"/>
      </w:pPr>
      <w:r>
        <w:t xml:space="preserve">      </w:t>
      </w:r>
      <w:r>
        <w:rPr>
          <w:color w:val="0000FF"/>
        </w:rPr>
        <w:t>for</w:t>
      </w:r>
      <w:r>
        <w:t xml:space="preserve"> (i = 0; i &lt; numArrays; i++)</w:t>
      </w:r>
    </w:p>
    <w:p w:rsidR="00253590" w:rsidRDefault="00253590" w:rsidP="00236552">
      <w:pPr>
        <w:pStyle w:val="PlainText"/>
      </w:pPr>
      <w:r>
        <w:t xml:space="preserve">      {</w:t>
      </w:r>
    </w:p>
    <w:p w:rsidR="00253590" w:rsidRDefault="00253590" w:rsidP="00236552">
      <w:pPr>
        <w:pStyle w:val="PlainText"/>
      </w:pPr>
      <w:r>
        <w:t xml:space="preserve">        inputArrays[i] = </w:t>
      </w:r>
      <w:r>
        <w:rPr>
          <w:color w:val="0000FF"/>
        </w:rPr>
        <w:t>new</w:t>
      </w:r>
      <w:r>
        <w:t xml:space="preserve"> </w:t>
      </w:r>
      <w:r>
        <w:rPr>
          <w:color w:val="0000FF"/>
        </w:rPr>
        <w:t>float</w:t>
      </w:r>
      <w:r>
        <w:t>[arrayLength];</w:t>
      </w:r>
    </w:p>
    <w:p w:rsidR="00253590" w:rsidRDefault="00253590" w:rsidP="00236552">
      <w:pPr>
        <w:pStyle w:val="PlainText"/>
      </w:pPr>
      <w:r>
        <w:t xml:space="preserve">        </w:t>
      </w:r>
      <w:r>
        <w:rPr>
          <w:color w:val="0000FF"/>
        </w:rPr>
        <w:t>for</w:t>
      </w:r>
      <w:r>
        <w:t xml:space="preserve"> (j = 0; j &lt; arrayLength; j++)</w:t>
      </w:r>
    </w:p>
    <w:p w:rsidR="00253590" w:rsidRDefault="00253590" w:rsidP="00236552">
      <w:pPr>
        <w:pStyle w:val="PlainText"/>
      </w:pPr>
      <w:r>
        <w:t xml:space="preserve">        {</w:t>
      </w:r>
    </w:p>
    <w:p w:rsidR="00253590" w:rsidRDefault="00253590" w:rsidP="00236552">
      <w:pPr>
        <w:pStyle w:val="PlainText"/>
      </w:pPr>
      <w:r>
        <w:t xml:space="preserve">          inputArrays[i][j] = (</w:t>
      </w:r>
      <w:r>
        <w:rPr>
          <w:color w:val="0000FF"/>
        </w:rPr>
        <w:t>float</w:t>
      </w:r>
      <w:r>
        <w:t>)(</w:t>
      </w:r>
      <w:r>
        <w:rPr>
          <w:color w:val="2B91AF"/>
        </w:rPr>
        <w:t>Math</w:t>
      </w:r>
      <w:r>
        <w:t>.Sin((</w:t>
      </w:r>
      <w:r>
        <w:rPr>
          <w:color w:val="0000FF"/>
        </w:rPr>
        <w:t>double</w:t>
      </w:r>
      <w:r>
        <w:t>)j / 10.0) + ranf.NextDouble() / 5.0);</w:t>
      </w:r>
    </w:p>
    <w:p w:rsidR="00253590" w:rsidRDefault="00253590" w:rsidP="00236552">
      <w:pPr>
        <w:pStyle w:val="PlainText"/>
      </w:pPr>
      <w:r>
        <w:t xml:space="preserve">        }</w:t>
      </w:r>
    </w:p>
    <w:p w:rsidR="00253590" w:rsidRDefault="00253590" w:rsidP="00236552">
      <w:pPr>
        <w:pStyle w:val="PlainText"/>
      </w:pPr>
      <w:r>
        <w:t xml:space="preserve">      }</w:t>
      </w:r>
    </w:p>
    <w:p w:rsidR="00253590" w:rsidRDefault="00253590" w:rsidP="00236552">
      <w:pPr>
        <w:pStyle w:val="PlainText"/>
      </w:pPr>
    </w:p>
    <w:p w:rsidR="00253590" w:rsidRDefault="00253590" w:rsidP="00236552">
      <w:pPr>
        <w:pStyle w:val="PlainText"/>
      </w:pPr>
      <w:r>
        <w:t xml:space="preserve">      stackedArray = inputArrays[0];</w:t>
      </w:r>
    </w:p>
    <w:p w:rsidR="00253590" w:rsidRDefault="00253590" w:rsidP="00236552">
      <w:pPr>
        <w:pStyle w:val="PlainText"/>
      </w:pPr>
      <w:r>
        <w:t xml:space="preserve">      </w:t>
      </w:r>
      <w:r>
        <w:rPr>
          <w:color w:val="0000FF"/>
        </w:rPr>
        <w:t>for</w:t>
      </w:r>
      <w:r>
        <w:t xml:space="preserve"> (i = 1; i &lt; numArrays; i++)</w:t>
      </w:r>
    </w:p>
    <w:p w:rsidR="00253590" w:rsidRDefault="00253590" w:rsidP="00236552">
      <w:pPr>
        <w:pStyle w:val="PlainText"/>
      </w:pPr>
      <w:r>
        <w:t xml:space="preserve">      {</w:t>
      </w:r>
    </w:p>
    <w:p w:rsidR="00253590" w:rsidRDefault="00253590" w:rsidP="00236552">
      <w:pPr>
        <w:pStyle w:val="PlainText"/>
      </w:pPr>
      <w:r>
        <w:t xml:space="preserve">        fpStacked = </w:t>
      </w:r>
      <w:r>
        <w:rPr>
          <w:color w:val="0000FF"/>
        </w:rPr>
        <w:t>new</w:t>
      </w:r>
      <w:r>
        <w:t xml:space="preserve"> </w:t>
      </w:r>
      <w:r>
        <w:rPr>
          <w:color w:val="2B91AF"/>
        </w:rPr>
        <w:t>FPA</w:t>
      </w:r>
      <w:r>
        <w:t>(stackedArray);</w:t>
      </w:r>
    </w:p>
    <w:p w:rsidR="00253590" w:rsidRDefault="00253590" w:rsidP="00236552">
      <w:pPr>
        <w:pStyle w:val="PlainText"/>
      </w:pPr>
      <w:r>
        <w:t xml:space="preserve">        fpInput = </w:t>
      </w:r>
      <w:r>
        <w:rPr>
          <w:color w:val="0000FF"/>
        </w:rPr>
        <w:t>new</w:t>
      </w:r>
      <w:r>
        <w:t xml:space="preserve"> </w:t>
      </w:r>
      <w:r>
        <w:rPr>
          <w:color w:val="2B91AF"/>
        </w:rPr>
        <w:t>FPA</w:t>
      </w:r>
      <w:r>
        <w:t>(inputArrays[i]);</w:t>
      </w:r>
    </w:p>
    <w:p w:rsidR="00253590" w:rsidRDefault="00253590" w:rsidP="00236552">
      <w:pPr>
        <w:pStyle w:val="PlainText"/>
      </w:pPr>
      <w:r>
        <w:t xml:space="preserve">        fpOutput = </w:t>
      </w:r>
      <w:r>
        <w:rPr>
          <w:color w:val="2B91AF"/>
        </w:rPr>
        <w:t>PA</w:t>
      </w:r>
      <w:r>
        <w:t>.Add(fpStacked, fpInput);</w:t>
      </w:r>
    </w:p>
    <w:p w:rsidR="00253590" w:rsidRDefault="00253590" w:rsidP="00236552">
      <w:pPr>
        <w:pStyle w:val="PlainText"/>
      </w:pPr>
      <w:r>
        <w:t xml:space="preserve">        stackedArray = evalTarget.ToArray1D(fpOutput);</w:t>
      </w:r>
    </w:p>
    <w:p w:rsidR="00253590" w:rsidRDefault="00253590" w:rsidP="00236552">
      <w:pPr>
        <w:pStyle w:val="PlainText"/>
      </w:pPr>
      <w:r>
        <w:t xml:space="preserve">      }</w:t>
      </w:r>
    </w:p>
    <w:p w:rsidR="00253590" w:rsidRDefault="00253590" w:rsidP="00236552">
      <w:pPr>
        <w:pStyle w:val="PlainText"/>
      </w:pPr>
    </w:p>
    <w:p w:rsidR="00253590" w:rsidRDefault="00253590" w:rsidP="00236552">
      <w:pPr>
        <w:pStyle w:val="PlainText"/>
      </w:pPr>
      <w:r>
        <w:t xml:space="preserve">      fpStacked = </w:t>
      </w:r>
      <w:r>
        <w:rPr>
          <w:color w:val="0000FF"/>
        </w:rPr>
        <w:t>new</w:t>
      </w:r>
      <w:r>
        <w:t xml:space="preserve"> </w:t>
      </w:r>
      <w:r>
        <w:rPr>
          <w:color w:val="2B91AF"/>
        </w:rPr>
        <w:t>FPA</w:t>
      </w:r>
      <w:r>
        <w:t>(stackedArray);</w:t>
      </w:r>
    </w:p>
    <w:p w:rsidR="00253590" w:rsidRDefault="00253590" w:rsidP="00236552">
      <w:pPr>
        <w:pStyle w:val="PlainText"/>
      </w:pPr>
      <w:r>
        <w:t xml:space="preserve">      fpOutput = </w:t>
      </w:r>
      <w:r>
        <w:rPr>
          <w:color w:val="2B91AF"/>
        </w:rPr>
        <w:t>PA</w:t>
      </w:r>
      <w:r>
        <w:t>.Divide(fpStacked, numArrays);</w:t>
      </w:r>
    </w:p>
    <w:p w:rsidR="00253590" w:rsidRDefault="00253590" w:rsidP="00236552">
      <w:pPr>
        <w:pStyle w:val="PlainText"/>
      </w:pPr>
      <w:r>
        <w:t xml:space="preserve">      stackedArray = evalTarget.ToArray1D(fpOutput);</w:t>
      </w:r>
    </w:p>
    <w:p w:rsidR="00253590" w:rsidRDefault="00253590" w:rsidP="00236552">
      <w:pPr>
        <w:pStyle w:val="PlainText"/>
      </w:pPr>
    </w:p>
    <w:p w:rsidR="00253590" w:rsidRDefault="00253590" w:rsidP="00236552">
      <w:pPr>
        <w:pStyle w:val="PlainText"/>
      </w:pPr>
      <w:r>
        <w:t xml:space="preserve">      </w:t>
      </w:r>
      <w:r>
        <w:rPr>
          <w:color w:val="0000FF"/>
        </w:rPr>
        <w:t>for</w:t>
      </w:r>
      <w:r>
        <w:t xml:space="preserve"> (i = 0; i &lt; arrayLength; i++)</w:t>
      </w:r>
    </w:p>
    <w:p w:rsidR="00253590" w:rsidRDefault="00253590" w:rsidP="00236552">
      <w:pPr>
        <w:pStyle w:val="PlainText"/>
      </w:pPr>
      <w:r>
        <w:t xml:space="preserve">      {</w:t>
      </w:r>
    </w:p>
    <w:p w:rsidR="00253590" w:rsidRDefault="00253590" w:rsidP="00236552">
      <w:pPr>
        <w:pStyle w:val="PlainText"/>
      </w:pPr>
      <w:r>
        <w:t xml:space="preserve">        </w:t>
      </w:r>
      <w:r>
        <w:rPr>
          <w:color w:val="2B91AF"/>
        </w:rPr>
        <w:t>Console</w:t>
      </w:r>
      <w:r>
        <w:t>.WriteLine(stackedArray[i].ToString());</w:t>
      </w:r>
    </w:p>
    <w:p w:rsidR="00253590" w:rsidRDefault="00253590" w:rsidP="00236552">
      <w:pPr>
        <w:pStyle w:val="PlainText"/>
      </w:pPr>
      <w:r>
        <w:t xml:space="preserve">      }</w:t>
      </w:r>
    </w:p>
    <w:p w:rsidR="00253590" w:rsidRDefault="00253590" w:rsidP="00236552">
      <w:pPr>
        <w:pStyle w:val="PlainText"/>
      </w:pPr>
      <w:r>
        <w:t xml:space="preserve">    }</w:t>
      </w:r>
    </w:p>
    <w:p w:rsidR="00253590" w:rsidRDefault="00253590" w:rsidP="00236552">
      <w:pPr>
        <w:pStyle w:val="PlainText"/>
      </w:pPr>
      <w:r>
        <w:t xml:space="preserve">  }</w:t>
      </w:r>
    </w:p>
    <w:p w:rsidR="00253590" w:rsidRDefault="00253590" w:rsidP="00236552">
      <w:pPr>
        <w:pStyle w:val="PlainText"/>
      </w:pPr>
      <w:r>
        <w:t>}</w:t>
      </w:r>
    </w:p>
    <w:p w:rsidR="007D1D4C" w:rsidRPr="00556AFE" w:rsidRDefault="007D1D4C" w:rsidP="00556AFE">
      <w:pPr>
        <w:pStyle w:val="Le"/>
      </w:pPr>
    </w:p>
    <w:p w:rsidR="00D316E1" w:rsidRPr="00BA16FC" w:rsidRDefault="008C03B8" w:rsidP="008C03B8">
      <w:pPr>
        <w:pStyle w:val="TableHead"/>
      </w:pPr>
      <w:r>
        <w:t>Listing 6</w:t>
      </w:r>
      <w:r w:rsidR="007D1D4C">
        <w:t>:</w:t>
      </w:r>
      <w:r>
        <w:t xml:space="preserve"> </w:t>
      </w:r>
      <w:r w:rsidR="00556AFE" w:rsidRPr="00BA16FC">
        <w:t>StackMany2</w:t>
      </w:r>
    </w:p>
    <w:p w:rsidR="00236552" w:rsidRDefault="00236552" w:rsidP="00236552">
      <w:pPr>
        <w:pStyle w:val="PlainText"/>
      </w:pPr>
      <w:r>
        <w:rPr>
          <w:color w:val="0000FF"/>
        </w:rPr>
        <w:t>using</w:t>
      </w:r>
      <w:r>
        <w:t xml:space="preserve"> System;</w:t>
      </w:r>
    </w:p>
    <w:p w:rsidR="00236552" w:rsidRDefault="00236552" w:rsidP="00236552">
      <w:pPr>
        <w:pStyle w:val="PlainText"/>
      </w:pPr>
      <w:r>
        <w:rPr>
          <w:color w:val="0000FF"/>
        </w:rPr>
        <w:t>using</w:t>
      </w:r>
      <w:r>
        <w:t xml:space="preserve"> Microsoft.ParallelArrays;</w:t>
      </w:r>
    </w:p>
    <w:p w:rsidR="00236552" w:rsidRDefault="00236552" w:rsidP="00236552">
      <w:pPr>
        <w:pStyle w:val="PlainText"/>
      </w:pPr>
      <w:r>
        <w:rPr>
          <w:color w:val="0000FF"/>
        </w:rPr>
        <w:t>using</w:t>
      </w:r>
      <w:r>
        <w:t xml:space="preserve"> </w:t>
      </w:r>
      <w:r>
        <w:rPr>
          <w:color w:val="2B91AF"/>
        </w:rPr>
        <w:t>FPA</w:t>
      </w:r>
      <w:r>
        <w:t xml:space="preserve"> = Microsoft.ParallelArrays.</w:t>
      </w:r>
      <w:r>
        <w:rPr>
          <w:color w:val="2B91AF"/>
        </w:rPr>
        <w:t>FloatParallelArray</w:t>
      </w:r>
      <w:r>
        <w:t>;</w:t>
      </w:r>
    </w:p>
    <w:p w:rsidR="00236552" w:rsidRDefault="00236552" w:rsidP="00236552">
      <w:pPr>
        <w:pStyle w:val="PlainText"/>
      </w:pPr>
      <w:r>
        <w:rPr>
          <w:color w:val="0000FF"/>
        </w:rPr>
        <w:t>using</w:t>
      </w:r>
      <w:r>
        <w:t xml:space="preserve"> </w:t>
      </w:r>
      <w:r>
        <w:rPr>
          <w:color w:val="2B91AF"/>
        </w:rPr>
        <w:t>PA</w:t>
      </w:r>
      <w:r>
        <w:t xml:space="preserve"> = Microsoft.ParallelArrays.</w:t>
      </w:r>
      <w:r>
        <w:rPr>
          <w:color w:val="2B91AF"/>
        </w:rPr>
        <w:t>ParallelArrays</w:t>
      </w:r>
      <w:r>
        <w:t>;</w:t>
      </w:r>
    </w:p>
    <w:p w:rsidR="00236552" w:rsidRDefault="00236552" w:rsidP="00236552">
      <w:pPr>
        <w:pStyle w:val="PlainText"/>
      </w:pPr>
    </w:p>
    <w:p w:rsidR="00236552" w:rsidRDefault="00236552" w:rsidP="00236552">
      <w:pPr>
        <w:pStyle w:val="PlainText"/>
      </w:pPr>
      <w:r>
        <w:rPr>
          <w:color w:val="0000FF"/>
        </w:rPr>
        <w:t>namespace</w:t>
      </w:r>
      <w:r>
        <w:t xml:space="preserve"> StackMany2</w:t>
      </w:r>
    </w:p>
    <w:p w:rsidR="00236552" w:rsidRDefault="00236552" w:rsidP="00236552">
      <w:pPr>
        <w:pStyle w:val="PlainText"/>
      </w:pPr>
      <w:r>
        <w:t>{</w:t>
      </w:r>
    </w:p>
    <w:p w:rsidR="00236552" w:rsidRDefault="00236552" w:rsidP="00236552">
      <w:pPr>
        <w:pStyle w:val="PlainText"/>
      </w:pPr>
      <w:r>
        <w:t xml:space="preserve">  </w:t>
      </w:r>
      <w:r>
        <w:rPr>
          <w:color w:val="0000FF"/>
        </w:rPr>
        <w:t>class</w:t>
      </w:r>
      <w:r>
        <w:t xml:space="preserve"> </w:t>
      </w:r>
      <w:r>
        <w:rPr>
          <w:color w:val="2B91AF"/>
        </w:rPr>
        <w:t>StackMany2</w:t>
      </w:r>
    </w:p>
    <w:p w:rsidR="00236552" w:rsidRDefault="00236552" w:rsidP="00236552">
      <w:pPr>
        <w:pStyle w:val="PlainText"/>
      </w:pPr>
      <w:r>
        <w:t xml:space="preserve">  {</w:t>
      </w:r>
    </w:p>
    <w:p w:rsidR="00236552" w:rsidRDefault="00236552" w:rsidP="00236552">
      <w:pPr>
        <w:pStyle w:val="PlainText"/>
      </w:pPr>
      <w:r>
        <w:t xml:space="preserve">    </w:t>
      </w:r>
      <w:r>
        <w:rPr>
          <w:color w:val="0000FF"/>
        </w:rPr>
        <w:t>static</w:t>
      </w:r>
      <w:r>
        <w:t xml:space="preserve"> </w:t>
      </w:r>
      <w:r>
        <w:rPr>
          <w:color w:val="0000FF"/>
        </w:rPr>
        <w:t>void</w:t>
      </w:r>
      <w:r>
        <w:t xml:space="preserve"> Main(</w:t>
      </w:r>
      <w:r>
        <w:rPr>
          <w:color w:val="0000FF"/>
        </w:rPr>
        <w:t>string</w:t>
      </w:r>
      <w:r>
        <w:t>[] args)</w:t>
      </w:r>
    </w:p>
    <w:p w:rsidR="00236552" w:rsidRDefault="00236552" w:rsidP="00236552">
      <w:pPr>
        <w:pStyle w:val="PlainText"/>
      </w:pPr>
      <w:r>
        <w:t xml:space="preserve">    {</w:t>
      </w:r>
    </w:p>
    <w:p w:rsidR="00236552" w:rsidRDefault="00236552" w:rsidP="00236552">
      <w:pPr>
        <w:pStyle w:val="PlainText"/>
      </w:pPr>
      <w:r>
        <w:t xml:space="preserve">      </w:t>
      </w:r>
      <w:r>
        <w:rPr>
          <w:color w:val="0000FF"/>
        </w:rPr>
        <w:t>int</w:t>
      </w:r>
      <w:r>
        <w:t xml:space="preserve"> arrayLength = 100;</w:t>
      </w:r>
    </w:p>
    <w:p w:rsidR="00236552" w:rsidRDefault="00236552" w:rsidP="00236552">
      <w:pPr>
        <w:pStyle w:val="PlainText"/>
      </w:pPr>
      <w:r>
        <w:t xml:space="preserve">      </w:t>
      </w:r>
      <w:r>
        <w:rPr>
          <w:color w:val="0000FF"/>
        </w:rPr>
        <w:t>int</w:t>
      </w:r>
      <w:r>
        <w:t xml:space="preserve"> numArrays = 10;</w:t>
      </w:r>
    </w:p>
    <w:p w:rsidR="00236552" w:rsidRDefault="00236552" w:rsidP="00236552">
      <w:pPr>
        <w:pStyle w:val="PlainText"/>
      </w:pPr>
      <w:r>
        <w:t xml:space="preserve">      </w:t>
      </w:r>
      <w:r>
        <w:rPr>
          <w:color w:val="0000FF"/>
        </w:rPr>
        <w:t>int</w:t>
      </w:r>
      <w:r>
        <w:t xml:space="preserve"> i, j;</w:t>
      </w:r>
    </w:p>
    <w:p w:rsidR="00236552" w:rsidRDefault="00236552" w:rsidP="00236552">
      <w:pPr>
        <w:pStyle w:val="PlainText"/>
      </w:pPr>
      <w:r>
        <w:t xml:space="preserve">      </w:t>
      </w:r>
      <w:r>
        <w:rPr>
          <w:color w:val="2B91AF"/>
        </w:rPr>
        <w:t>Random</w:t>
      </w:r>
      <w:r>
        <w:t xml:space="preserve"> ranf = </w:t>
      </w:r>
      <w:r>
        <w:rPr>
          <w:color w:val="0000FF"/>
        </w:rPr>
        <w:t>new</w:t>
      </w:r>
      <w:r>
        <w:t xml:space="preserve"> </w:t>
      </w:r>
      <w:r>
        <w:rPr>
          <w:color w:val="2B91AF"/>
        </w:rPr>
        <w:t>Random</w:t>
      </w:r>
      <w:r>
        <w:t>();</w:t>
      </w:r>
    </w:p>
    <w:p w:rsidR="00236552" w:rsidRDefault="00236552" w:rsidP="00236552">
      <w:pPr>
        <w:pStyle w:val="PlainText"/>
      </w:pPr>
      <w:r>
        <w:t xml:space="preserve">      </w:t>
      </w:r>
      <w:r>
        <w:rPr>
          <w:color w:val="0000FF"/>
        </w:rPr>
        <w:t>float</w:t>
      </w:r>
      <w:r>
        <w:t xml:space="preserve">[][] inputArrays = </w:t>
      </w:r>
      <w:r>
        <w:rPr>
          <w:color w:val="0000FF"/>
        </w:rPr>
        <w:t>new</w:t>
      </w:r>
      <w:r>
        <w:t xml:space="preserve"> </w:t>
      </w:r>
      <w:r>
        <w:rPr>
          <w:color w:val="0000FF"/>
        </w:rPr>
        <w:t>float</w:t>
      </w:r>
      <w:r>
        <w:t>[numArrays][];</w:t>
      </w:r>
    </w:p>
    <w:p w:rsidR="00236552" w:rsidRDefault="00236552" w:rsidP="00236552">
      <w:pPr>
        <w:pStyle w:val="PlainText"/>
      </w:pPr>
      <w:r>
        <w:t xml:space="preserve">      </w:t>
      </w:r>
      <w:r>
        <w:rPr>
          <w:color w:val="0000FF"/>
        </w:rPr>
        <w:t>float</w:t>
      </w:r>
      <w:r>
        <w:t xml:space="preserve">[] stackedArray = </w:t>
      </w:r>
      <w:r>
        <w:rPr>
          <w:color w:val="0000FF"/>
        </w:rPr>
        <w:t>new</w:t>
      </w:r>
      <w:r>
        <w:t xml:space="preserve"> </w:t>
      </w:r>
      <w:r>
        <w:rPr>
          <w:color w:val="0000FF"/>
        </w:rPr>
        <w:t>float</w:t>
      </w:r>
      <w:r>
        <w:t>[arrayLength];</w:t>
      </w:r>
    </w:p>
    <w:p w:rsidR="00236552" w:rsidRDefault="00236552" w:rsidP="00236552">
      <w:pPr>
        <w:pStyle w:val="PlainText"/>
      </w:pPr>
      <w:r>
        <w:t xml:space="preserve">      </w:t>
      </w:r>
      <w:r>
        <w:rPr>
          <w:color w:val="2B91AF"/>
        </w:rPr>
        <w:t>FPA</w:t>
      </w:r>
      <w:r>
        <w:t xml:space="preserve"> fpInput, fpStacked;</w:t>
      </w:r>
    </w:p>
    <w:p w:rsidR="00236552" w:rsidRDefault="00236552" w:rsidP="00236552">
      <w:pPr>
        <w:pStyle w:val="PlainText"/>
      </w:pPr>
    </w:p>
    <w:p w:rsidR="00236552" w:rsidRDefault="00236552" w:rsidP="00236552">
      <w:pPr>
        <w:pStyle w:val="PlainText"/>
      </w:pPr>
      <w:r>
        <w:t xml:space="preserve">      </w:t>
      </w:r>
      <w:r>
        <w:rPr>
          <w:color w:val="2B91AF"/>
        </w:rPr>
        <w:t>DX9Target</w:t>
      </w:r>
      <w:r>
        <w:t xml:space="preserve"> evalTarget = </w:t>
      </w:r>
      <w:r>
        <w:rPr>
          <w:color w:val="0000FF"/>
        </w:rPr>
        <w:t>new</w:t>
      </w:r>
      <w:r>
        <w:t xml:space="preserve"> </w:t>
      </w:r>
      <w:r>
        <w:rPr>
          <w:color w:val="2B91AF"/>
        </w:rPr>
        <w:t>DX9Target</w:t>
      </w:r>
      <w:r>
        <w:t xml:space="preserve">(); </w:t>
      </w:r>
      <w:r>
        <w:rPr>
          <w:color w:val="008000"/>
        </w:rPr>
        <w:t>//Create target object.</w:t>
      </w:r>
    </w:p>
    <w:p w:rsidR="00236552" w:rsidRDefault="00236552" w:rsidP="00236552">
      <w:pPr>
        <w:pStyle w:val="PlainText"/>
      </w:pPr>
    </w:p>
    <w:p w:rsidR="00236552" w:rsidRDefault="00236552" w:rsidP="00236552">
      <w:pPr>
        <w:pStyle w:val="PlainText"/>
      </w:pPr>
      <w:r>
        <w:t xml:space="preserve">      </w:t>
      </w:r>
      <w:r>
        <w:rPr>
          <w:color w:val="0000FF"/>
        </w:rPr>
        <w:t>for</w:t>
      </w:r>
      <w:r>
        <w:t xml:space="preserve"> (i = 0; i &lt; numArrays; i++) </w:t>
      </w:r>
      <w:r>
        <w:rPr>
          <w:color w:val="008000"/>
        </w:rPr>
        <w:t>//Create data arrays</w:t>
      </w:r>
    </w:p>
    <w:p w:rsidR="00236552" w:rsidRDefault="00236552" w:rsidP="00236552">
      <w:pPr>
        <w:pStyle w:val="PlainText"/>
      </w:pPr>
      <w:r>
        <w:t xml:space="preserve">      {</w:t>
      </w:r>
    </w:p>
    <w:p w:rsidR="00236552" w:rsidRDefault="00236552" w:rsidP="00236552">
      <w:pPr>
        <w:pStyle w:val="PlainText"/>
      </w:pPr>
      <w:r>
        <w:t xml:space="preserve">        inputArrays[i] = </w:t>
      </w:r>
      <w:r>
        <w:rPr>
          <w:color w:val="0000FF"/>
        </w:rPr>
        <w:t>new</w:t>
      </w:r>
      <w:r>
        <w:t xml:space="preserve"> </w:t>
      </w:r>
      <w:r>
        <w:rPr>
          <w:color w:val="0000FF"/>
        </w:rPr>
        <w:t>float</w:t>
      </w:r>
      <w:r>
        <w:t>[arrayLength];</w:t>
      </w:r>
    </w:p>
    <w:p w:rsidR="00236552" w:rsidRDefault="00236552" w:rsidP="00236552">
      <w:pPr>
        <w:pStyle w:val="PlainText"/>
      </w:pPr>
      <w:r>
        <w:t xml:space="preserve">        </w:t>
      </w:r>
      <w:r>
        <w:rPr>
          <w:color w:val="0000FF"/>
        </w:rPr>
        <w:t>for</w:t>
      </w:r>
      <w:r>
        <w:t xml:space="preserve"> (j = 0; j &lt; arrayLength; j++)</w:t>
      </w:r>
    </w:p>
    <w:p w:rsidR="00236552" w:rsidRDefault="00236552" w:rsidP="00236552">
      <w:pPr>
        <w:pStyle w:val="PlainText"/>
      </w:pPr>
      <w:r>
        <w:t xml:space="preserve">        {</w:t>
      </w:r>
    </w:p>
    <w:p w:rsidR="00236552" w:rsidRDefault="00236552" w:rsidP="00236552">
      <w:pPr>
        <w:pStyle w:val="PlainText"/>
      </w:pPr>
      <w:r>
        <w:lastRenderedPageBreak/>
        <w:t xml:space="preserve">          inputArrays[i][j] = (</w:t>
      </w:r>
      <w:r>
        <w:rPr>
          <w:color w:val="0000FF"/>
        </w:rPr>
        <w:t>float</w:t>
      </w:r>
      <w:r>
        <w:t>)(</w:t>
      </w:r>
      <w:r>
        <w:rPr>
          <w:color w:val="2B91AF"/>
        </w:rPr>
        <w:t>Math</w:t>
      </w:r>
      <w:r>
        <w:t>.Sin((</w:t>
      </w:r>
      <w:r>
        <w:rPr>
          <w:color w:val="0000FF"/>
        </w:rPr>
        <w:t>double</w:t>
      </w:r>
      <w:r>
        <w:t>)j / 10.0) + ranf.NextDouble() / 5.0);</w:t>
      </w:r>
    </w:p>
    <w:p w:rsidR="00236552" w:rsidRDefault="00236552" w:rsidP="00236552">
      <w:pPr>
        <w:pStyle w:val="PlainText"/>
      </w:pPr>
      <w:r>
        <w:t xml:space="preserve">        }</w:t>
      </w:r>
    </w:p>
    <w:p w:rsidR="00236552" w:rsidRDefault="00236552" w:rsidP="00236552">
      <w:pPr>
        <w:pStyle w:val="PlainText"/>
      </w:pPr>
      <w:r>
        <w:t xml:space="preserve">      }</w:t>
      </w:r>
    </w:p>
    <w:p w:rsidR="00236552" w:rsidRDefault="00236552" w:rsidP="00236552">
      <w:pPr>
        <w:pStyle w:val="PlainText"/>
      </w:pPr>
    </w:p>
    <w:p w:rsidR="00236552" w:rsidRDefault="00236552" w:rsidP="00236552">
      <w:pPr>
        <w:pStyle w:val="PlainText"/>
      </w:pPr>
      <w:r>
        <w:t xml:space="preserve">      </w:t>
      </w:r>
      <w:r>
        <w:rPr>
          <w:color w:val="008000"/>
        </w:rPr>
        <w:t>//Stack data-parallel array objects.</w:t>
      </w:r>
    </w:p>
    <w:p w:rsidR="00236552" w:rsidRDefault="00236552" w:rsidP="00236552">
      <w:pPr>
        <w:pStyle w:val="PlainText"/>
      </w:pPr>
      <w:r>
        <w:t xml:space="preserve">      fpStacked = </w:t>
      </w:r>
      <w:r>
        <w:rPr>
          <w:color w:val="0000FF"/>
        </w:rPr>
        <w:t>new</w:t>
      </w:r>
      <w:r>
        <w:t xml:space="preserve"> </w:t>
      </w:r>
      <w:r>
        <w:rPr>
          <w:color w:val="2B91AF"/>
        </w:rPr>
        <w:t>FPA</w:t>
      </w:r>
      <w:r>
        <w:t>(inputArrays[0]);</w:t>
      </w:r>
    </w:p>
    <w:p w:rsidR="00236552" w:rsidRDefault="00236552" w:rsidP="00236552">
      <w:pPr>
        <w:pStyle w:val="PlainText"/>
      </w:pPr>
      <w:r>
        <w:t xml:space="preserve">      </w:t>
      </w:r>
      <w:r>
        <w:rPr>
          <w:color w:val="0000FF"/>
        </w:rPr>
        <w:t>for</w:t>
      </w:r>
      <w:r>
        <w:t xml:space="preserve"> (i = 1; i &lt; numArrays; i++)</w:t>
      </w:r>
    </w:p>
    <w:p w:rsidR="00236552" w:rsidRDefault="00236552" w:rsidP="00236552">
      <w:pPr>
        <w:pStyle w:val="PlainText"/>
      </w:pPr>
      <w:r>
        <w:t xml:space="preserve">      {</w:t>
      </w:r>
    </w:p>
    <w:p w:rsidR="00236552" w:rsidRDefault="00236552" w:rsidP="00236552">
      <w:pPr>
        <w:pStyle w:val="PlainText"/>
      </w:pPr>
      <w:r>
        <w:t xml:space="preserve">        fpInput = </w:t>
      </w:r>
      <w:r>
        <w:rPr>
          <w:color w:val="0000FF"/>
        </w:rPr>
        <w:t>new</w:t>
      </w:r>
      <w:r>
        <w:t xml:space="preserve"> </w:t>
      </w:r>
      <w:r>
        <w:rPr>
          <w:color w:val="2B91AF"/>
        </w:rPr>
        <w:t>FPA</w:t>
      </w:r>
      <w:r>
        <w:t>(inputArrays[i]);</w:t>
      </w:r>
    </w:p>
    <w:p w:rsidR="00236552" w:rsidRDefault="00236552" w:rsidP="00236552">
      <w:pPr>
        <w:pStyle w:val="PlainText"/>
      </w:pPr>
      <w:r>
        <w:t xml:space="preserve">        fpStacked = </w:t>
      </w:r>
      <w:r>
        <w:rPr>
          <w:color w:val="2B91AF"/>
        </w:rPr>
        <w:t>PA</w:t>
      </w:r>
      <w:r>
        <w:t>.Add(fpStacked, fpInput);</w:t>
      </w:r>
    </w:p>
    <w:p w:rsidR="00236552" w:rsidRDefault="00236552" w:rsidP="00236552">
      <w:pPr>
        <w:pStyle w:val="PlainText"/>
      </w:pPr>
      <w:r>
        <w:t xml:space="preserve">      }</w:t>
      </w:r>
    </w:p>
    <w:p w:rsidR="00236552" w:rsidRDefault="00236552" w:rsidP="00236552">
      <w:pPr>
        <w:pStyle w:val="PlainText"/>
      </w:pPr>
    </w:p>
    <w:p w:rsidR="00236552" w:rsidRDefault="00236552" w:rsidP="00236552">
      <w:pPr>
        <w:pStyle w:val="PlainText"/>
      </w:pPr>
      <w:r>
        <w:t xml:space="preserve">      </w:t>
      </w:r>
      <w:r>
        <w:rPr>
          <w:color w:val="008000"/>
        </w:rPr>
        <w:t>//Normalize data-parallel array objects and evaluate results.</w:t>
      </w:r>
    </w:p>
    <w:p w:rsidR="00236552" w:rsidRDefault="00236552" w:rsidP="00236552">
      <w:pPr>
        <w:pStyle w:val="PlainText"/>
      </w:pPr>
      <w:r>
        <w:t xml:space="preserve">      fpStacked = </w:t>
      </w:r>
      <w:r>
        <w:rPr>
          <w:color w:val="2B91AF"/>
        </w:rPr>
        <w:t>PA</w:t>
      </w:r>
      <w:r>
        <w:t>.Divide(fpStacked, numArrays);</w:t>
      </w:r>
    </w:p>
    <w:p w:rsidR="00236552" w:rsidRDefault="00236552" w:rsidP="00236552">
      <w:pPr>
        <w:pStyle w:val="PlainText"/>
      </w:pPr>
      <w:r>
        <w:t xml:space="preserve">      stackedArray = evalTarget.ToArray1D(fpStacked);</w:t>
      </w:r>
    </w:p>
    <w:p w:rsidR="00236552" w:rsidRDefault="00236552" w:rsidP="00236552">
      <w:pPr>
        <w:pStyle w:val="PlainText"/>
      </w:pPr>
    </w:p>
    <w:p w:rsidR="00236552" w:rsidRDefault="00236552" w:rsidP="00236552">
      <w:pPr>
        <w:pStyle w:val="PlainText"/>
      </w:pPr>
      <w:r>
        <w:t xml:space="preserve">      </w:t>
      </w:r>
      <w:r>
        <w:rPr>
          <w:color w:val="008000"/>
        </w:rPr>
        <w:t>//Display results.</w:t>
      </w:r>
    </w:p>
    <w:p w:rsidR="00236552" w:rsidRDefault="00236552" w:rsidP="00236552">
      <w:pPr>
        <w:pStyle w:val="PlainText"/>
      </w:pPr>
      <w:r>
        <w:t xml:space="preserve">      </w:t>
      </w:r>
      <w:r>
        <w:rPr>
          <w:color w:val="0000FF"/>
        </w:rPr>
        <w:t>for</w:t>
      </w:r>
      <w:r>
        <w:t xml:space="preserve"> (i = 0; i &lt; arrayLength; i++)</w:t>
      </w:r>
    </w:p>
    <w:p w:rsidR="00236552" w:rsidRDefault="00236552" w:rsidP="00236552">
      <w:pPr>
        <w:pStyle w:val="PlainText"/>
      </w:pPr>
      <w:r>
        <w:t xml:space="preserve">      {</w:t>
      </w:r>
    </w:p>
    <w:p w:rsidR="00236552" w:rsidRDefault="00236552" w:rsidP="00236552">
      <w:pPr>
        <w:pStyle w:val="PlainText"/>
      </w:pPr>
      <w:r>
        <w:t xml:space="preserve">        </w:t>
      </w:r>
      <w:r>
        <w:rPr>
          <w:color w:val="2B91AF"/>
        </w:rPr>
        <w:t>Console</w:t>
      </w:r>
      <w:r>
        <w:t>.WriteLine(stackedArray[i].ToString());</w:t>
      </w:r>
    </w:p>
    <w:p w:rsidR="00236552" w:rsidRDefault="00236552" w:rsidP="00236552">
      <w:pPr>
        <w:pStyle w:val="PlainText"/>
      </w:pPr>
      <w:r>
        <w:t xml:space="preserve">      }</w:t>
      </w:r>
    </w:p>
    <w:p w:rsidR="00236552" w:rsidRDefault="00236552" w:rsidP="00236552">
      <w:pPr>
        <w:pStyle w:val="PlainText"/>
      </w:pPr>
      <w:r>
        <w:t xml:space="preserve">    }</w:t>
      </w:r>
    </w:p>
    <w:p w:rsidR="00236552" w:rsidRDefault="00236552" w:rsidP="00236552">
      <w:pPr>
        <w:pStyle w:val="PlainText"/>
      </w:pPr>
      <w:r>
        <w:t xml:space="preserve">  }</w:t>
      </w:r>
    </w:p>
    <w:p w:rsidR="00236552" w:rsidRDefault="00236552" w:rsidP="00236552">
      <w:pPr>
        <w:pStyle w:val="PlainText"/>
      </w:pPr>
      <w:r>
        <w:t>}</w:t>
      </w:r>
    </w:p>
    <w:sectPr w:rsidR="00236552" w:rsidSect="00876B66">
      <w:headerReference w:type="even" r:id="rId27"/>
      <w:headerReference w:type="default" r:id="rId28"/>
      <w:footerReference w:type="even" r:id="rId29"/>
      <w:footerReference w:type="default" r:id="rId30"/>
      <w:headerReference w:type="first" r:id="rId31"/>
      <w:footerReference w:type="first" r:id="rId32"/>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2FC" w:rsidRDefault="00FE72FC" w:rsidP="00DE77A4">
      <w:r>
        <w:separator/>
      </w:r>
    </w:p>
  </w:endnote>
  <w:endnote w:type="continuationSeparator" w:id="0">
    <w:p w:rsidR="00FE72FC" w:rsidRDefault="00FE72FC"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9DE" w:rsidRDefault="003D29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A68" w:rsidRDefault="00FE72FC">
    <w:pPr>
      <w:pStyle w:val="Footer"/>
    </w:pPr>
    <w:r>
      <w:fldChar w:fldCharType="begin"/>
    </w:r>
    <w:r>
      <w:instrText xml:space="preserve"> STYLEREF  Version  \* MERGEFORMAT </w:instrText>
    </w:r>
    <w:r>
      <w:fldChar w:fldCharType="separate"/>
    </w:r>
    <w:r w:rsidR="00071BD4">
      <w:rPr>
        <w:noProof/>
      </w:rPr>
      <w:t>Preview Draft #2 - Version 2.1 – June 16, 2010</w:t>
    </w:r>
    <w:r>
      <w:rPr>
        <w:noProof/>
      </w:rPr>
      <w:fldChar w:fldCharType="end"/>
    </w:r>
    <w:r w:rsidR="00F04A68">
      <w:br/>
      <w:t>© 2009</w:t>
    </w:r>
    <w:r w:rsidR="0024741B">
      <w:rPr>
        <w:rFonts w:cstheme="minorHAnsi"/>
      </w:rPr>
      <w:t>–</w:t>
    </w:r>
    <w:r w:rsidR="0024741B">
      <w:t>2010</w:t>
    </w:r>
    <w:r w:rsidR="00F04A68">
      <w:t xml:space="preserve"> Microsoft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9DE" w:rsidRDefault="003D2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2FC" w:rsidRDefault="00FE72FC" w:rsidP="00DE77A4">
      <w:r>
        <w:separator/>
      </w:r>
    </w:p>
  </w:footnote>
  <w:footnote w:type="continuationSeparator" w:id="0">
    <w:p w:rsidR="00FE72FC" w:rsidRDefault="00FE72FC"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9DE" w:rsidRDefault="003D29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A68" w:rsidRDefault="00FE72FC" w:rsidP="00DE77A4">
    <w:pPr>
      <w:pStyle w:val="Header"/>
    </w:pPr>
    <w:r>
      <w:fldChar w:fldCharType="begin"/>
    </w:r>
    <w:r>
      <w:instrText xml:space="preserve"> STYLEREF  Title  \* MERGEFORMAT </w:instrText>
    </w:r>
    <w:r>
      <w:fldChar w:fldCharType="separate"/>
    </w:r>
    <w:r w:rsidR="00071BD4">
      <w:rPr>
        <w:noProof/>
      </w:rPr>
      <w:t>An Introduction to Microsoft Accelerator v2</w:t>
    </w:r>
    <w:r>
      <w:rPr>
        <w:noProof/>
      </w:rPr>
      <w:fldChar w:fldCharType="end"/>
    </w:r>
    <w:r w:rsidR="00F04A68">
      <w:t xml:space="preserve"> - </w:t>
    </w:r>
    <w:r w:rsidR="00F04A68">
      <w:fldChar w:fldCharType="begin"/>
    </w:r>
    <w:r w:rsidR="00F04A68">
      <w:instrText xml:space="preserve"> PAGE </w:instrText>
    </w:r>
    <w:r w:rsidR="00F04A68">
      <w:fldChar w:fldCharType="separate"/>
    </w:r>
    <w:r w:rsidR="00071BD4">
      <w:rPr>
        <w:noProof/>
      </w:rPr>
      <w:t>35</w:t>
    </w:r>
    <w:r w:rsidR="00F04A68">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A68" w:rsidRDefault="00F04A68" w:rsidP="00A1652C">
    <w:r w:rsidRPr="003A00F5">
      <w:rPr>
        <w:noProof/>
      </w:rPr>
      <w:drawing>
        <wp:inline distT="0" distB="0" distL="0" distR="0" wp14:anchorId="6E2AA41D" wp14:editId="74E6E864">
          <wp:extent cx="4876800" cy="549910"/>
          <wp:effectExtent l="0" t="0" r="0" b="0"/>
          <wp:docPr id="2" name="Picture 2" descr="top_banner.png"/>
          <wp:cNvGraphicFramePr/>
          <a:graphic xmlns:a="http://schemas.openxmlformats.org/drawingml/2006/main">
            <a:graphicData uri="http://schemas.openxmlformats.org/drawingml/2006/picture">
              <pic:pic xmlns:pic="http://schemas.openxmlformats.org/drawingml/2006/picture">
                <pic:nvPicPr>
                  <pic:cNvPr id="4" name="Picture 3" descr="top_banner.png"/>
                  <pic:cNvPicPr>
                    <a:picLocks noChangeAspect="1"/>
                  </pic:cNvPicPr>
                </pic:nvPicPr>
                <pic:blipFill>
                  <a:blip r:embed="rId1" cstate="print"/>
                  <a:srcRect/>
                  <a:stretch>
                    <a:fillRect/>
                  </a:stretch>
                </pic:blipFill>
                <pic:spPr bwMode="auto">
                  <a:xfrm>
                    <a:off x="0" y="0"/>
                    <a:ext cx="4876800" cy="5499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A5134"/>
    <w:multiLevelType w:val="hybridMultilevel"/>
    <w:tmpl w:val="0552786E"/>
    <w:lvl w:ilvl="0" w:tplc="A10A6DB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085"/>
    <w:rsid w:val="00011AD5"/>
    <w:rsid w:val="00012409"/>
    <w:rsid w:val="00014317"/>
    <w:rsid w:val="00014A50"/>
    <w:rsid w:val="000155CD"/>
    <w:rsid w:val="00021539"/>
    <w:rsid w:val="00024D3B"/>
    <w:rsid w:val="00030F75"/>
    <w:rsid w:val="00031869"/>
    <w:rsid w:val="0003317C"/>
    <w:rsid w:val="00035098"/>
    <w:rsid w:val="00037E72"/>
    <w:rsid w:val="00040457"/>
    <w:rsid w:val="000411C0"/>
    <w:rsid w:val="00043966"/>
    <w:rsid w:val="00045572"/>
    <w:rsid w:val="0004731D"/>
    <w:rsid w:val="00047483"/>
    <w:rsid w:val="00050155"/>
    <w:rsid w:val="00050832"/>
    <w:rsid w:val="00061062"/>
    <w:rsid w:val="00061559"/>
    <w:rsid w:val="0006766B"/>
    <w:rsid w:val="00067933"/>
    <w:rsid w:val="00071BD4"/>
    <w:rsid w:val="000742EB"/>
    <w:rsid w:val="00075388"/>
    <w:rsid w:val="0007613C"/>
    <w:rsid w:val="00077E76"/>
    <w:rsid w:val="00083DB1"/>
    <w:rsid w:val="0008746E"/>
    <w:rsid w:val="00087F72"/>
    <w:rsid w:val="000A1842"/>
    <w:rsid w:val="000B1F6E"/>
    <w:rsid w:val="000B4E53"/>
    <w:rsid w:val="000B6B8C"/>
    <w:rsid w:val="000B7AEF"/>
    <w:rsid w:val="000C7B72"/>
    <w:rsid w:val="000C7BDC"/>
    <w:rsid w:val="000D1021"/>
    <w:rsid w:val="000D2EEB"/>
    <w:rsid w:val="000D2F0C"/>
    <w:rsid w:val="000D3FA7"/>
    <w:rsid w:val="000D6464"/>
    <w:rsid w:val="000E283C"/>
    <w:rsid w:val="000E5238"/>
    <w:rsid w:val="000E5ADF"/>
    <w:rsid w:val="000E7F6A"/>
    <w:rsid w:val="000F0DEA"/>
    <w:rsid w:val="000F0F78"/>
    <w:rsid w:val="000F7531"/>
    <w:rsid w:val="000F764C"/>
    <w:rsid w:val="0010591F"/>
    <w:rsid w:val="00105B38"/>
    <w:rsid w:val="00105EE1"/>
    <w:rsid w:val="00106423"/>
    <w:rsid w:val="001129EC"/>
    <w:rsid w:val="00112B8B"/>
    <w:rsid w:val="001139E9"/>
    <w:rsid w:val="00114393"/>
    <w:rsid w:val="00114A11"/>
    <w:rsid w:val="00114CCB"/>
    <w:rsid w:val="00115019"/>
    <w:rsid w:val="00124337"/>
    <w:rsid w:val="00125FB9"/>
    <w:rsid w:val="00127A5E"/>
    <w:rsid w:val="001315F0"/>
    <w:rsid w:val="00131960"/>
    <w:rsid w:val="0013748E"/>
    <w:rsid w:val="00140F21"/>
    <w:rsid w:val="001417CE"/>
    <w:rsid w:val="00144F19"/>
    <w:rsid w:val="00145FE6"/>
    <w:rsid w:val="00150FF4"/>
    <w:rsid w:val="00152793"/>
    <w:rsid w:val="00155A8D"/>
    <w:rsid w:val="00164A7D"/>
    <w:rsid w:val="00177BB3"/>
    <w:rsid w:val="001819F4"/>
    <w:rsid w:val="00184A61"/>
    <w:rsid w:val="00184F68"/>
    <w:rsid w:val="0018587E"/>
    <w:rsid w:val="0018690B"/>
    <w:rsid w:val="00190444"/>
    <w:rsid w:val="001914A1"/>
    <w:rsid w:val="001A40F2"/>
    <w:rsid w:val="001B58F1"/>
    <w:rsid w:val="001B6920"/>
    <w:rsid w:val="001C0D4A"/>
    <w:rsid w:val="001C1D09"/>
    <w:rsid w:val="001C473B"/>
    <w:rsid w:val="001C52F8"/>
    <w:rsid w:val="001C5E80"/>
    <w:rsid w:val="001C6FFE"/>
    <w:rsid w:val="001D2F28"/>
    <w:rsid w:val="001D7FDF"/>
    <w:rsid w:val="001E2D86"/>
    <w:rsid w:val="001E75A1"/>
    <w:rsid w:val="001F0762"/>
    <w:rsid w:val="001F2389"/>
    <w:rsid w:val="001F2A18"/>
    <w:rsid w:val="00205F20"/>
    <w:rsid w:val="00207980"/>
    <w:rsid w:val="0021320C"/>
    <w:rsid w:val="00214521"/>
    <w:rsid w:val="00217BF7"/>
    <w:rsid w:val="002201C7"/>
    <w:rsid w:val="00220D6E"/>
    <w:rsid w:val="00221607"/>
    <w:rsid w:val="00224F45"/>
    <w:rsid w:val="002272F2"/>
    <w:rsid w:val="002273CF"/>
    <w:rsid w:val="0023096B"/>
    <w:rsid w:val="00236552"/>
    <w:rsid w:val="00241FC3"/>
    <w:rsid w:val="00244C01"/>
    <w:rsid w:val="002462C6"/>
    <w:rsid w:val="0024741B"/>
    <w:rsid w:val="00247F64"/>
    <w:rsid w:val="00253590"/>
    <w:rsid w:val="00255606"/>
    <w:rsid w:val="00255840"/>
    <w:rsid w:val="00256B07"/>
    <w:rsid w:val="0026046F"/>
    <w:rsid w:val="00263751"/>
    <w:rsid w:val="00266036"/>
    <w:rsid w:val="002671AD"/>
    <w:rsid w:val="00270798"/>
    <w:rsid w:val="002712E9"/>
    <w:rsid w:val="00272ACB"/>
    <w:rsid w:val="00273714"/>
    <w:rsid w:val="00280946"/>
    <w:rsid w:val="00281F3F"/>
    <w:rsid w:val="002856CD"/>
    <w:rsid w:val="0029240E"/>
    <w:rsid w:val="0029414A"/>
    <w:rsid w:val="002A00E9"/>
    <w:rsid w:val="002A4952"/>
    <w:rsid w:val="002A6E46"/>
    <w:rsid w:val="002A7586"/>
    <w:rsid w:val="002B1D05"/>
    <w:rsid w:val="002B4C36"/>
    <w:rsid w:val="002C0C04"/>
    <w:rsid w:val="002C278C"/>
    <w:rsid w:val="002C290B"/>
    <w:rsid w:val="002C48C2"/>
    <w:rsid w:val="002C4CAA"/>
    <w:rsid w:val="002E0C8E"/>
    <w:rsid w:val="002E28C4"/>
    <w:rsid w:val="002E29FF"/>
    <w:rsid w:val="002E2B9F"/>
    <w:rsid w:val="002E476F"/>
    <w:rsid w:val="002E5464"/>
    <w:rsid w:val="002F009D"/>
    <w:rsid w:val="002F366D"/>
    <w:rsid w:val="002F4C4F"/>
    <w:rsid w:val="002F6128"/>
    <w:rsid w:val="00302F22"/>
    <w:rsid w:val="003057CB"/>
    <w:rsid w:val="00312744"/>
    <w:rsid w:val="003135AA"/>
    <w:rsid w:val="003148EB"/>
    <w:rsid w:val="00326C63"/>
    <w:rsid w:val="003277F5"/>
    <w:rsid w:val="00327AD8"/>
    <w:rsid w:val="00330BF4"/>
    <w:rsid w:val="003326C8"/>
    <w:rsid w:val="00336DD5"/>
    <w:rsid w:val="00343419"/>
    <w:rsid w:val="0034707B"/>
    <w:rsid w:val="00347FF6"/>
    <w:rsid w:val="00350DD9"/>
    <w:rsid w:val="0035260F"/>
    <w:rsid w:val="0035354E"/>
    <w:rsid w:val="00353988"/>
    <w:rsid w:val="00353E37"/>
    <w:rsid w:val="0035449F"/>
    <w:rsid w:val="00356B4C"/>
    <w:rsid w:val="0036335B"/>
    <w:rsid w:val="00366A5B"/>
    <w:rsid w:val="00370D62"/>
    <w:rsid w:val="00373917"/>
    <w:rsid w:val="00375A18"/>
    <w:rsid w:val="0039149A"/>
    <w:rsid w:val="00391906"/>
    <w:rsid w:val="00392ACE"/>
    <w:rsid w:val="00395B7F"/>
    <w:rsid w:val="003A5E35"/>
    <w:rsid w:val="003A6A5C"/>
    <w:rsid w:val="003A6D19"/>
    <w:rsid w:val="003B006D"/>
    <w:rsid w:val="003B2B2F"/>
    <w:rsid w:val="003B3168"/>
    <w:rsid w:val="003B50E9"/>
    <w:rsid w:val="003B6C5E"/>
    <w:rsid w:val="003C1027"/>
    <w:rsid w:val="003C11D4"/>
    <w:rsid w:val="003C475A"/>
    <w:rsid w:val="003C4A4F"/>
    <w:rsid w:val="003C5DB8"/>
    <w:rsid w:val="003C7757"/>
    <w:rsid w:val="003D1584"/>
    <w:rsid w:val="003D253E"/>
    <w:rsid w:val="003D29DE"/>
    <w:rsid w:val="003D5C88"/>
    <w:rsid w:val="003E036B"/>
    <w:rsid w:val="003E1164"/>
    <w:rsid w:val="003E783B"/>
    <w:rsid w:val="003E7A6C"/>
    <w:rsid w:val="003E7BD4"/>
    <w:rsid w:val="003F09D8"/>
    <w:rsid w:val="003F37CF"/>
    <w:rsid w:val="003F3873"/>
    <w:rsid w:val="004001EB"/>
    <w:rsid w:val="00404B4C"/>
    <w:rsid w:val="004075DE"/>
    <w:rsid w:val="0041021C"/>
    <w:rsid w:val="00412883"/>
    <w:rsid w:val="004135BB"/>
    <w:rsid w:val="00415D42"/>
    <w:rsid w:val="00421CFF"/>
    <w:rsid w:val="00423F69"/>
    <w:rsid w:val="0042792A"/>
    <w:rsid w:val="00430198"/>
    <w:rsid w:val="004340D8"/>
    <w:rsid w:val="00445CB7"/>
    <w:rsid w:val="00446428"/>
    <w:rsid w:val="00450F2A"/>
    <w:rsid w:val="00453071"/>
    <w:rsid w:val="0045545E"/>
    <w:rsid w:val="00455914"/>
    <w:rsid w:val="004559C8"/>
    <w:rsid w:val="00456A74"/>
    <w:rsid w:val="00467548"/>
    <w:rsid w:val="00467B09"/>
    <w:rsid w:val="0047080C"/>
    <w:rsid w:val="0047146A"/>
    <w:rsid w:val="00471BAC"/>
    <w:rsid w:val="004801CF"/>
    <w:rsid w:val="00480AF1"/>
    <w:rsid w:val="00482331"/>
    <w:rsid w:val="00483885"/>
    <w:rsid w:val="00483F93"/>
    <w:rsid w:val="00486861"/>
    <w:rsid w:val="004872F0"/>
    <w:rsid w:val="004877A8"/>
    <w:rsid w:val="00492F16"/>
    <w:rsid w:val="004943C0"/>
    <w:rsid w:val="0049479D"/>
    <w:rsid w:val="00495C30"/>
    <w:rsid w:val="004A6389"/>
    <w:rsid w:val="004B23B5"/>
    <w:rsid w:val="004B2A0E"/>
    <w:rsid w:val="004B2BDD"/>
    <w:rsid w:val="004B5630"/>
    <w:rsid w:val="004B5686"/>
    <w:rsid w:val="004C0CE4"/>
    <w:rsid w:val="004C2F53"/>
    <w:rsid w:val="004C34DC"/>
    <w:rsid w:val="004C6227"/>
    <w:rsid w:val="004C671D"/>
    <w:rsid w:val="004D2E11"/>
    <w:rsid w:val="004D6FD5"/>
    <w:rsid w:val="004D70F7"/>
    <w:rsid w:val="004E0D6F"/>
    <w:rsid w:val="004E46BC"/>
    <w:rsid w:val="004F1EE7"/>
    <w:rsid w:val="004F2DA0"/>
    <w:rsid w:val="004F30E1"/>
    <w:rsid w:val="004F65D1"/>
    <w:rsid w:val="004F7A84"/>
    <w:rsid w:val="0050125B"/>
    <w:rsid w:val="005033A5"/>
    <w:rsid w:val="0050373F"/>
    <w:rsid w:val="00505312"/>
    <w:rsid w:val="00505BB7"/>
    <w:rsid w:val="00505D55"/>
    <w:rsid w:val="005146C0"/>
    <w:rsid w:val="0051609E"/>
    <w:rsid w:val="00516493"/>
    <w:rsid w:val="00517E35"/>
    <w:rsid w:val="00521BE1"/>
    <w:rsid w:val="005263DD"/>
    <w:rsid w:val="005313F8"/>
    <w:rsid w:val="005367F4"/>
    <w:rsid w:val="00540878"/>
    <w:rsid w:val="005451C4"/>
    <w:rsid w:val="00547F16"/>
    <w:rsid w:val="0055571C"/>
    <w:rsid w:val="00555AF3"/>
    <w:rsid w:val="005560CA"/>
    <w:rsid w:val="00556AFE"/>
    <w:rsid w:val="00556F95"/>
    <w:rsid w:val="005578B9"/>
    <w:rsid w:val="00560C97"/>
    <w:rsid w:val="00561394"/>
    <w:rsid w:val="00561DC6"/>
    <w:rsid w:val="00563382"/>
    <w:rsid w:val="00563DD0"/>
    <w:rsid w:val="00564F23"/>
    <w:rsid w:val="00565A55"/>
    <w:rsid w:val="00566E25"/>
    <w:rsid w:val="00567A7D"/>
    <w:rsid w:val="00567D71"/>
    <w:rsid w:val="00570ACD"/>
    <w:rsid w:val="00571D04"/>
    <w:rsid w:val="00575F04"/>
    <w:rsid w:val="00577347"/>
    <w:rsid w:val="005779C0"/>
    <w:rsid w:val="00587497"/>
    <w:rsid w:val="0059118C"/>
    <w:rsid w:val="00591ABC"/>
    <w:rsid w:val="005922D4"/>
    <w:rsid w:val="0059254C"/>
    <w:rsid w:val="00592741"/>
    <w:rsid w:val="0059651A"/>
    <w:rsid w:val="005B2994"/>
    <w:rsid w:val="005B522E"/>
    <w:rsid w:val="005C069C"/>
    <w:rsid w:val="005D1F4D"/>
    <w:rsid w:val="005E1C9D"/>
    <w:rsid w:val="005E5600"/>
    <w:rsid w:val="005E76B9"/>
    <w:rsid w:val="005F2133"/>
    <w:rsid w:val="005F2D6A"/>
    <w:rsid w:val="005F5907"/>
    <w:rsid w:val="005F7448"/>
    <w:rsid w:val="0060085C"/>
    <w:rsid w:val="00600C18"/>
    <w:rsid w:val="00602020"/>
    <w:rsid w:val="006032C7"/>
    <w:rsid w:val="00607451"/>
    <w:rsid w:val="00614554"/>
    <w:rsid w:val="00620393"/>
    <w:rsid w:val="00622E08"/>
    <w:rsid w:val="006236A9"/>
    <w:rsid w:val="00630123"/>
    <w:rsid w:val="006416F7"/>
    <w:rsid w:val="00647625"/>
    <w:rsid w:val="00652F82"/>
    <w:rsid w:val="00656559"/>
    <w:rsid w:val="00661641"/>
    <w:rsid w:val="0066422D"/>
    <w:rsid w:val="00671E6C"/>
    <w:rsid w:val="00673139"/>
    <w:rsid w:val="0067741F"/>
    <w:rsid w:val="00680A0E"/>
    <w:rsid w:val="00684C2F"/>
    <w:rsid w:val="00687ED3"/>
    <w:rsid w:val="00694CA6"/>
    <w:rsid w:val="006956C4"/>
    <w:rsid w:val="00696C7A"/>
    <w:rsid w:val="006A443A"/>
    <w:rsid w:val="006A45CA"/>
    <w:rsid w:val="006B2BA9"/>
    <w:rsid w:val="006B342F"/>
    <w:rsid w:val="006B3C25"/>
    <w:rsid w:val="006B3F97"/>
    <w:rsid w:val="006B6522"/>
    <w:rsid w:val="006C1C68"/>
    <w:rsid w:val="006C2F2A"/>
    <w:rsid w:val="006C434E"/>
    <w:rsid w:val="006C55E2"/>
    <w:rsid w:val="006C5E9A"/>
    <w:rsid w:val="006D073F"/>
    <w:rsid w:val="006D15C1"/>
    <w:rsid w:val="006D4AEC"/>
    <w:rsid w:val="006D665B"/>
    <w:rsid w:val="006D6E9B"/>
    <w:rsid w:val="006D6FD2"/>
    <w:rsid w:val="006D734B"/>
    <w:rsid w:val="006E10C6"/>
    <w:rsid w:val="006E2381"/>
    <w:rsid w:val="006E79D8"/>
    <w:rsid w:val="006F426D"/>
    <w:rsid w:val="006F523F"/>
    <w:rsid w:val="006F7A3D"/>
    <w:rsid w:val="007001F2"/>
    <w:rsid w:val="00702ADB"/>
    <w:rsid w:val="00702E3E"/>
    <w:rsid w:val="00705751"/>
    <w:rsid w:val="0070622D"/>
    <w:rsid w:val="0070704A"/>
    <w:rsid w:val="00714CA4"/>
    <w:rsid w:val="00716922"/>
    <w:rsid w:val="007200DE"/>
    <w:rsid w:val="0072652B"/>
    <w:rsid w:val="00730C23"/>
    <w:rsid w:val="00731E9F"/>
    <w:rsid w:val="00732C03"/>
    <w:rsid w:val="007337CA"/>
    <w:rsid w:val="00734B67"/>
    <w:rsid w:val="00735D1F"/>
    <w:rsid w:val="00744298"/>
    <w:rsid w:val="00746BB6"/>
    <w:rsid w:val="00750CB4"/>
    <w:rsid w:val="00751810"/>
    <w:rsid w:val="007534FA"/>
    <w:rsid w:val="007538FC"/>
    <w:rsid w:val="00773416"/>
    <w:rsid w:val="00776374"/>
    <w:rsid w:val="00785A33"/>
    <w:rsid w:val="00787AEB"/>
    <w:rsid w:val="00790668"/>
    <w:rsid w:val="00790CC4"/>
    <w:rsid w:val="007928BC"/>
    <w:rsid w:val="007A0AB4"/>
    <w:rsid w:val="007A5787"/>
    <w:rsid w:val="007A5A51"/>
    <w:rsid w:val="007B0205"/>
    <w:rsid w:val="007B31AF"/>
    <w:rsid w:val="007B62B1"/>
    <w:rsid w:val="007B7CFD"/>
    <w:rsid w:val="007D1D4C"/>
    <w:rsid w:val="007D1E8F"/>
    <w:rsid w:val="007D4EAF"/>
    <w:rsid w:val="007D624E"/>
    <w:rsid w:val="007E1697"/>
    <w:rsid w:val="007E2E9A"/>
    <w:rsid w:val="007E4A28"/>
    <w:rsid w:val="007F0FFF"/>
    <w:rsid w:val="007F1501"/>
    <w:rsid w:val="007F35DE"/>
    <w:rsid w:val="008015A0"/>
    <w:rsid w:val="008021F6"/>
    <w:rsid w:val="0080482C"/>
    <w:rsid w:val="008051F6"/>
    <w:rsid w:val="00811CC8"/>
    <w:rsid w:val="008126BF"/>
    <w:rsid w:val="00812AC0"/>
    <w:rsid w:val="00813B95"/>
    <w:rsid w:val="00815FF4"/>
    <w:rsid w:val="00822475"/>
    <w:rsid w:val="00822B0A"/>
    <w:rsid w:val="00823072"/>
    <w:rsid w:val="0082366A"/>
    <w:rsid w:val="00830485"/>
    <w:rsid w:val="00831355"/>
    <w:rsid w:val="008317B0"/>
    <w:rsid w:val="008351BA"/>
    <w:rsid w:val="00835D74"/>
    <w:rsid w:val="008374DB"/>
    <w:rsid w:val="00837C56"/>
    <w:rsid w:val="00842997"/>
    <w:rsid w:val="008449B8"/>
    <w:rsid w:val="008461B2"/>
    <w:rsid w:val="008463C5"/>
    <w:rsid w:val="00846482"/>
    <w:rsid w:val="00850FB4"/>
    <w:rsid w:val="00854509"/>
    <w:rsid w:val="00856982"/>
    <w:rsid w:val="008601DB"/>
    <w:rsid w:val="008640B0"/>
    <w:rsid w:val="0086471A"/>
    <w:rsid w:val="00865EAA"/>
    <w:rsid w:val="00870EFF"/>
    <w:rsid w:val="00871C46"/>
    <w:rsid w:val="00875312"/>
    <w:rsid w:val="00876B66"/>
    <w:rsid w:val="00876BA6"/>
    <w:rsid w:val="00877193"/>
    <w:rsid w:val="00882904"/>
    <w:rsid w:val="00882D28"/>
    <w:rsid w:val="00887C29"/>
    <w:rsid w:val="00896308"/>
    <w:rsid w:val="008A6A85"/>
    <w:rsid w:val="008B3322"/>
    <w:rsid w:val="008B5F29"/>
    <w:rsid w:val="008C03B8"/>
    <w:rsid w:val="008C1F01"/>
    <w:rsid w:val="008D5220"/>
    <w:rsid w:val="008E1F73"/>
    <w:rsid w:val="008E209D"/>
    <w:rsid w:val="008E2541"/>
    <w:rsid w:val="008E278D"/>
    <w:rsid w:val="008E2C84"/>
    <w:rsid w:val="008E750C"/>
    <w:rsid w:val="008F23A8"/>
    <w:rsid w:val="008F326F"/>
    <w:rsid w:val="008F5A11"/>
    <w:rsid w:val="00900AE8"/>
    <w:rsid w:val="0090420C"/>
    <w:rsid w:val="00906ACE"/>
    <w:rsid w:val="00910DE5"/>
    <w:rsid w:val="009111B8"/>
    <w:rsid w:val="00914EAB"/>
    <w:rsid w:val="009168E2"/>
    <w:rsid w:val="00920EFB"/>
    <w:rsid w:val="00927028"/>
    <w:rsid w:val="0093172D"/>
    <w:rsid w:val="0093362B"/>
    <w:rsid w:val="009359A1"/>
    <w:rsid w:val="00935F5D"/>
    <w:rsid w:val="00936F08"/>
    <w:rsid w:val="00937CC3"/>
    <w:rsid w:val="009409BF"/>
    <w:rsid w:val="00940A4D"/>
    <w:rsid w:val="00940C38"/>
    <w:rsid w:val="0094623E"/>
    <w:rsid w:val="00947E12"/>
    <w:rsid w:val="00953871"/>
    <w:rsid w:val="00955426"/>
    <w:rsid w:val="0096139B"/>
    <w:rsid w:val="00965713"/>
    <w:rsid w:val="00967BE9"/>
    <w:rsid w:val="00971FCE"/>
    <w:rsid w:val="00975023"/>
    <w:rsid w:val="00976C7B"/>
    <w:rsid w:val="00976EF5"/>
    <w:rsid w:val="00977316"/>
    <w:rsid w:val="00981FBC"/>
    <w:rsid w:val="00982D04"/>
    <w:rsid w:val="00982E3F"/>
    <w:rsid w:val="00983A8F"/>
    <w:rsid w:val="009853B6"/>
    <w:rsid w:val="00985774"/>
    <w:rsid w:val="009872BE"/>
    <w:rsid w:val="009A05CC"/>
    <w:rsid w:val="009A3B29"/>
    <w:rsid w:val="009A5880"/>
    <w:rsid w:val="009B0193"/>
    <w:rsid w:val="009B189C"/>
    <w:rsid w:val="009B5BB7"/>
    <w:rsid w:val="009C0C24"/>
    <w:rsid w:val="009D55EE"/>
    <w:rsid w:val="009E1DFA"/>
    <w:rsid w:val="009E75A0"/>
    <w:rsid w:val="009F1A62"/>
    <w:rsid w:val="009F1C81"/>
    <w:rsid w:val="009F4AA7"/>
    <w:rsid w:val="009F4D4D"/>
    <w:rsid w:val="00A0473F"/>
    <w:rsid w:val="00A049AC"/>
    <w:rsid w:val="00A068DA"/>
    <w:rsid w:val="00A07F64"/>
    <w:rsid w:val="00A11939"/>
    <w:rsid w:val="00A13CB8"/>
    <w:rsid w:val="00A1652C"/>
    <w:rsid w:val="00A24491"/>
    <w:rsid w:val="00A25950"/>
    <w:rsid w:val="00A271A0"/>
    <w:rsid w:val="00A35A43"/>
    <w:rsid w:val="00A44126"/>
    <w:rsid w:val="00A46508"/>
    <w:rsid w:val="00A47E6C"/>
    <w:rsid w:val="00A517AC"/>
    <w:rsid w:val="00A537FA"/>
    <w:rsid w:val="00A602FE"/>
    <w:rsid w:val="00A62B9F"/>
    <w:rsid w:val="00A64502"/>
    <w:rsid w:val="00A6731E"/>
    <w:rsid w:val="00A74EF8"/>
    <w:rsid w:val="00A76172"/>
    <w:rsid w:val="00A7622D"/>
    <w:rsid w:val="00A8397D"/>
    <w:rsid w:val="00A83FB5"/>
    <w:rsid w:val="00A84221"/>
    <w:rsid w:val="00A86751"/>
    <w:rsid w:val="00A872C9"/>
    <w:rsid w:val="00A87DD6"/>
    <w:rsid w:val="00A939EF"/>
    <w:rsid w:val="00A93F89"/>
    <w:rsid w:val="00AA056A"/>
    <w:rsid w:val="00AA12A7"/>
    <w:rsid w:val="00AB4360"/>
    <w:rsid w:val="00AB4C38"/>
    <w:rsid w:val="00AC0D5C"/>
    <w:rsid w:val="00AC24B9"/>
    <w:rsid w:val="00AC3837"/>
    <w:rsid w:val="00AC6DB5"/>
    <w:rsid w:val="00AD036E"/>
    <w:rsid w:val="00AD03FD"/>
    <w:rsid w:val="00AD20E0"/>
    <w:rsid w:val="00AD28FB"/>
    <w:rsid w:val="00AD4729"/>
    <w:rsid w:val="00AD5420"/>
    <w:rsid w:val="00AD703A"/>
    <w:rsid w:val="00AD7912"/>
    <w:rsid w:val="00AE05CF"/>
    <w:rsid w:val="00AE4752"/>
    <w:rsid w:val="00AE7103"/>
    <w:rsid w:val="00AF74B2"/>
    <w:rsid w:val="00B03333"/>
    <w:rsid w:val="00B10385"/>
    <w:rsid w:val="00B16E50"/>
    <w:rsid w:val="00B26FAD"/>
    <w:rsid w:val="00B31A4F"/>
    <w:rsid w:val="00B36D08"/>
    <w:rsid w:val="00B47963"/>
    <w:rsid w:val="00B533D9"/>
    <w:rsid w:val="00B54807"/>
    <w:rsid w:val="00B56236"/>
    <w:rsid w:val="00B625CC"/>
    <w:rsid w:val="00B63448"/>
    <w:rsid w:val="00B64C66"/>
    <w:rsid w:val="00B67386"/>
    <w:rsid w:val="00B70FFB"/>
    <w:rsid w:val="00B74FDB"/>
    <w:rsid w:val="00B77CB7"/>
    <w:rsid w:val="00B82906"/>
    <w:rsid w:val="00B869F8"/>
    <w:rsid w:val="00B91BC7"/>
    <w:rsid w:val="00B924E8"/>
    <w:rsid w:val="00B95353"/>
    <w:rsid w:val="00B95F1B"/>
    <w:rsid w:val="00BA0158"/>
    <w:rsid w:val="00BA16FC"/>
    <w:rsid w:val="00BA32CA"/>
    <w:rsid w:val="00BA53BB"/>
    <w:rsid w:val="00BA58C1"/>
    <w:rsid w:val="00BB0BA2"/>
    <w:rsid w:val="00BB1579"/>
    <w:rsid w:val="00BB1588"/>
    <w:rsid w:val="00BB7099"/>
    <w:rsid w:val="00BC0085"/>
    <w:rsid w:val="00BC0456"/>
    <w:rsid w:val="00BC16BA"/>
    <w:rsid w:val="00BC19D9"/>
    <w:rsid w:val="00BC51B1"/>
    <w:rsid w:val="00BD2ED2"/>
    <w:rsid w:val="00BD3A19"/>
    <w:rsid w:val="00BE1561"/>
    <w:rsid w:val="00BE617F"/>
    <w:rsid w:val="00BF0826"/>
    <w:rsid w:val="00BF3DC4"/>
    <w:rsid w:val="00C01C73"/>
    <w:rsid w:val="00C05E05"/>
    <w:rsid w:val="00C077F9"/>
    <w:rsid w:val="00C10785"/>
    <w:rsid w:val="00C114AE"/>
    <w:rsid w:val="00C1648F"/>
    <w:rsid w:val="00C23618"/>
    <w:rsid w:val="00C2442B"/>
    <w:rsid w:val="00C25D37"/>
    <w:rsid w:val="00C271B1"/>
    <w:rsid w:val="00C32492"/>
    <w:rsid w:val="00C4036E"/>
    <w:rsid w:val="00C41CD1"/>
    <w:rsid w:val="00C42507"/>
    <w:rsid w:val="00C42A0F"/>
    <w:rsid w:val="00C462B8"/>
    <w:rsid w:val="00C53676"/>
    <w:rsid w:val="00C5527C"/>
    <w:rsid w:val="00C5601B"/>
    <w:rsid w:val="00C62059"/>
    <w:rsid w:val="00C650A5"/>
    <w:rsid w:val="00C65FDE"/>
    <w:rsid w:val="00C6791A"/>
    <w:rsid w:val="00C867E0"/>
    <w:rsid w:val="00C927A2"/>
    <w:rsid w:val="00C92CEB"/>
    <w:rsid w:val="00C97309"/>
    <w:rsid w:val="00CA1D1C"/>
    <w:rsid w:val="00CA6EF6"/>
    <w:rsid w:val="00CB41BF"/>
    <w:rsid w:val="00CB64D5"/>
    <w:rsid w:val="00CC356E"/>
    <w:rsid w:val="00CD22CE"/>
    <w:rsid w:val="00CD52A9"/>
    <w:rsid w:val="00CE0842"/>
    <w:rsid w:val="00CE4E85"/>
    <w:rsid w:val="00CF23FF"/>
    <w:rsid w:val="00CF40A3"/>
    <w:rsid w:val="00D019B5"/>
    <w:rsid w:val="00D02883"/>
    <w:rsid w:val="00D105BD"/>
    <w:rsid w:val="00D17B6E"/>
    <w:rsid w:val="00D21E3A"/>
    <w:rsid w:val="00D316E1"/>
    <w:rsid w:val="00D33100"/>
    <w:rsid w:val="00D3512A"/>
    <w:rsid w:val="00D41719"/>
    <w:rsid w:val="00D42313"/>
    <w:rsid w:val="00D51064"/>
    <w:rsid w:val="00D569C7"/>
    <w:rsid w:val="00D57DE7"/>
    <w:rsid w:val="00D66C3E"/>
    <w:rsid w:val="00D67353"/>
    <w:rsid w:val="00D71ACC"/>
    <w:rsid w:val="00D72761"/>
    <w:rsid w:val="00D7348B"/>
    <w:rsid w:val="00D759E7"/>
    <w:rsid w:val="00D835BF"/>
    <w:rsid w:val="00D83DDC"/>
    <w:rsid w:val="00D90F35"/>
    <w:rsid w:val="00D93557"/>
    <w:rsid w:val="00D97235"/>
    <w:rsid w:val="00D97921"/>
    <w:rsid w:val="00DA27B2"/>
    <w:rsid w:val="00DA4B0F"/>
    <w:rsid w:val="00DA4F63"/>
    <w:rsid w:val="00DB35F2"/>
    <w:rsid w:val="00DB3AA8"/>
    <w:rsid w:val="00DB588B"/>
    <w:rsid w:val="00DB5AD2"/>
    <w:rsid w:val="00DC0299"/>
    <w:rsid w:val="00DC5B19"/>
    <w:rsid w:val="00DD0131"/>
    <w:rsid w:val="00DE07EA"/>
    <w:rsid w:val="00DE138D"/>
    <w:rsid w:val="00DE1D68"/>
    <w:rsid w:val="00DE23FC"/>
    <w:rsid w:val="00DE5575"/>
    <w:rsid w:val="00DE77A4"/>
    <w:rsid w:val="00DE7B22"/>
    <w:rsid w:val="00E10407"/>
    <w:rsid w:val="00E155CE"/>
    <w:rsid w:val="00E1637B"/>
    <w:rsid w:val="00E20516"/>
    <w:rsid w:val="00E3053B"/>
    <w:rsid w:val="00E3360B"/>
    <w:rsid w:val="00E35112"/>
    <w:rsid w:val="00E419C2"/>
    <w:rsid w:val="00E43587"/>
    <w:rsid w:val="00E46566"/>
    <w:rsid w:val="00E5023D"/>
    <w:rsid w:val="00E51048"/>
    <w:rsid w:val="00E52E26"/>
    <w:rsid w:val="00E53A80"/>
    <w:rsid w:val="00E54EF9"/>
    <w:rsid w:val="00E56337"/>
    <w:rsid w:val="00E5702A"/>
    <w:rsid w:val="00E62F5B"/>
    <w:rsid w:val="00E63B82"/>
    <w:rsid w:val="00E63FE4"/>
    <w:rsid w:val="00E65302"/>
    <w:rsid w:val="00E664DB"/>
    <w:rsid w:val="00E6694B"/>
    <w:rsid w:val="00E720F8"/>
    <w:rsid w:val="00E778DA"/>
    <w:rsid w:val="00E8036E"/>
    <w:rsid w:val="00E819DB"/>
    <w:rsid w:val="00E825BD"/>
    <w:rsid w:val="00EA0335"/>
    <w:rsid w:val="00EA3A5F"/>
    <w:rsid w:val="00EA407F"/>
    <w:rsid w:val="00EA41FB"/>
    <w:rsid w:val="00EA5518"/>
    <w:rsid w:val="00EA6DE9"/>
    <w:rsid w:val="00EB4DD9"/>
    <w:rsid w:val="00EB75CD"/>
    <w:rsid w:val="00EB776A"/>
    <w:rsid w:val="00EC0E22"/>
    <w:rsid w:val="00EC1C63"/>
    <w:rsid w:val="00EC1F90"/>
    <w:rsid w:val="00ED1408"/>
    <w:rsid w:val="00ED6894"/>
    <w:rsid w:val="00EE013D"/>
    <w:rsid w:val="00EE601F"/>
    <w:rsid w:val="00EE6EBF"/>
    <w:rsid w:val="00EF33CC"/>
    <w:rsid w:val="00EF5A74"/>
    <w:rsid w:val="00EF6CA0"/>
    <w:rsid w:val="00EF7B39"/>
    <w:rsid w:val="00F003FF"/>
    <w:rsid w:val="00F02E88"/>
    <w:rsid w:val="00F04A68"/>
    <w:rsid w:val="00F05417"/>
    <w:rsid w:val="00F10EA5"/>
    <w:rsid w:val="00F221ED"/>
    <w:rsid w:val="00F31039"/>
    <w:rsid w:val="00F31261"/>
    <w:rsid w:val="00F36D44"/>
    <w:rsid w:val="00F41B42"/>
    <w:rsid w:val="00F44748"/>
    <w:rsid w:val="00F47661"/>
    <w:rsid w:val="00F51097"/>
    <w:rsid w:val="00F5463A"/>
    <w:rsid w:val="00F574DE"/>
    <w:rsid w:val="00F57DDA"/>
    <w:rsid w:val="00F6100D"/>
    <w:rsid w:val="00F625F4"/>
    <w:rsid w:val="00F64530"/>
    <w:rsid w:val="00F64E37"/>
    <w:rsid w:val="00F761CF"/>
    <w:rsid w:val="00F80A49"/>
    <w:rsid w:val="00F80B5B"/>
    <w:rsid w:val="00F80E39"/>
    <w:rsid w:val="00F81B69"/>
    <w:rsid w:val="00F84029"/>
    <w:rsid w:val="00F849D2"/>
    <w:rsid w:val="00F9435C"/>
    <w:rsid w:val="00F95ED0"/>
    <w:rsid w:val="00F965D3"/>
    <w:rsid w:val="00F976B1"/>
    <w:rsid w:val="00F9786D"/>
    <w:rsid w:val="00F978BA"/>
    <w:rsid w:val="00FA4A18"/>
    <w:rsid w:val="00FA608E"/>
    <w:rsid w:val="00FB01DD"/>
    <w:rsid w:val="00FB3475"/>
    <w:rsid w:val="00FB65DD"/>
    <w:rsid w:val="00FD0BD9"/>
    <w:rsid w:val="00FD7088"/>
    <w:rsid w:val="00FE20CF"/>
    <w:rsid w:val="00FE5EC2"/>
    <w:rsid w:val="00FE72FC"/>
    <w:rsid w:val="00FE74A0"/>
    <w:rsid w:val="00FF350B"/>
    <w:rsid w:val="00FF49CE"/>
    <w:rsid w:val="00FF5CD9"/>
    <w:rsid w:val="00FF632F"/>
    <w:rsid w:val="00FF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nhideWhenUsed="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Document Map" w:unhideWhenUsed="0"/>
    <w:lsdException w:name="Plain Text" w:uiPriority="0"/>
    <w:lsdException w:name="annotation subject" w:unhideWhenUsed="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2C290B"/>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347FF6"/>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color w:val="0070C0"/>
      <w:sz w:val="28"/>
      <w:szCs w:val="20"/>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347FF6"/>
    <w:rPr>
      <w:rFonts w:asciiTheme="minorHAnsi" w:eastAsia="MS Mincho" w:hAnsiTheme="minorHAnsi" w:cs="Arial"/>
      <w:color w:val="0070C0"/>
      <w:sz w:val="28"/>
      <w:szCs w:val="20"/>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semiHidden/>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semiHidden/>
    <w:rsid w:val="00347FF6"/>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uiPriority w:val="99"/>
    <w:rsid w:val="00591ABC"/>
    <w:pPr>
      <w:keepNext/>
      <w:keepLines/>
      <w:spacing w:before="160" w:after="6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347FF6"/>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351BA"/>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347FF6"/>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semiHidden/>
    <w:rsid w:val="00347FF6"/>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347FF6"/>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semiHidden/>
    <w:qFormat/>
    <w:rsid w:val="00F9435C"/>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rsid w:val="00F44748"/>
    <w:pPr>
      <w:spacing w:after="80"/>
      <w:ind w:left="720"/>
    </w:pPr>
  </w:style>
  <w:style w:type="character" w:customStyle="1" w:styleId="BodyTextIndent2Char">
    <w:name w:val="Body Text Indent 2 Char"/>
    <w:basedOn w:val="DefaultParagraphFont"/>
    <w:link w:val="BodyTextIndent2"/>
    <w:uiPriority w:val="99"/>
    <w:rsid w:val="00347FF6"/>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semiHidden/>
    <w:rsid w:val="003E783B"/>
    <w:pPr>
      <w:shd w:val="clear" w:color="auto" w:fill="BFBFBF" w:themeFill="background1" w:themeFillShade="BF"/>
      <w:spacing w:after="0"/>
    </w:pPr>
    <w:rPr>
      <w:rFonts w:eastAsia="Times New Roman" w:cs="Times New Roman"/>
      <w:sz w:val="18"/>
    </w:rPr>
  </w:style>
  <w:style w:type="character" w:customStyle="1" w:styleId="TableHeadChar">
    <w:name w:val="Table Head Char"/>
    <w:basedOn w:val="DefaultParagraphFont"/>
    <w:link w:val="TableHead"/>
    <w:uiPriority w:val="99"/>
    <w:rsid w:val="00591ABC"/>
    <w:rPr>
      <w:rFonts w:asciiTheme="minorHAnsi" w:eastAsia="MS Mincho" w:hAnsiTheme="minorHAnsi" w:cs="Arial"/>
      <w:b/>
      <w:sz w:val="20"/>
      <w:szCs w:val="20"/>
    </w:rPr>
  </w:style>
  <w:style w:type="paragraph" w:customStyle="1" w:styleId="List2">
    <w:name w:val="List2"/>
    <w:basedOn w:val="List"/>
    <w:link w:val="List2Char"/>
    <w:rsid w:val="00577347"/>
    <w:pPr>
      <w:tabs>
        <w:tab w:val="clear" w:pos="360"/>
        <w:tab w:val="clear" w:pos="720"/>
      </w:tabs>
      <w:ind w:left="720"/>
    </w:pPr>
    <w:rPr>
      <w:rFonts w:ascii="Arial" w:hAnsi="Arial"/>
      <w:sz w:val="20"/>
    </w:rPr>
  </w:style>
  <w:style w:type="character" w:customStyle="1" w:styleId="Italic">
    <w:name w:val="Italic"/>
    <w:basedOn w:val="DefaultParagraphFont"/>
    <w:uiPriority w:val="1"/>
    <w:qFormat/>
    <w:rsid w:val="00577347"/>
    <w:rPr>
      <w:i/>
    </w:rPr>
  </w:style>
  <w:style w:type="character" w:customStyle="1" w:styleId="List2Char">
    <w:name w:val="List2 Char"/>
    <w:basedOn w:val="DefaultParagraphFont"/>
    <w:link w:val="List2"/>
    <w:rsid w:val="00577347"/>
    <w:rPr>
      <w:rFonts w:ascii="Arial" w:eastAsia="MS Mincho" w:hAnsi="Arial" w:cs="Arial"/>
      <w:sz w:val="20"/>
      <w:szCs w:val="20"/>
    </w:rPr>
  </w:style>
  <w:style w:type="character" w:styleId="CommentReference">
    <w:name w:val="annotation reference"/>
    <w:basedOn w:val="DefaultParagraphFont"/>
    <w:uiPriority w:val="99"/>
    <w:semiHidden/>
    <w:rsid w:val="00714CA4"/>
    <w:rPr>
      <w:sz w:val="16"/>
      <w:szCs w:val="16"/>
    </w:rPr>
  </w:style>
  <w:style w:type="paragraph" w:styleId="CommentSubject">
    <w:name w:val="annotation subject"/>
    <w:basedOn w:val="CommentText"/>
    <w:next w:val="CommentText"/>
    <w:link w:val="CommentSubjectChar"/>
    <w:uiPriority w:val="99"/>
    <w:semiHidden/>
    <w:rsid w:val="00714CA4"/>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714CA4"/>
    <w:rPr>
      <w:rFonts w:asciiTheme="minorHAnsi" w:eastAsia="Times New Roman" w:hAnsiTheme="minorHAnsi" w:cs="Times New Roman"/>
      <w:b/>
      <w:bCs/>
      <w:color w:val="0000FF"/>
      <w:sz w:val="20"/>
      <w:szCs w:val="20"/>
      <w:shd w:val="clear" w:color="auto" w:fill="C0C0C0"/>
    </w:rPr>
  </w:style>
  <w:style w:type="character" w:styleId="BookTitle">
    <w:name w:val="Book Title"/>
    <w:uiPriority w:val="33"/>
    <w:rsid w:val="001129EC"/>
  </w:style>
  <w:style w:type="character" w:styleId="FollowedHyperlink">
    <w:name w:val="FollowedHyperlink"/>
    <w:basedOn w:val="DefaultParagraphFont"/>
    <w:uiPriority w:val="99"/>
    <w:semiHidden/>
    <w:unhideWhenUsed/>
    <w:rsid w:val="00D673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nhideWhenUsed="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Document Map" w:unhideWhenUsed="0"/>
    <w:lsdException w:name="Plain Text" w:uiPriority="0"/>
    <w:lsdException w:name="annotation subject" w:unhideWhenUsed="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2C290B"/>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347FF6"/>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color w:val="0070C0"/>
      <w:sz w:val="28"/>
      <w:szCs w:val="20"/>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347FF6"/>
    <w:rPr>
      <w:rFonts w:asciiTheme="minorHAnsi" w:eastAsia="MS Mincho" w:hAnsiTheme="minorHAnsi" w:cs="Arial"/>
      <w:color w:val="0070C0"/>
      <w:sz w:val="28"/>
      <w:szCs w:val="20"/>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semiHidden/>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semiHidden/>
    <w:rsid w:val="00347FF6"/>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uiPriority w:val="99"/>
    <w:rsid w:val="00591ABC"/>
    <w:pPr>
      <w:keepNext/>
      <w:keepLines/>
      <w:spacing w:before="160" w:after="6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347FF6"/>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351BA"/>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347FF6"/>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semiHidden/>
    <w:rsid w:val="00347FF6"/>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347FF6"/>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semiHidden/>
    <w:qFormat/>
    <w:rsid w:val="00F9435C"/>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rsid w:val="00F44748"/>
    <w:pPr>
      <w:spacing w:after="80"/>
      <w:ind w:left="720"/>
    </w:pPr>
  </w:style>
  <w:style w:type="character" w:customStyle="1" w:styleId="BodyTextIndent2Char">
    <w:name w:val="Body Text Indent 2 Char"/>
    <w:basedOn w:val="DefaultParagraphFont"/>
    <w:link w:val="BodyTextIndent2"/>
    <w:uiPriority w:val="99"/>
    <w:rsid w:val="00347FF6"/>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semiHidden/>
    <w:rsid w:val="003E783B"/>
    <w:pPr>
      <w:shd w:val="clear" w:color="auto" w:fill="BFBFBF" w:themeFill="background1" w:themeFillShade="BF"/>
      <w:spacing w:after="0"/>
    </w:pPr>
    <w:rPr>
      <w:rFonts w:eastAsia="Times New Roman" w:cs="Times New Roman"/>
      <w:sz w:val="18"/>
    </w:rPr>
  </w:style>
  <w:style w:type="character" w:customStyle="1" w:styleId="TableHeadChar">
    <w:name w:val="Table Head Char"/>
    <w:basedOn w:val="DefaultParagraphFont"/>
    <w:link w:val="TableHead"/>
    <w:uiPriority w:val="99"/>
    <w:rsid w:val="00591ABC"/>
    <w:rPr>
      <w:rFonts w:asciiTheme="minorHAnsi" w:eastAsia="MS Mincho" w:hAnsiTheme="minorHAnsi" w:cs="Arial"/>
      <w:b/>
      <w:sz w:val="20"/>
      <w:szCs w:val="20"/>
    </w:rPr>
  </w:style>
  <w:style w:type="paragraph" w:customStyle="1" w:styleId="List2">
    <w:name w:val="List2"/>
    <w:basedOn w:val="List"/>
    <w:link w:val="List2Char"/>
    <w:rsid w:val="00577347"/>
    <w:pPr>
      <w:tabs>
        <w:tab w:val="clear" w:pos="360"/>
        <w:tab w:val="clear" w:pos="720"/>
      </w:tabs>
      <w:ind w:left="720"/>
    </w:pPr>
    <w:rPr>
      <w:rFonts w:ascii="Arial" w:hAnsi="Arial"/>
      <w:sz w:val="20"/>
    </w:rPr>
  </w:style>
  <w:style w:type="character" w:customStyle="1" w:styleId="Italic">
    <w:name w:val="Italic"/>
    <w:basedOn w:val="DefaultParagraphFont"/>
    <w:uiPriority w:val="1"/>
    <w:qFormat/>
    <w:rsid w:val="00577347"/>
    <w:rPr>
      <w:i/>
    </w:rPr>
  </w:style>
  <w:style w:type="character" w:customStyle="1" w:styleId="List2Char">
    <w:name w:val="List2 Char"/>
    <w:basedOn w:val="DefaultParagraphFont"/>
    <w:link w:val="List2"/>
    <w:rsid w:val="00577347"/>
    <w:rPr>
      <w:rFonts w:ascii="Arial" w:eastAsia="MS Mincho" w:hAnsi="Arial" w:cs="Arial"/>
      <w:sz w:val="20"/>
      <w:szCs w:val="20"/>
    </w:rPr>
  </w:style>
  <w:style w:type="character" w:styleId="CommentReference">
    <w:name w:val="annotation reference"/>
    <w:basedOn w:val="DefaultParagraphFont"/>
    <w:uiPriority w:val="99"/>
    <w:semiHidden/>
    <w:rsid w:val="00714CA4"/>
    <w:rPr>
      <w:sz w:val="16"/>
      <w:szCs w:val="16"/>
    </w:rPr>
  </w:style>
  <w:style w:type="paragraph" w:styleId="CommentSubject">
    <w:name w:val="annotation subject"/>
    <w:basedOn w:val="CommentText"/>
    <w:next w:val="CommentText"/>
    <w:link w:val="CommentSubjectChar"/>
    <w:uiPriority w:val="99"/>
    <w:semiHidden/>
    <w:rsid w:val="00714CA4"/>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714CA4"/>
    <w:rPr>
      <w:rFonts w:asciiTheme="minorHAnsi" w:eastAsia="Times New Roman" w:hAnsiTheme="minorHAnsi" w:cs="Times New Roman"/>
      <w:b/>
      <w:bCs/>
      <w:color w:val="0000FF"/>
      <w:sz w:val="20"/>
      <w:szCs w:val="2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5972">
      <w:bodyDiv w:val="1"/>
      <w:marLeft w:val="0"/>
      <w:marRight w:val="0"/>
      <w:marTop w:val="0"/>
      <w:marBottom w:val="0"/>
      <w:divBdr>
        <w:top w:val="none" w:sz="0" w:space="0" w:color="auto"/>
        <w:left w:val="none" w:sz="0" w:space="0" w:color="auto"/>
        <w:bottom w:val="none" w:sz="0" w:space="0" w:color="auto"/>
        <w:right w:val="none" w:sz="0" w:space="0" w:color="auto"/>
      </w:divBdr>
    </w:div>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research.microsoft.com/research/pubs/view.aspx?tr_id=1040" TargetMode="External"/><Relationship Id="rId26" Type="http://schemas.openxmlformats.org/officeDocument/2006/relationships/hyperlink" Target="https://connect.microsoft.com/acceleratorv2" TargetMode="External"/><Relationship Id="rId3" Type="http://schemas.openxmlformats.org/officeDocument/2006/relationships/styles" Target="styles.xml"/><Relationship Id="rId21" Type="http://schemas.openxmlformats.org/officeDocument/2006/relationships/hyperlink" Target="http://research.microsoft.com/research/downloads/Details/25e1bea3-142e-4694-bde5-f0d44f9d8709/Details.asp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msdn.microsoft.com/en-us/directx/default.asp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connect.microsoft.com/acceleratorv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research.microsoft.com/en-us/collaboration/tools/dryad.aspx"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en.wikipedia.org/wiki/Directed_acyclic_graph" TargetMode="External"/><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hyperlink" Target="http://research.microsoft.com/Accelerator/"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msdn.microsoft.com/en-us/library/2e08f6yc.aspx" TargetMode="External"/><Relationship Id="rId27" Type="http://schemas.openxmlformats.org/officeDocument/2006/relationships/header" Target="header1.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C4D50-2467-47EE-A412-41074528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12765</Words>
  <Characters>72766</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2010-06-16T15:09:00Z</dcterms:created>
  <dcterms:modified xsi:type="dcterms:W3CDTF">2010-06-16T15:28:00Z</dcterms:modified>
</cp:coreProperties>
</file>