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FD17" w14:textId="77777777" w:rsid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66EFF2D" w14:textId="77777777" w:rsid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USE CASE:</w:t>
      </w:r>
    </w:p>
    <w:p w14:paraId="1D252295" w14:textId="4F7BAB7F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UC1: Description</w:t>
      </w:r>
    </w:p>
    <w:p w14:paraId="34AC75E9" w14:textId="4701F3BA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sz w:val="22"/>
          <w:szCs w:val="22"/>
        </w:rPr>
        <w:t>Th</w:t>
      </w:r>
      <w:r>
        <w:rPr>
          <w:rFonts w:ascii="Arial" w:hAnsi="Arial" w:cs="Arial"/>
          <w:sz w:val="22"/>
          <w:szCs w:val="22"/>
        </w:rPr>
        <w:t>e u</w:t>
      </w:r>
      <w:r w:rsidRPr="00BC5513">
        <w:rPr>
          <w:rFonts w:ascii="Arial" w:hAnsi="Arial" w:cs="Arial"/>
          <w:sz w:val="22"/>
          <w:szCs w:val="22"/>
        </w:rPr>
        <w:t xml:space="preserve">se </w:t>
      </w:r>
      <w:r>
        <w:rPr>
          <w:rFonts w:ascii="Arial" w:hAnsi="Arial" w:cs="Arial"/>
          <w:sz w:val="22"/>
          <w:szCs w:val="22"/>
        </w:rPr>
        <w:t>c</w:t>
      </w:r>
      <w:r w:rsidRPr="00BC5513">
        <w:rPr>
          <w:rFonts w:ascii="Arial" w:hAnsi="Arial" w:cs="Arial"/>
          <w:sz w:val="22"/>
          <w:szCs w:val="22"/>
        </w:rPr>
        <w:t>ase</w:t>
      </w:r>
      <w:r>
        <w:rPr>
          <w:rFonts w:ascii="Arial" w:hAnsi="Arial" w:cs="Arial"/>
          <w:sz w:val="22"/>
          <w:szCs w:val="22"/>
        </w:rPr>
        <w:t xml:space="preserve"> UC1</w:t>
      </w:r>
      <w:r w:rsidRPr="00BC5513">
        <w:rPr>
          <w:rFonts w:ascii="Arial" w:hAnsi="Arial" w:cs="Arial"/>
          <w:sz w:val="22"/>
          <w:szCs w:val="22"/>
        </w:rPr>
        <w:t xml:space="preserve"> concerns the definition and design of a questionnaire aimed at evaluating the subjective </w:t>
      </w:r>
      <w:r>
        <w:rPr>
          <w:rFonts w:ascii="Arial" w:hAnsi="Arial" w:cs="Arial"/>
          <w:sz w:val="22"/>
          <w:szCs w:val="22"/>
        </w:rPr>
        <w:t xml:space="preserve">user’s </w:t>
      </w:r>
      <w:r w:rsidRPr="00BC5513">
        <w:rPr>
          <w:rFonts w:ascii="Arial" w:hAnsi="Arial" w:cs="Arial"/>
          <w:sz w:val="22"/>
          <w:szCs w:val="22"/>
        </w:rPr>
        <w:t xml:space="preserve">experience. The process involves both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 and a </w:t>
      </w:r>
      <w:r w:rsidR="003350A4">
        <w:rPr>
          <w:rFonts w:ascii="Arial" w:hAnsi="Arial" w:cs="Arial"/>
          <w:sz w:val="22"/>
          <w:szCs w:val="22"/>
        </w:rPr>
        <w:t>user research investigator</w:t>
      </w:r>
      <w:r w:rsidRPr="00BC5513">
        <w:rPr>
          <w:rFonts w:ascii="Arial" w:hAnsi="Arial" w:cs="Arial"/>
          <w:sz w:val="22"/>
          <w:szCs w:val="22"/>
        </w:rPr>
        <w:t>.</w:t>
      </w:r>
    </w:p>
    <w:p w14:paraId="573445EF" w14:textId="77777777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Actors</w:t>
      </w:r>
    </w:p>
    <w:p w14:paraId="0B6BB6F2" w14:textId="64E2043E" w:rsidR="00BC5513" w:rsidRPr="00BC5513" w:rsidRDefault="00D63A46" w:rsidP="00BC5513">
      <w:pPr>
        <w:numPr>
          <w:ilvl w:val="0"/>
          <w:numId w:val="3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research adopter</w:t>
      </w:r>
    </w:p>
    <w:p w14:paraId="3E562294" w14:textId="610627DE" w:rsidR="00BC5513" w:rsidRPr="00BC5513" w:rsidRDefault="003350A4" w:rsidP="00BC5513">
      <w:pPr>
        <w:numPr>
          <w:ilvl w:val="0"/>
          <w:numId w:val="3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research investigator</w:t>
      </w:r>
    </w:p>
    <w:p w14:paraId="0979583E" w14:textId="77777777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Workflow</w:t>
      </w:r>
    </w:p>
    <w:p w14:paraId="0F3AF926" w14:textId="460B14C1" w:rsidR="00BC5513" w:rsidRDefault="00BC5513" w:rsidP="00BC5513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sz w:val="22"/>
          <w:szCs w:val="22"/>
        </w:rPr>
        <w:t xml:space="preserve">The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 seeks to construct a questionnaire to assess the user's subjective experience. The designer has access to a set of questions, which are </w:t>
      </w:r>
      <w:r>
        <w:rPr>
          <w:rFonts w:ascii="Arial" w:hAnsi="Arial" w:cs="Arial"/>
          <w:sz w:val="22"/>
          <w:szCs w:val="22"/>
        </w:rPr>
        <w:t>organised</w:t>
      </w:r>
      <w:r w:rsidRPr="00BC5513">
        <w:rPr>
          <w:rFonts w:ascii="Arial" w:hAnsi="Arial" w:cs="Arial"/>
          <w:sz w:val="22"/>
          <w:szCs w:val="22"/>
        </w:rPr>
        <w:t xml:space="preserve"> according to constructs and </w:t>
      </w:r>
      <w:r w:rsidR="4DBD464B" w:rsidRPr="45BD2680">
        <w:rPr>
          <w:rFonts w:ascii="Arial" w:hAnsi="Arial" w:cs="Arial"/>
          <w:sz w:val="22"/>
          <w:szCs w:val="22"/>
        </w:rPr>
        <w:t>tools</w:t>
      </w:r>
      <w:r w:rsidRPr="00BC5513">
        <w:rPr>
          <w:rFonts w:ascii="Arial" w:hAnsi="Arial" w:cs="Arial"/>
          <w:sz w:val="22"/>
          <w:szCs w:val="22"/>
        </w:rPr>
        <w:t xml:space="preserve"> established in literature or newly created by a </w:t>
      </w:r>
      <w:r w:rsidR="003350A4">
        <w:rPr>
          <w:rFonts w:ascii="Arial" w:hAnsi="Arial" w:cs="Arial"/>
          <w:sz w:val="22"/>
          <w:szCs w:val="22"/>
        </w:rPr>
        <w:t>user research investigator</w:t>
      </w:r>
      <w:r w:rsidRPr="00BC5513">
        <w:rPr>
          <w:rFonts w:ascii="Arial" w:hAnsi="Arial" w:cs="Arial"/>
          <w:sz w:val="22"/>
          <w:szCs w:val="22"/>
        </w:rPr>
        <w:t>.</w:t>
      </w:r>
    </w:p>
    <w:p w14:paraId="73C7B44B" w14:textId="77777777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sz w:val="22"/>
          <w:szCs w:val="22"/>
        </w:rPr>
      </w:pPr>
    </w:p>
    <w:p w14:paraId="6474EA3D" w14:textId="40593040" w:rsidR="00BC5513" w:rsidRPr="00BC5513" w:rsidRDefault="00BC5513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USER STORIES</w:t>
      </w:r>
    </w:p>
    <w:p w14:paraId="744B1247" w14:textId="6DA8A72A" w:rsidR="00BC5513" w:rsidRPr="00BC5513" w:rsidRDefault="00D63A46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User research adopter</w:t>
      </w:r>
    </w:p>
    <w:p w14:paraId="7F09321D" w14:textId="03D6602B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US1: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>, I want to use the questionnaire to evaluate a user's experience from a subjective perspective.</w:t>
      </w:r>
    </w:p>
    <w:p w14:paraId="1ED47A59" w14:textId="5045BFD6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US2: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to select the </w:t>
      </w:r>
      <w:r w:rsidR="1773E713" w:rsidRPr="6E42661E">
        <w:rPr>
          <w:rFonts w:ascii="Arial" w:hAnsi="Arial" w:cs="Arial"/>
          <w:sz w:val="22"/>
          <w:szCs w:val="22"/>
        </w:rPr>
        <w:t>contexts</w:t>
      </w:r>
      <w:r w:rsidRPr="00BC5513">
        <w:rPr>
          <w:rFonts w:ascii="Arial" w:hAnsi="Arial" w:cs="Arial"/>
          <w:sz w:val="22"/>
          <w:szCs w:val="22"/>
        </w:rPr>
        <w:t xml:space="preserve"> to be considered in the questionnaire for user experience evaluation.</w:t>
      </w:r>
    </w:p>
    <w:p w14:paraId="58666CE4" w14:textId="3F2052D6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US3: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to select </w:t>
      </w:r>
      <w:r w:rsidR="73387DB8" w:rsidRPr="113F455E">
        <w:rPr>
          <w:rFonts w:ascii="Arial" w:hAnsi="Arial" w:cs="Arial"/>
          <w:sz w:val="22"/>
          <w:szCs w:val="22"/>
        </w:rPr>
        <w:t>tools</w:t>
      </w:r>
      <w:r w:rsidRPr="00BC5513">
        <w:rPr>
          <w:rFonts w:ascii="Arial" w:hAnsi="Arial" w:cs="Arial"/>
          <w:sz w:val="22"/>
          <w:szCs w:val="22"/>
        </w:rPr>
        <w:t xml:space="preserve"> and constructs related to specific </w:t>
      </w:r>
      <w:r w:rsidR="3F850539" w:rsidRPr="6144142A">
        <w:rPr>
          <w:rFonts w:ascii="Arial" w:hAnsi="Arial" w:cs="Arial"/>
          <w:sz w:val="22"/>
          <w:szCs w:val="22"/>
        </w:rPr>
        <w:t>contexts</w:t>
      </w:r>
      <w:r w:rsidRPr="00BC5513">
        <w:rPr>
          <w:rFonts w:ascii="Arial" w:hAnsi="Arial" w:cs="Arial"/>
          <w:sz w:val="22"/>
          <w:szCs w:val="22"/>
        </w:rPr>
        <w:t>.</w:t>
      </w:r>
    </w:p>
    <w:p w14:paraId="6C6C4862" w14:textId="33BBD306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US4: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clear evidence of existing correlations among </w:t>
      </w:r>
      <w:r w:rsidR="13E666BC" w:rsidRPr="16461CD5">
        <w:rPr>
          <w:rFonts w:ascii="Arial" w:hAnsi="Arial" w:cs="Arial"/>
          <w:sz w:val="22"/>
          <w:szCs w:val="22"/>
        </w:rPr>
        <w:t>contexts</w:t>
      </w:r>
      <w:r w:rsidRPr="00BC5513">
        <w:rPr>
          <w:rFonts w:ascii="Arial" w:hAnsi="Arial" w:cs="Arial"/>
          <w:sz w:val="22"/>
          <w:szCs w:val="22"/>
        </w:rPr>
        <w:t xml:space="preserve">, </w:t>
      </w:r>
      <w:r w:rsidR="7E57F48F" w:rsidRPr="3B1289EB">
        <w:rPr>
          <w:rFonts w:ascii="Arial" w:hAnsi="Arial" w:cs="Arial"/>
          <w:sz w:val="22"/>
          <w:szCs w:val="22"/>
        </w:rPr>
        <w:t>tools</w:t>
      </w:r>
      <w:r w:rsidRPr="00BC5513">
        <w:rPr>
          <w:rFonts w:ascii="Arial" w:hAnsi="Arial" w:cs="Arial"/>
          <w:sz w:val="22"/>
          <w:szCs w:val="22"/>
        </w:rPr>
        <w:t>, constructs, and their possible interrelations.</w:t>
      </w:r>
    </w:p>
    <w:p w14:paraId="1121C47A" w14:textId="2D7B0F9A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US5: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guidance regarding the scientific references for the </w:t>
      </w:r>
      <w:r w:rsidR="16799AD5" w:rsidRPr="607246A4">
        <w:rPr>
          <w:rFonts w:ascii="Arial" w:hAnsi="Arial" w:cs="Arial"/>
          <w:sz w:val="22"/>
          <w:szCs w:val="22"/>
        </w:rPr>
        <w:t>tools</w:t>
      </w:r>
      <w:r w:rsidRPr="00BC5513">
        <w:rPr>
          <w:rFonts w:ascii="Arial" w:hAnsi="Arial" w:cs="Arial"/>
          <w:sz w:val="22"/>
          <w:szCs w:val="22"/>
        </w:rPr>
        <w:t xml:space="preserve"> and constructs I select.</w:t>
      </w:r>
    </w:p>
    <w:p w14:paraId="577B2CF3" w14:textId="65A00FD5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US6: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to </w:t>
      </w:r>
      <w:r>
        <w:rPr>
          <w:rFonts w:ascii="Arial" w:hAnsi="Arial" w:cs="Arial"/>
          <w:sz w:val="22"/>
          <w:szCs w:val="22"/>
        </w:rPr>
        <w:t>visualise</w:t>
      </w:r>
      <w:r w:rsidRPr="00BC5513">
        <w:rPr>
          <w:rFonts w:ascii="Arial" w:hAnsi="Arial" w:cs="Arial"/>
          <w:sz w:val="22"/>
          <w:szCs w:val="22"/>
        </w:rPr>
        <w:t xml:space="preserve"> the questions associated with a selected construct.</w:t>
      </w:r>
    </w:p>
    <w:p w14:paraId="2B783BB2" w14:textId="4A96FD00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US7: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>, I want to choose the questions to be used for my specific objective.</w:t>
      </w:r>
    </w:p>
    <w:p w14:paraId="3E96F833" w14:textId="00D3771B" w:rsidR="00BC5513" w:rsidRP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US8: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to select </w:t>
      </w:r>
      <w:r w:rsidR="38C7617F" w:rsidRPr="4632A1CD">
        <w:rPr>
          <w:rFonts w:ascii="Arial" w:hAnsi="Arial" w:cs="Arial"/>
          <w:sz w:val="22"/>
          <w:szCs w:val="22"/>
        </w:rPr>
        <w:t xml:space="preserve">reversed </w:t>
      </w:r>
      <w:r w:rsidRPr="4632A1CD">
        <w:rPr>
          <w:rFonts w:ascii="Arial" w:hAnsi="Arial" w:cs="Arial"/>
          <w:sz w:val="22"/>
          <w:szCs w:val="22"/>
        </w:rPr>
        <w:t>questions</w:t>
      </w:r>
      <w:r w:rsidRPr="00BC5513">
        <w:rPr>
          <w:rFonts w:ascii="Arial" w:hAnsi="Arial" w:cs="Arial"/>
          <w:sz w:val="22"/>
          <w:szCs w:val="22"/>
        </w:rPr>
        <w:t>.</w:t>
      </w:r>
    </w:p>
    <w:p w14:paraId="40BCA2E1" w14:textId="1DEA2E64" w:rsidR="00BC5513" w:rsidRDefault="00BC5513" w:rsidP="00BC5513">
      <w:pPr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US9: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D63A46">
        <w:rPr>
          <w:rFonts w:ascii="Arial" w:hAnsi="Arial" w:cs="Arial"/>
          <w:sz w:val="22"/>
          <w:szCs w:val="22"/>
        </w:rPr>
        <w:t>user research adopter</w:t>
      </w:r>
      <w:r w:rsidRPr="00BC5513">
        <w:rPr>
          <w:rFonts w:ascii="Arial" w:hAnsi="Arial" w:cs="Arial"/>
          <w:sz w:val="22"/>
          <w:szCs w:val="22"/>
        </w:rPr>
        <w:t xml:space="preserve">, I want to </w:t>
      </w:r>
      <w:r>
        <w:rPr>
          <w:rFonts w:ascii="Arial" w:hAnsi="Arial" w:cs="Arial"/>
          <w:sz w:val="22"/>
          <w:szCs w:val="22"/>
        </w:rPr>
        <w:t>visualise</w:t>
      </w:r>
      <w:r w:rsidRPr="00BC5513">
        <w:rPr>
          <w:rFonts w:ascii="Arial" w:hAnsi="Arial" w:cs="Arial"/>
          <w:sz w:val="22"/>
          <w:szCs w:val="22"/>
        </w:rPr>
        <w:t xml:space="preserve"> the range of response values for the questions.</w:t>
      </w:r>
    </w:p>
    <w:p w14:paraId="0299B0EB" w14:textId="77777777" w:rsidR="00BC5513" w:rsidRPr="00BC5513" w:rsidRDefault="00BC5513" w:rsidP="00BC5513">
      <w:pPr>
        <w:spacing w:after="120" w:line="24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FC1703A" w14:textId="0AF9F448" w:rsidR="00BC5513" w:rsidRPr="00BC5513" w:rsidRDefault="003350A4" w:rsidP="00BC5513">
      <w:pPr>
        <w:spacing w:after="12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User research investigator</w:t>
      </w:r>
    </w:p>
    <w:p w14:paraId="5AFB166B" w14:textId="48A442D5" w:rsidR="00BC5513" w:rsidRPr="00BC5513" w:rsidRDefault="00BC5513" w:rsidP="00BC5513">
      <w:pPr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US10: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3350A4">
        <w:rPr>
          <w:rFonts w:ascii="Arial" w:hAnsi="Arial" w:cs="Arial"/>
          <w:sz w:val="22"/>
          <w:szCs w:val="22"/>
        </w:rPr>
        <w:t>user research investigator</w:t>
      </w:r>
      <w:r w:rsidRPr="00BC5513">
        <w:rPr>
          <w:rFonts w:ascii="Arial" w:hAnsi="Arial" w:cs="Arial"/>
          <w:sz w:val="22"/>
          <w:szCs w:val="22"/>
        </w:rPr>
        <w:t xml:space="preserve">, I want to add new </w:t>
      </w:r>
      <w:r w:rsidR="2A0FD3CC" w:rsidRPr="49BF393E">
        <w:rPr>
          <w:rFonts w:ascii="Arial" w:hAnsi="Arial" w:cs="Arial"/>
          <w:sz w:val="22"/>
          <w:szCs w:val="22"/>
        </w:rPr>
        <w:t>tools</w:t>
      </w:r>
      <w:r w:rsidRPr="00BC5513">
        <w:rPr>
          <w:rFonts w:ascii="Arial" w:hAnsi="Arial" w:cs="Arial"/>
          <w:sz w:val="22"/>
          <w:szCs w:val="22"/>
        </w:rPr>
        <w:t>, constructs, and questions.</w:t>
      </w:r>
    </w:p>
    <w:p w14:paraId="6D97ED4C" w14:textId="24DB4DD0" w:rsidR="00BC5513" w:rsidRPr="00BC5513" w:rsidRDefault="00BC5513" w:rsidP="00BC5513">
      <w:pPr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US11: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3350A4">
        <w:rPr>
          <w:rFonts w:ascii="Arial" w:hAnsi="Arial" w:cs="Arial"/>
          <w:sz w:val="22"/>
          <w:szCs w:val="22"/>
        </w:rPr>
        <w:t>user research investigator</w:t>
      </w:r>
      <w:r w:rsidRPr="00BC5513">
        <w:rPr>
          <w:rFonts w:ascii="Arial" w:hAnsi="Arial" w:cs="Arial"/>
          <w:sz w:val="22"/>
          <w:szCs w:val="22"/>
        </w:rPr>
        <w:t xml:space="preserve">, I want to define correlations, where possible, between </w:t>
      </w:r>
      <w:r w:rsidR="2941D9D0" w:rsidRPr="3A4722B9">
        <w:rPr>
          <w:rFonts w:ascii="Arial" w:hAnsi="Arial" w:cs="Arial"/>
          <w:sz w:val="22"/>
          <w:szCs w:val="22"/>
        </w:rPr>
        <w:t>tool</w:t>
      </w:r>
      <w:r w:rsidRPr="3A4722B9">
        <w:rPr>
          <w:rFonts w:ascii="Arial" w:hAnsi="Arial" w:cs="Arial"/>
          <w:sz w:val="22"/>
          <w:szCs w:val="22"/>
        </w:rPr>
        <w:t>s</w:t>
      </w:r>
      <w:r w:rsidRPr="00BC5513">
        <w:rPr>
          <w:rFonts w:ascii="Arial" w:hAnsi="Arial" w:cs="Arial"/>
          <w:sz w:val="22"/>
          <w:szCs w:val="22"/>
        </w:rPr>
        <w:t xml:space="preserve"> and constructs found in the literature.</w:t>
      </w:r>
    </w:p>
    <w:p w14:paraId="6CE3DE38" w14:textId="154C2540" w:rsidR="004A4C38" w:rsidRPr="00BC5513" w:rsidRDefault="00BC5513" w:rsidP="00BC5513">
      <w:pPr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00BC5513">
        <w:rPr>
          <w:rFonts w:ascii="Arial" w:hAnsi="Arial" w:cs="Arial"/>
          <w:b/>
          <w:bCs/>
          <w:sz w:val="22"/>
          <w:szCs w:val="22"/>
        </w:rPr>
        <w:t>US12:</w:t>
      </w:r>
      <w:r w:rsidRPr="00BC5513">
        <w:rPr>
          <w:rFonts w:ascii="Arial" w:hAnsi="Arial" w:cs="Arial"/>
          <w:sz w:val="22"/>
          <w:szCs w:val="22"/>
        </w:rPr>
        <w:t xml:space="preserve"> As a </w:t>
      </w:r>
      <w:r w:rsidR="003350A4">
        <w:rPr>
          <w:rFonts w:ascii="Arial" w:hAnsi="Arial" w:cs="Arial"/>
          <w:sz w:val="22"/>
          <w:szCs w:val="22"/>
        </w:rPr>
        <w:t>user research investigator</w:t>
      </w:r>
      <w:r w:rsidRPr="00BC5513">
        <w:rPr>
          <w:rFonts w:ascii="Arial" w:hAnsi="Arial" w:cs="Arial"/>
          <w:sz w:val="22"/>
          <w:szCs w:val="22"/>
        </w:rPr>
        <w:t>, I want to define the response range for each question</w:t>
      </w:r>
      <w:r w:rsidR="2880B65E" w:rsidRPr="27DAB486">
        <w:rPr>
          <w:rFonts w:ascii="Arial" w:hAnsi="Arial" w:cs="Arial"/>
          <w:sz w:val="22"/>
          <w:szCs w:val="22"/>
        </w:rPr>
        <w:t>.</w:t>
      </w:r>
    </w:p>
    <w:p w14:paraId="40D222C0" w14:textId="2B9F8A4B" w:rsidR="004A4C38" w:rsidRPr="00BC5513" w:rsidRDefault="2880B65E" w:rsidP="00BC5513">
      <w:pPr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sz w:val="22"/>
          <w:szCs w:val="22"/>
        </w:rPr>
      </w:pPr>
      <w:r w:rsidRPr="7F339C16">
        <w:rPr>
          <w:rFonts w:ascii="Arial" w:hAnsi="Arial" w:cs="Arial"/>
          <w:b/>
          <w:bCs/>
          <w:sz w:val="22"/>
          <w:szCs w:val="22"/>
        </w:rPr>
        <w:t>US13</w:t>
      </w:r>
      <w:r w:rsidRPr="574F9902">
        <w:rPr>
          <w:rFonts w:ascii="Arial" w:hAnsi="Arial" w:cs="Arial"/>
          <w:sz w:val="22"/>
          <w:szCs w:val="22"/>
        </w:rPr>
        <w:t>:</w:t>
      </w:r>
      <w:r w:rsidRPr="2A217A7B">
        <w:rPr>
          <w:rFonts w:ascii="Arial" w:hAnsi="Arial" w:cs="Arial"/>
          <w:sz w:val="22"/>
          <w:szCs w:val="22"/>
        </w:rPr>
        <w:t xml:space="preserve"> As a </w:t>
      </w:r>
      <w:r w:rsidRPr="370010AC">
        <w:rPr>
          <w:rFonts w:ascii="Arial" w:hAnsi="Arial" w:cs="Arial"/>
          <w:sz w:val="22"/>
          <w:szCs w:val="22"/>
        </w:rPr>
        <w:t xml:space="preserve">user </w:t>
      </w:r>
      <w:r w:rsidRPr="62749688">
        <w:rPr>
          <w:rFonts w:ascii="Arial" w:hAnsi="Arial" w:cs="Arial"/>
          <w:sz w:val="22"/>
          <w:szCs w:val="22"/>
        </w:rPr>
        <w:t xml:space="preserve">research </w:t>
      </w:r>
      <w:r w:rsidRPr="698329B9">
        <w:rPr>
          <w:rFonts w:ascii="Arial" w:hAnsi="Arial" w:cs="Arial"/>
          <w:sz w:val="22"/>
          <w:szCs w:val="22"/>
        </w:rPr>
        <w:t>investigator,</w:t>
      </w:r>
      <w:r w:rsidRPr="0E2F96A1">
        <w:rPr>
          <w:rFonts w:ascii="Arial" w:hAnsi="Arial" w:cs="Arial"/>
          <w:sz w:val="22"/>
          <w:szCs w:val="22"/>
        </w:rPr>
        <w:t xml:space="preserve"> </w:t>
      </w:r>
      <w:r w:rsidRPr="74225CD3">
        <w:rPr>
          <w:rFonts w:ascii="Arial" w:hAnsi="Arial" w:cs="Arial"/>
          <w:sz w:val="22"/>
          <w:szCs w:val="22"/>
        </w:rPr>
        <w:t xml:space="preserve">I </w:t>
      </w:r>
      <w:r w:rsidRPr="701ED67C">
        <w:rPr>
          <w:rFonts w:ascii="Arial" w:hAnsi="Arial" w:cs="Arial"/>
          <w:sz w:val="22"/>
          <w:szCs w:val="22"/>
        </w:rPr>
        <w:t xml:space="preserve">want to </w:t>
      </w:r>
      <w:r w:rsidRPr="3D4A7E58">
        <w:rPr>
          <w:rFonts w:ascii="Arial" w:hAnsi="Arial" w:cs="Arial"/>
          <w:sz w:val="22"/>
          <w:szCs w:val="22"/>
        </w:rPr>
        <w:t xml:space="preserve">see </w:t>
      </w:r>
      <w:r w:rsidR="6330B42F" w:rsidRPr="70988CDC">
        <w:rPr>
          <w:rFonts w:ascii="Arial" w:hAnsi="Arial" w:cs="Arial"/>
          <w:sz w:val="22"/>
          <w:szCs w:val="22"/>
        </w:rPr>
        <w:t xml:space="preserve">which </w:t>
      </w:r>
      <w:r w:rsidR="6330B42F" w:rsidRPr="7D3F6EBD">
        <w:rPr>
          <w:rFonts w:ascii="Arial" w:hAnsi="Arial" w:cs="Arial"/>
          <w:sz w:val="22"/>
          <w:szCs w:val="22"/>
        </w:rPr>
        <w:t xml:space="preserve">tools, </w:t>
      </w:r>
      <w:r w:rsidR="6330B42F" w:rsidRPr="1A5BEE2C">
        <w:rPr>
          <w:rFonts w:ascii="Arial" w:hAnsi="Arial" w:cs="Arial"/>
          <w:sz w:val="22"/>
          <w:szCs w:val="22"/>
        </w:rPr>
        <w:t xml:space="preserve">contexts </w:t>
      </w:r>
      <w:r w:rsidR="6330B42F" w:rsidRPr="28129B8C">
        <w:rPr>
          <w:rFonts w:ascii="Arial" w:hAnsi="Arial" w:cs="Arial"/>
          <w:sz w:val="22"/>
          <w:szCs w:val="22"/>
        </w:rPr>
        <w:t xml:space="preserve">and </w:t>
      </w:r>
      <w:r w:rsidR="6330B42F" w:rsidRPr="60A53BBB">
        <w:rPr>
          <w:rFonts w:ascii="Arial" w:hAnsi="Arial" w:cs="Arial"/>
          <w:sz w:val="22"/>
          <w:szCs w:val="22"/>
        </w:rPr>
        <w:t xml:space="preserve">constructs </w:t>
      </w:r>
      <w:r w:rsidR="01CD3D1D" w:rsidRPr="4B0CB863">
        <w:rPr>
          <w:rFonts w:ascii="Arial" w:hAnsi="Arial" w:cs="Arial"/>
          <w:sz w:val="22"/>
          <w:szCs w:val="22"/>
        </w:rPr>
        <w:t xml:space="preserve">are </w:t>
      </w:r>
      <w:r w:rsidR="6330B42F" w:rsidRPr="0EDF49A3">
        <w:rPr>
          <w:rFonts w:ascii="Arial" w:hAnsi="Arial" w:cs="Arial"/>
          <w:sz w:val="22"/>
          <w:szCs w:val="22"/>
        </w:rPr>
        <w:t xml:space="preserve">already </w:t>
      </w:r>
      <w:r w:rsidR="6330B42F" w:rsidRPr="78AE5FFC">
        <w:rPr>
          <w:rFonts w:ascii="Arial" w:hAnsi="Arial" w:cs="Arial"/>
          <w:sz w:val="22"/>
          <w:szCs w:val="22"/>
        </w:rPr>
        <w:t xml:space="preserve">available in the </w:t>
      </w:r>
      <w:r w:rsidR="6330B42F" w:rsidRPr="3CF6F7D4">
        <w:rPr>
          <w:rFonts w:ascii="Arial" w:hAnsi="Arial" w:cs="Arial"/>
          <w:sz w:val="22"/>
          <w:szCs w:val="22"/>
        </w:rPr>
        <w:t>HEAT catalog</w:t>
      </w:r>
      <w:r w:rsidR="6330B42F" w:rsidRPr="07F4C3E6">
        <w:rPr>
          <w:rFonts w:ascii="Arial" w:hAnsi="Arial" w:cs="Arial"/>
          <w:sz w:val="22"/>
          <w:szCs w:val="22"/>
        </w:rPr>
        <w:t>.</w:t>
      </w:r>
    </w:p>
    <w:sectPr w:rsidR="004A4C38" w:rsidRPr="00BC5513" w:rsidSect="00C55D6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B68"/>
    <w:multiLevelType w:val="multilevel"/>
    <w:tmpl w:val="A3E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A609F"/>
    <w:multiLevelType w:val="multilevel"/>
    <w:tmpl w:val="EA7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E60FA"/>
    <w:multiLevelType w:val="multilevel"/>
    <w:tmpl w:val="493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237">
    <w:abstractNumId w:val="2"/>
  </w:num>
  <w:num w:numId="2" w16cid:durableId="1407729601">
    <w:abstractNumId w:val="0"/>
  </w:num>
  <w:num w:numId="3" w16cid:durableId="1715040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13"/>
    <w:rsid w:val="00010D15"/>
    <w:rsid w:val="00094193"/>
    <w:rsid w:val="000B3B38"/>
    <w:rsid w:val="000B60BB"/>
    <w:rsid w:val="001132CA"/>
    <w:rsid w:val="00123EB1"/>
    <w:rsid w:val="0014250D"/>
    <w:rsid w:val="00187963"/>
    <w:rsid w:val="001E33B0"/>
    <w:rsid w:val="00242BB4"/>
    <w:rsid w:val="0027184C"/>
    <w:rsid w:val="00272F32"/>
    <w:rsid w:val="00281142"/>
    <w:rsid w:val="00285BFF"/>
    <w:rsid w:val="00290CBA"/>
    <w:rsid w:val="002A49DC"/>
    <w:rsid w:val="002C75A3"/>
    <w:rsid w:val="002D0520"/>
    <w:rsid w:val="00333DDF"/>
    <w:rsid w:val="003350A4"/>
    <w:rsid w:val="003411A2"/>
    <w:rsid w:val="0037182D"/>
    <w:rsid w:val="00376E5D"/>
    <w:rsid w:val="003B281C"/>
    <w:rsid w:val="00416784"/>
    <w:rsid w:val="004221C0"/>
    <w:rsid w:val="004400D2"/>
    <w:rsid w:val="00462A2D"/>
    <w:rsid w:val="004A4C38"/>
    <w:rsid w:val="004D19B0"/>
    <w:rsid w:val="005C1EED"/>
    <w:rsid w:val="005C6F84"/>
    <w:rsid w:val="005F1C99"/>
    <w:rsid w:val="005F26A7"/>
    <w:rsid w:val="006116C4"/>
    <w:rsid w:val="00620DD4"/>
    <w:rsid w:val="00626E94"/>
    <w:rsid w:val="00642531"/>
    <w:rsid w:val="006751B3"/>
    <w:rsid w:val="00692DB7"/>
    <w:rsid w:val="00695329"/>
    <w:rsid w:val="006F7E75"/>
    <w:rsid w:val="00710A2E"/>
    <w:rsid w:val="00734BB8"/>
    <w:rsid w:val="00741B5E"/>
    <w:rsid w:val="00753572"/>
    <w:rsid w:val="00774CED"/>
    <w:rsid w:val="007A1A2B"/>
    <w:rsid w:val="007D2181"/>
    <w:rsid w:val="007F5B1F"/>
    <w:rsid w:val="00861ECD"/>
    <w:rsid w:val="008E4D72"/>
    <w:rsid w:val="00900F5A"/>
    <w:rsid w:val="00904EAB"/>
    <w:rsid w:val="009500E6"/>
    <w:rsid w:val="00960ADE"/>
    <w:rsid w:val="00964536"/>
    <w:rsid w:val="00964A71"/>
    <w:rsid w:val="00982AA2"/>
    <w:rsid w:val="0098722F"/>
    <w:rsid w:val="009A62E9"/>
    <w:rsid w:val="00A17DA7"/>
    <w:rsid w:val="00A5518C"/>
    <w:rsid w:val="00A63178"/>
    <w:rsid w:val="00A94135"/>
    <w:rsid w:val="00AB36F6"/>
    <w:rsid w:val="00AB5BCC"/>
    <w:rsid w:val="00AC480B"/>
    <w:rsid w:val="00B50039"/>
    <w:rsid w:val="00B5044C"/>
    <w:rsid w:val="00B759B6"/>
    <w:rsid w:val="00B8122F"/>
    <w:rsid w:val="00BA487C"/>
    <w:rsid w:val="00BA778B"/>
    <w:rsid w:val="00BB640E"/>
    <w:rsid w:val="00BC5513"/>
    <w:rsid w:val="00BD5D5B"/>
    <w:rsid w:val="00BF14A3"/>
    <w:rsid w:val="00C220BC"/>
    <w:rsid w:val="00C237D2"/>
    <w:rsid w:val="00C55D67"/>
    <w:rsid w:val="00C838D7"/>
    <w:rsid w:val="00CA4801"/>
    <w:rsid w:val="00CB5AA6"/>
    <w:rsid w:val="00D16920"/>
    <w:rsid w:val="00D22A01"/>
    <w:rsid w:val="00D63A46"/>
    <w:rsid w:val="00D74BEC"/>
    <w:rsid w:val="00DF4F97"/>
    <w:rsid w:val="00E507BC"/>
    <w:rsid w:val="00E86857"/>
    <w:rsid w:val="00ED68A9"/>
    <w:rsid w:val="00EE07D7"/>
    <w:rsid w:val="00EE25C1"/>
    <w:rsid w:val="00EF5525"/>
    <w:rsid w:val="00F53E35"/>
    <w:rsid w:val="01CD3D1D"/>
    <w:rsid w:val="046428C5"/>
    <w:rsid w:val="06211834"/>
    <w:rsid w:val="07F4C3E6"/>
    <w:rsid w:val="0CDB864E"/>
    <w:rsid w:val="0E2F96A1"/>
    <w:rsid w:val="0ED16005"/>
    <w:rsid w:val="0EDF49A3"/>
    <w:rsid w:val="113F455E"/>
    <w:rsid w:val="11AACF1D"/>
    <w:rsid w:val="13E666BC"/>
    <w:rsid w:val="16461CD5"/>
    <w:rsid w:val="16799AD5"/>
    <w:rsid w:val="1773E713"/>
    <w:rsid w:val="17DCA239"/>
    <w:rsid w:val="1A5BEE2C"/>
    <w:rsid w:val="205AB218"/>
    <w:rsid w:val="275775E3"/>
    <w:rsid w:val="27DAB486"/>
    <w:rsid w:val="28129B8C"/>
    <w:rsid w:val="2880B65E"/>
    <w:rsid w:val="2941D9D0"/>
    <w:rsid w:val="29FB496C"/>
    <w:rsid w:val="2A0FD3CC"/>
    <w:rsid w:val="2A217A7B"/>
    <w:rsid w:val="2BA00171"/>
    <w:rsid w:val="2F8D3199"/>
    <w:rsid w:val="3070FBA8"/>
    <w:rsid w:val="3260867F"/>
    <w:rsid w:val="370010AC"/>
    <w:rsid w:val="3739F60D"/>
    <w:rsid w:val="38C7617F"/>
    <w:rsid w:val="3A4722B9"/>
    <w:rsid w:val="3AEE87C0"/>
    <w:rsid w:val="3B1289EB"/>
    <w:rsid w:val="3BD370B5"/>
    <w:rsid w:val="3CF6F7D4"/>
    <w:rsid w:val="3D4A7E58"/>
    <w:rsid w:val="3F850539"/>
    <w:rsid w:val="3FE3F267"/>
    <w:rsid w:val="414C2744"/>
    <w:rsid w:val="437FA091"/>
    <w:rsid w:val="458D3061"/>
    <w:rsid w:val="45BD2680"/>
    <w:rsid w:val="4632A1CD"/>
    <w:rsid w:val="49BF393E"/>
    <w:rsid w:val="4ABEAE3A"/>
    <w:rsid w:val="4B0CB863"/>
    <w:rsid w:val="4D58873D"/>
    <w:rsid w:val="4DBD464B"/>
    <w:rsid w:val="4E726902"/>
    <w:rsid w:val="4E80DFD6"/>
    <w:rsid w:val="517338A8"/>
    <w:rsid w:val="54D7B75B"/>
    <w:rsid w:val="574F9902"/>
    <w:rsid w:val="5941E2A5"/>
    <w:rsid w:val="5994B33D"/>
    <w:rsid w:val="5B3EF426"/>
    <w:rsid w:val="5BA00A81"/>
    <w:rsid w:val="5CD4AD20"/>
    <w:rsid w:val="5E02D22D"/>
    <w:rsid w:val="5ECF36C4"/>
    <w:rsid w:val="607246A4"/>
    <w:rsid w:val="60A53BBB"/>
    <w:rsid w:val="6144142A"/>
    <w:rsid w:val="62749688"/>
    <w:rsid w:val="6330B42F"/>
    <w:rsid w:val="6389B86F"/>
    <w:rsid w:val="66C6668C"/>
    <w:rsid w:val="68A78F65"/>
    <w:rsid w:val="6962DC52"/>
    <w:rsid w:val="698329B9"/>
    <w:rsid w:val="6AEE2E76"/>
    <w:rsid w:val="6E42661E"/>
    <w:rsid w:val="6FCA728B"/>
    <w:rsid w:val="6FD57D07"/>
    <w:rsid w:val="701ED67C"/>
    <w:rsid w:val="70988CDC"/>
    <w:rsid w:val="73059158"/>
    <w:rsid w:val="73387DB8"/>
    <w:rsid w:val="73B99F29"/>
    <w:rsid w:val="74225CD3"/>
    <w:rsid w:val="78AE5FFC"/>
    <w:rsid w:val="7A686233"/>
    <w:rsid w:val="7C948B84"/>
    <w:rsid w:val="7D3F6EBD"/>
    <w:rsid w:val="7E57F48F"/>
    <w:rsid w:val="7F339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8D94A"/>
  <w15:chartTrackingRefBased/>
  <w15:docId w15:val="{4A46E83C-25F5-42AB-B49D-F10BFB54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b48bc3-5113-44b3-85d9-636c167f42b5">
      <Terms xmlns="http://schemas.microsoft.com/office/infopath/2007/PartnerControls"/>
    </lcf76f155ced4ddcb4097134ff3c332f>
    <TaxCatchAll xmlns="054bd33e-6c9d-4a28-9459-7935b85716f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7DBB73684CD741B6B8C33809966572" ma:contentTypeVersion="14" ma:contentTypeDescription="Creare un nuovo documento." ma:contentTypeScope="" ma:versionID="17cdd766f6437592594e12280940b230">
  <xsd:schema xmlns:xsd="http://www.w3.org/2001/XMLSchema" xmlns:xs="http://www.w3.org/2001/XMLSchema" xmlns:p="http://schemas.microsoft.com/office/2006/metadata/properties" xmlns:ns2="7ab48bc3-5113-44b3-85d9-636c167f42b5" xmlns:ns3="054bd33e-6c9d-4a28-9459-7935b85716f6" targetNamespace="http://schemas.microsoft.com/office/2006/metadata/properties" ma:root="true" ma:fieldsID="6f91dc610940dcf96a585e3e732ee5f0" ns2:_="" ns3:_="">
    <xsd:import namespace="7ab48bc3-5113-44b3-85d9-636c167f42b5"/>
    <xsd:import namespace="054bd33e-6c9d-4a28-9459-7935b85716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48bc3-5113-44b3-85d9-636c167f4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cfcee230-0fd0-4f6c-8ffb-71ee4c9db4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bd33e-6c9d-4a28-9459-7935b85716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0b575-f544-4e9e-8f48-911c2b0ba08f}" ma:internalName="TaxCatchAll" ma:showField="CatchAllData" ma:web="054bd33e-6c9d-4a28-9459-7935b85716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06B09E-2DB7-437C-BE2D-20DE83D3EF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501D68-6F4F-442B-8C6A-CF77183FAB6B}">
  <ds:schemaRefs>
    <ds:schemaRef ds:uri="http://schemas.microsoft.com/office/2006/metadata/properties"/>
    <ds:schemaRef ds:uri="http://schemas.microsoft.com/office/infopath/2007/PartnerControls"/>
    <ds:schemaRef ds:uri="7ab48bc3-5113-44b3-85d9-636c167f42b5"/>
    <ds:schemaRef ds:uri="054bd33e-6c9d-4a28-9459-7935b85716f6"/>
  </ds:schemaRefs>
</ds:datastoreItem>
</file>

<file path=customXml/itemProps3.xml><?xml version="1.0" encoding="utf-8"?>
<ds:datastoreItem xmlns:ds="http://schemas.openxmlformats.org/officeDocument/2006/customXml" ds:itemID="{55EDFE60-4468-485B-8D64-34B43534EF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336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Azzini</dc:creator>
  <cp:keywords/>
  <dc:description/>
  <cp:lastModifiedBy>Antonia Azzini</cp:lastModifiedBy>
  <cp:revision>6</cp:revision>
  <dcterms:created xsi:type="dcterms:W3CDTF">2025-11-20T10:00:00Z</dcterms:created>
  <dcterms:modified xsi:type="dcterms:W3CDTF">2025-12-03T15:50:00Z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abaf22e6-6c17-4b6a-a1c8-8204c1a1ddba</vt:lpwstr>
  </property>
  <property fmtid="{D5CDD505-2E9C-101B-9397-08002B2CF9AE}" pid="3" name="ContentTypeId">
    <vt:lpwstr>0x010100BA7DBB73684CD741B6B8C33809966572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