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91471DF" w14:textId="77777777" w:rsidR="000B2BAB" w:rsidRDefault="00AB2A7D">
      <w:pPr>
        <w:shd w:val="clear" w:color="auto" w:fill="3D85C6"/>
        <w:spacing w:after="0"/>
        <w:rPr>
          <w:rFonts w:ascii="Roboto" w:eastAsia="Roboto" w:hAnsi="Roboto" w:cs="Roboto"/>
          <w:b/>
          <w:sz w:val="24"/>
          <w:szCs w:val="24"/>
        </w:rPr>
      </w:pPr>
      <w:r>
        <w:rPr>
          <w:b/>
          <w:color w:val="FFFFFF"/>
          <w:sz w:val="48"/>
          <w:szCs w:val="48"/>
        </w:rPr>
        <w:t>FICHE - Analyse de projet</w:t>
      </w:r>
    </w:p>
    <w:p w14:paraId="791471E0" w14:textId="77777777" w:rsidR="000B2BAB" w:rsidRDefault="000B2BAB">
      <w:pPr>
        <w:pStyle w:val="Titre1"/>
        <w:rPr>
          <w:sz w:val="20"/>
          <w:szCs w:val="20"/>
        </w:rPr>
      </w:pPr>
      <w:bookmarkStart w:id="0" w:name="_lamk0rqnxaz5" w:colFirst="0" w:colLast="0"/>
      <w:bookmarkEnd w:id="0"/>
    </w:p>
    <w:p w14:paraId="791471E1" w14:textId="77777777" w:rsidR="000B2BAB" w:rsidRDefault="00AB2A7D">
      <w:pPr>
        <w:shd w:val="clear" w:color="auto" w:fill="E69138"/>
        <w:spacing w:after="0"/>
        <w:jc w:val="center"/>
      </w:pPr>
      <w:r>
        <w:rPr>
          <w:b/>
          <w:color w:val="FFFFFF"/>
          <w:sz w:val="48"/>
          <w:szCs w:val="48"/>
        </w:rPr>
        <w:t>RÉSUMÉ</w:t>
      </w:r>
    </w:p>
    <w:p w14:paraId="791471E2" w14:textId="77777777" w:rsidR="000B2BAB" w:rsidRDefault="00AB2A7D">
      <w:r>
        <w:rPr>
          <w:b/>
          <w:smallCaps/>
          <w:color w:val="3C78D8"/>
          <w:sz w:val="48"/>
          <w:szCs w:val="48"/>
        </w:rPr>
        <w:t>Illustrer le projet</w:t>
      </w:r>
      <w:r>
        <w:t xml:space="preserve"> </w:t>
      </w:r>
    </w:p>
    <w:p w14:paraId="791471E3" w14:textId="77777777" w:rsidR="000B2BAB" w:rsidRDefault="00AB2A7D">
      <w:r>
        <w:rPr>
          <w:noProof/>
        </w:rPr>
        <w:drawing>
          <wp:inline distT="114300" distB="114300" distL="114300" distR="114300" wp14:anchorId="7914721E" wp14:editId="1583469C">
            <wp:extent cx="3060915" cy="2743200"/>
            <wp:effectExtent l="0" t="0" r="635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915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8775"/>
      </w:tblGrid>
      <w:tr w:rsidR="000B2BAB" w14:paraId="791471E6" w14:textId="77777777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471E4" w14:textId="77777777" w:rsidR="000B2BAB" w:rsidRDefault="00AB2A7D">
            <w:pPr>
              <w:widowControl w:val="0"/>
              <w:spacing w:before="0"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 du projet : </w:t>
            </w:r>
          </w:p>
        </w:tc>
        <w:tc>
          <w:tcPr>
            <w:tcW w:w="877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471E5" w14:textId="1495FED8" w:rsidR="000B2BAB" w:rsidRDefault="005F3188">
            <w:pPr>
              <w:widowControl w:val="0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Projet de reconnaissance de </w:t>
            </w:r>
            <w:proofErr w:type="spellStart"/>
            <w:r>
              <w:rPr>
                <w:sz w:val="24"/>
                <w:szCs w:val="24"/>
              </w:rPr>
              <w:t>pokémon</w:t>
            </w:r>
            <w:proofErr w:type="spellEnd"/>
          </w:p>
        </w:tc>
      </w:tr>
      <w:tr w:rsidR="000B2BAB" w:rsidRPr="00A901D0" w14:paraId="791471E9" w14:textId="77777777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471E7" w14:textId="77777777" w:rsidR="000B2BAB" w:rsidRDefault="00AB2A7D">
            <w:pPr>
              <w:widowControl w:val="0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du projet 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877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471E8" w14:textId="72537868" w:rsidR="000B2BAB" w:rsidRPr="00A901D0" w:rsidRDefault="005F3188">
            <w:pPr>
              <w:widowControl w:val="0"/>
              <w:spacing w:before="0" w:after="0" w:line="240" w:lineRule="auto"/>
              <w:rPr>
                <w:sz w:val="24"/>
                <w:szCs w:val="24"/>
                <w:lang w:val="en-CA"/>
              </w:rPr>
            </w:pPr>
            <w:hyperlink r:id="rId6" w:history="1">
              <w:r>
                <w:rPr>
                  <w:rStyle w:val="Lienhypertexte"/>
                </w:rPr>
                <w:t xml:space="preserve">Mon premier projet </w:t>
              </w:r>
              <w:proofErr w:type="spellStart"/>
              <w:r>
                <w:rPr>
                  <w:rStyle w:val="Lienhypertexte"/>
                </w:rPr>
                <w:t>deep</w:t>
              </w:r>
              <w:proofErr w:type="spellEnd"/>
              <w:r>
                <w:rPr>
                  <w:rStyle w:val="Lienhypertexte"/>
                </w:rPr>
                <w:t xml:space="preserve"> </w:t>
              </w:r>
              <w:proofErr w:type="spellStart"/>
              <w:r>
                <w:rPr>
                  <w:rStyle w:val="Lienhypertexte"/>
                </w:rPr>
                <w:t>learning</w:t>
              </w:r>
              <w:proofErr w:type="spellEnd"/>
              <w:r>
                <w:rPr>
                  <w:rStyle w:val="Lienhypertexte"/>
                </w:rPr>
                <w:t xml:space="preserve"> en python - YouTube</w:t>
              </w:r>
            </w:hyperlink>
          </w:p>
        </w:tc>
      </w:tr>
    </w:tbl>
    <w:p w14:paraId="791471EA" w14:textId="77777777" w:rsidR="000B2BAB" w:rsidRDefault="00AB2A7D">
      <w:r>
        <w:rPr>
          <w:b/>
          <w:smallCaps/>
          <w:color w:val="3C78D8"/>
          <w:sz w:val="48"/>
          <w:szCs w:val="48"/>
        </w:rPr>
        <w:t>Résumer le projet</w:t>
      </w:r>
    </w:p>
    <w:p w14:paraId="791471EE" w14:textId="7E26D894" w:rsidR="000B2BAB" w:rsidRPr="00A901D0" w:rsidRDefault="005F3188" w:rsidP="00A901D0">
      <w:pPr>
        <w:pBdr>
          <w:left w:val="single" w:sz="48" w:space="2" w:color="6AA84F"/>
        </w:pBdr>
        <w:shd w:val="clear" w:color="auto" w:fill="D9EAD3"/>
        <w:rPr>
          <w:lang w:val="fr-CA"/>
        </w:rPr>
      </w:pPr>
      <w:bookmarkStart w:id="1" w:name="_jqoj6t1st8pt" w:colFirst="0" w:colLast="0"/>
      <w:bookmarkEnd w:id="1"/>
      <w:r>
        <w:t xml:space="preserve">Présentation du projet d’IA qui </w:t>
      </w:r>
      <w:proofErr w:type="gramStart"/>
      <w:r>
        <w:t>reconnais</w:t>
      </w:r>
      <w:proofErr w:type="gramEnd"/>
      <w:r>
        <w:t xml:space="preserve"> les </w:t>
      </w:r>
      <w:proofErr w:type="spellStart"/>
      <w:r>
        <w:t>pokémon</w:t>
      </w:r>
      <w:proofErr w:type="spellEnd"/>
    </w:p>
    <w:p w14:paraId="791471EF" w14:textId="77777777" w:rsidR="000B2BAB" w:rsidRDefault="00AB2A7D">
      <w:pPr>
        <w:pStyle w:val="Titre1"/>
      </w:pPr>
      <w:r>
        <w:t>Caractériser le projet (estimés)</w:t>
      </w:r>
    </w:p>
    <w:tbl>
      <w:tblPr>
        <w:tblStyle w:val="a0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7905"/>
      </w:tblGrid>
      <w:tr w:rsidR="000B2BAB" w14:paraId="791471F2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471F0" w14:textId="77777777" w:rsidR="000B2BAB" w:rsidRDefault="00AB2A7D">
            <w:pPr>
              <w:spacing w:before="0" w:after="0" w:line="240" w:lineRule="auto"/>
            </w:pPr>
            <w:r>
              <w:t xml:space="preserve">Niveau de difficulté : 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471F1" w14:textId="045B066C" w:rsidR="000B2BAB" w:rsidRDefault="00A901D0">
            <w:pPr>
              <w:widowControl w:val="0"/>
              <w:spacing w:before="0" w:after="0" w:line="240" w:lineRule="auto"/>
            </w:pPr>
            <w:r>
              <w:t>Facile</w:t>
            </w:r>
          </w:p>
        </w:tc>
      </w:tr>
      <w:tr w:rsidR="000B2BAB" w14:paraId="791471F5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471F3" w14:textId="77777777" w:rsidR="000B2BAB" w:rsidRDefault="00AB2A7D">
            <w:pPr>
              <w:spacing w:before="0" w:after="0" w:line="240" w:lineRule="auto"/>
            </w:pPr>
            <w:r>
              <w:t xml:space="preserve">Temps de la réalisation : 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471F4" w14:textId="4F277138" w:rsidR="000B2BAB" w:rsidRDefault="005F3188">
            <w:pPr>
              <w:widowControl w:val="0"/>
              <w:spacing w:before="0" w:after="0" w:line="240" w:lineRule="auto"/>
            </w:pPr>
            <w:r>
              <w:t>Inconnu</w:t>
            </w:r>
          </w:p>
        </w:tc>
      </w:tr>
      <w:tr w:rsidR="000B2BAB" w14:paraId="791471F8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471F6" w14:textId="77777777" w:rsidR="000B2BAB" w:rsidRDefault="00AB2A7D">
            <w:pPr>
              <w:spacing w:before="0" w:after="0" w:line="240" w:lineRule="auto"/>
            </w:pPr>
            <w:r>
              <w:t>Temps d'entrainement :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471F7" w14:textId="632CBA93" w:rsidR="000B2BAB" w:rsidRDefault="005F3188">
            <w:pPr>
              <w:widowControl w:val="0"/>
              <w:spacing w:before="0" w:after="0" w:line="240" w:lineRule="auto"/>
            </w:pPr>
            <w:r>
              <w:t xml:space="preserve">Inconnu </w:t>
            </w:r>
          </w:p>
        </w:tc>
      </w:tr>
    </w:tbl>
    <w:p w14:paraId="791471F9" w14:textId="77777777" w:rsidR="000B2BAB" w:rsidRDefault="00AB2A7D">
      <w:pPr>
        <w:shd w:val="clear" w:color="auto" w:fill="E69138"/>
        <w:spacing w:after="0"/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b/>
          <w:color w:val="FFFFFF"/>
          <w:sz w:val="48"/>
          <w:szCs w:val="48"/>
        </w:rPr>
        <w:t>DONNÉES</w:t>
      </w:r>
    </w:p>
    <w:p w14:paraId="791471FA" w14:textId="77777777" w:rsidR="000B2BAB" w:rsidRDefault="00AB2A7D">
      <w:pPr>
        <w:pStyle w:val="Titre1"/>
        <w:rPr>
          <w:color w:val="FFFFFF"/>
          <w:shd w:val="clear" w:color="auto" w:fill="0B5394"/>
        </w:rPr>
      </w:pPr>
      <w:bookmarkStart w:id="2" w:name="_9qro2749u82t" w:colFirst="0" w:colLast="0"/>
      <w:bookmarkEnd w:id="2"/>
      <w:r>
        <w:rPr>
          <w:color w:val="FFFFFF"/>
          <w:shd w:val="clear" w:color="auto" w:fill="0B5394"/>
        </w:rPr>
        <w:lastRenderedPageBreak/>
        <w:t>SOURCE des DONNÉES</w:t>
      </w:r>
    </w:p>
    <w:p w14:paraId="791471FB" w14:textId="12A4046B" w:rsidR="000B2BAB" w:rsidRDefault="00AB2A7D">
      <w:pPr>
        <w:pStyle w:val="Titre1"/>
        <w:rPr>
          <w:rFonts w:ascii="Roboto" w:eastAsia="Roboto" w:hAnsi="Roboto" w:cs="Roboto"/>
          <w:smallCaps w:val="0"/>
          <w:color w:val="000000"/>
          <w:sz w:val="24"/>
          <w:szCs w:val="24"/>
        </w:rPr>
      </w:pPr>
      <w:bookmarkStart w:id="3" w:name="_697rob74ez26" w:colFirst="0" w:colLast="0"/>
      <w:bookmarkEnd w:id="3"/>
      <w:r>
        <w:rPr>
          <w:rFonts w:ascii="Roboto" w:eastAsia="Roboto" w:hAnsi="Roboto" w:cs="Roboto"/>
          <w:smallCaps w:val="0"/>
          <w:color w:val="000000"/>
          <w:sz w:val="24"/>
          <w:szCs w:val="24"/>
        </w:rPr>
        <w:t>Expliquez les résultats obtenus, illustrez si-possible ces résultats.  (1 point par projet)</w:t>
      </w:r>
    </w:p>
    <w:p w14:paraId="394A2F99" w14:textId="7BB1FE84" w:rsidR="001B7DAC" w:rsidRPr="001B7DAC" w:rsidRDefault="001B7DAC" w:rsidP="001B7DAC">
      <w:r>
        <w:t xml:space="preserve">Reconnaissance des </w:t>
      </w:r>
      <w:proofErr w:type="spellStart"/>
      <w:r>
        <w:t>pokémon</w:t>
      </w:r>
      <w:proofErr w:type="spellEnd"/>
      <w:r>
        <w:t xml:space="preserve"> en fonction de l’image qui lui est donné</w:t>
      </w:r>
    </w:p>
    <w:p w14:paraId="791471FC" w14:textId="77777777" w:rsidR="000B2BAB" w:rsidRDefault="00AB2A7D">
      <w:pPr>
        <w:pStyle w:val="Titre1"/>
      </w:pPr>
      <w:bookmarkStart w:id="4" w:name="_kuz2x0rie6rj" w:colFirst="0" w:colLast="0"/>
      <w:bookmarkEnd w:id="4"/>
      <w:r>
        <w:t>Source des données</w:t>
      </w:r>
    </w:p>
    <w:p w14:paraId="791471FD" w14:textId="767DF6C6" w:rsidR="000B2BAB" w:rsidRDefault="00AB2A7D">
      <w:pPr>
        <w:widowControl w:val="0"/>
        <w:spacing w:before="0" w:after="320"/>
        <w:rPr>
          <w:rFonts w:ascii="Roboto" w:eastAsia="Roboto" w:hAnsi="Roboto" w:cs="Roboto"/>
          <w:b/>
          <w:color w:val="999999"/>
          <w:sz w:val="24"/>
          <w:szCs w:val="24"/>
        </w:rPr>
      </w:pPr>
      <w:r>
        <w:rPr>
          <w:rFonts w:ascii="Roboto" w:eastAsia="Roboto" w:hAnsi="Roboto" w:cs="Roboto"/>
          <w:b/>
          <w:color w:val="999999"/>
          <w:sz w:val="24"/>
          <w:szCs w:val="24"/>
        </w:rPr>
        <w:t xml:space="preserve">Détaillez toute information sur </w:t>
      </w:r>
      <w:proofErr w:type="gramStart"/>
      <w:r>
        <w:rPr>
          <w:rFonts w:ascii="Roboto" w:eastAsia="Roboto" w:hAnsi="Roboto" w:cs="Roboto"/>
          <w:b/>
          <w:color w:val="999999"/>
          <w:sz w:val="24"/>
          <w:szCs w:val="24"/>
        </w:rPr>
        <w:t>la sources</w:t>
      </w:r>
      <w:proofErr w:type="gramEnd"/>
      <w:r>
        <w:rPr>
          <w:rFonts w:ascii="Roboto" w:eastAsia="Roboto" w:hAnsi="Roboto" w:cs="Roboto"/>
          <w:b/>
          <w:color w:val="999999"/>
          <w:sz w:val="24"/>
          <w:szCs w:val="24"/>
        </w:rPr>
        <w:t xml:space="preserve"> des données (liens vers des banques, nombre d'échantillons, méthode d'acquisition, etc.).</w:t>
      </w:r>
    </w:p>
    <w:p w14:paraId="35ACCA3B" w14:textId="471F8CB4" w:rsidR="00561DE9" w:rsidRDefault="001B7DAC" w:rsidP="00561DE9">
      <w:pPr>
        <w:widowControl w:val="0"/>
        <w:spacing w:before="0" w:after="320"/>
        <w:rPr>
          <w:rFonts w:ascii="Roboto" w:eastAsia="Roboto" w:hAnsi="Roboto" w:cs="Roboto"/>
          <w:b/>
          <w:color w:val="999999"/>
          <w:sz w:val="24"/>
          <w:szCs w:val="24"/>
        </w:rPr>
      </w:pPr>
      <w:r>
        <w:rPr>
          <w:rFonts w:ascii="Roboto" w:eastAsia="Roboto" w:hAnsi="Roboto" w:cs="Roboto"/>
          <w:b/>
          <w:color w:val="999999"/>
          <w:sz w:val="24"/>
          <w:szCs w:val="24"/>
        </w:rPr>
        <w:t xml:space="preserve">100 images par </w:t>
      </w:r>
      <w:proofErr w:type="spellStart"/>
      <w:r>
        <w:rPr>
          <w:rFonts w:ascii="Roboto" w:eastAsia="Roboto" w:hAnsi="Roboto" w:cs="Roboto"/>
          <w:b/>
          <w:color w:val="999999"/>
          <w:sz w:val="24"/>
          <w:szCs w:val="24"/>
        </w:rPr>
        <w:t>pokémon</w:t>
      </w:r>
      <w:proofErr w:type="spellEnd"/>
      <w:r>
        <w:rPr>
          <w:rFonts w:ascii="Roboto" w:eastAsia="Roboto" w:hAnsi="Roboto" w:cs="Roboto"/>
          <w:b/>
          <w:color w:val="999999"/>
          <w:sz w:val="24"/>
          <w:szCs w:val="24"/>
        </w:rPr>
        <w:t>, 70 pour l’entrainement, 20 pour la validation et 10 pour les tests.</w:t>
      </w:r>
    </w:p>
    <w:p w14:paraId="2065B9B9" w14:textId="392E0EA4" w:rsidR="00561DE9" w:rsidRDefault="00561DE9" w:rsidP="00561DE9">
      <w:pPr>
        <w:widowControl w:val="0"/>
        <w:spacing w:before="0" w:after="320"/>
        <w:rPr>
          <w:rFonts w:ascii="Roboto" w:eastAsia="Roboto" w:hAnsi="Roboto" w:cs="Roboto"/>
          <w:b/>
          <w:color w:val="999999"/>
          <w:sz w:val="24"/>
          <w:szCs w:val="24"/>
        </w:rPr>
      </w:pPr>
      <w:r>
        <w:rPr>
          <w:rFonts w:ascii="Roboto" w:eastAsia="Roboto" w:hAnsi="Roboto" w:cs="Roboto"/>
          <w:b/>
          <w:color w:val="999999"/>
          <w:sz w:val="24"/>
          <w:szCs w:val="24"/>
        </w:rPr>
        <w:t>Images prises sur le net.</w:t>
      </w:r>
    </w:p>
    <w:p w14:paraId="791471FF" w14:textId="77777777" w:rsidR="000B2BAB" w:rsidRDefault="00AB2A7D">
      <w:pPr>
        <w:pStyle w:val="Titre1"/>
      </w:pPr>
      <w:bookmarkStart w:id="5" w:name="_kp1beba2ewxe" w:colFirst="0" w:colLast="0"/>
      <w:bookmarkEnd w:id="5"/>
      <w:r>
        <w:t>Préparation</w:t>
      </w:r>
    </w:p>
    <w:p w14:paraId="79147200" w14:textId="10C101B9" w:rsidR="000B2BAB" w:rsidRDefault="00AB2A7D">
      <w:pPr>
        <w:widowControl w:val="0"/>
        <w:spacing w:before="0" w:after="32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color w:val="999999"/>
          <w:sz w:val="24"/>
          <w:szCs w:val="24"/>
        </w:rPr>
        <w:t xml:space="preserve">Détaillez la préparation effectuée sur les données (taille et format informatique et format mathématique des images, librairies et outils utilisées). </w:t>
      </w:r>
    </w:p>
    <w:p w14:paraId="79147201" w14:textId="36F46ED0" w:rsidR="000B2BAB" w:rsidRDefault="00561DE9">
      <w:pPr>
        <w:widowControl w:val="0"/>
        <w:spacing w:before="0" w:after="32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Librairies :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TensorFlow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Keras</w:t>
      </w:r>
      <w:proofErr w:type="spellEnd"/>
    </w:p>
    <w:p w14:paraId="2F06FAF4" w14:textId="77777777" w:rsidR="00561DE9" w:rsidRPr="00561DE9" w:rsidRDefault="00561DE9" w:rsidP="00561DE9">
      <w:pPr>
        <w:widowControl w:val="0"/>
        <w:spacing w:before="0" w:after="320"/>
        <w:rPr>
          <w:rFonts w:ascii="Roboto" w:eastAsia="Roboto" w:hAnsi="Roboto" w:cs="Roboto"/>
          <w:b/>
          <w:sz w:val="24"/>
          <w:szCs w:val="24"/>
        </w:rPr>
      </w:pPr>
      <w:r w:rsidRPr="00561DE9">
        <w:rPr>
          <w:rFonts w:ascii="Roboto" w:eastAsia="Roboto" w:hAnsi="Roboto" w:cs="Roboto"/>
          <w:b/>
          <w:sz w:val="24"/>
          <w:szCs w:val="24"/>
        </w:rPr>
        <w:t>Classification par CNN.</w:t>
      </w:r>
    </w:p>
    <w:p w14:paraId="5A4BF51B" w14:textId="77777777" w:rsidR="00561DE9" w:rsidRDefault="00561DE9">
      <w:pPr>
        <w:widowControl w:val="0"/>
        <w:spacing w:before="0" w:after="320"/>
        <w:rPr>
          <w:rFonts w:ascii="Roboto" w:eastAsia="Roboto" w:hAnsi="Roboto" w:cs="Roboto"/>
          <w:b/>
          <w:sz w:val="24"/>
          <w:szCs w:val="24"/>
        </w:rPr>
      </w:pPr>
    </w:p>
    <w:p w14:paraId="79147202" w14:textId="3892B163" w:rsidR="00561DE9" w:rsidRDefault="00561DE9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br w:type="page"/>
      </w:r>
    </w:p>
    <w:p w14:paraId="6EABFD67" w14:textId="77777777" w:rsidR="000B2BAB" w:rsidRDefault="000B2BAB">
      <w:pPr>
        <w:widowControl w:val="0"/>
        <w:spacing w:before="0" w:after="320"/>
        <w:rPr>
          <w:rFonts w:ascii="Roboto" w:eastAsia="Roboto" w:hAnsi="Roboto" w:cs="Roboto"/>
          <w:b/>
          <w:sz w:val="24"/>
          <w:szCs w:val="24"/>
        </w:rPr>
      </w:pPr>
    </w:p>
    <w:p w14:paraId="79147203" w14:textId="77777777" w:rsidR="000B2BAB" w:rsidRDefault="00AB2A7D">
      <w:pPr>
        <w:shd w:val="clear" w:color="auto" w:fill="E69138"/>
        <w:spacing w:after="0"/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b/>
          <w:color w:val="FFFFFF"/>
          <w:sz w:val="48"/>
          <w:szCs w:val="48"/>
        </w:rPr>
        <w:t>ALGORITHME</w:t>
      </w:r>
    </w:p>
    <w:p w14:paraId="79147204" w14:textId="77777777" w:rsidR="000B2BAB" w:rsidRDefault="00AB2A7D">
      <w:pPr>
        <w:pStyle w:val="Titre1"/>
        <w:rPr>
          <w:color w:val="FFFFFF"/>
          <w:shd w:val="clear" w:color="auto" w:fill="0B5394"/>
        </w:rPr>
      </w:pPr>
      <w:bookmarkStart w:id="6" w:name="_ogy8kns4jg8v" w:colFirst="0" w:colLast="0"/>
      <w:bookmarkEnd w:id="6"/>
      <w:r>
        <w:rPr>
          <w:color w:val="FFFFFF"/>
          <w:shd w:val="clear" w:color="auto" w:fill="0B5394"/>
        </w:rPr>
        <w:t>ALGORITHME</w:t>
      </w:r>
    </w:p>
    <w:p w14:paraId="79147205" w14:textId="77777777" w:rsidR="000B2BAB" w:rsidRDefault="00AB2A7D">
      <w:pPr>
        <w:widowControl w:val="0"/>
        <w:spacing w:before="0" w:after="0"/>
        <w:rPr>
          <w:rFonts w:ascii="Roboto" w:eastAsia="Roboto" w:hAnsi="Roboto" w:cs="Roboto"/>
          <w:b/>
          <w:color w:val="B7B7B7"/>
          <w:sz w:val="24"/>
          <w:szCs w:val="24"/>
        </w:rPr>
      </w:pPr>
      <w:r>
        <w:rPr>
          <w:rFonts w:ascii="Roboto" w:eastAsia="Roboto" w:hAnsi="Roboto" w:cs="Roboto"/>
          <w:b/>
          <w:color w:val="B7B7B7"/>
          <w:sz w:val="24"/>
          <w:szCs w:val="24"/>
        </w:rPr>
        <w:t xml:space="preserve">Détaillez l'algorithme utilisé et tous les détails techniques que l'on peut trouver </w:t>
      </w:r>
    </w:p>
    <w:p w14:paraId="79147206" w14:textId="77777777" w:rsidR="000B2BAB" w:rsidRDefault="00AB2A7D">
      <w:pPr>
        <w:widowControl w:val="0"/>
        <w:spacing w:before="0" w:after="320"/>
        <w:rPr>
          <w:color w:val="FFFFFF"/>
          <w:shd w:val="clear" w:color="auto" w:fill="B7B7B7"/>
        </w:rPr>
      </w:pPr>
      <w:r>
        <w:rPr>
          <w:rFonts w:ascii="Arial Unicode MS" w:eastAsia="Arial Unicode MS" w:hAnsi="Arial Unicode MS" w:cs="Arial Unicode MS"/>
          <w:b/>
          <w:color w:val="FFFFFF"/>
          <w:sz w:val="24"/>
          <w:szCs w:val="24"/>
          <w:shd w:val="clear" w:color="auto" w:fill="B7B7B7"/>
        </w:rPr>
        <w:t xml:space="preserve">★☆★☆★ INCLURE Liens vers ces infos (lien vers du </w:t>
      </w:r>
      <w:proofErr w:type="spellStart"/>
      <w:proofErr w:type="gramStart"/>
      <w:r>
        <w:rPr>
          <w:rFonts w:ascii="Arial Unicode MS" w:eastAsia="Arial Unicode MS" w:hAnsi="Arial Unicode MS" w:cs="Arial Unicode MS"/>
          <w:b/>
          <w:color w:val="FFFFFF"/>
          <w:sz w:val="24"/>
          <w:szCs w:val="24"/>
          <w:shd w:val="clear" w:color="auto" w:fill="B7B7B7"/>
        </w:rPr>
        <w:t>code,lib</w:t>
      </w:r>
      <w:proofErr w:type="spellEnd"/>
      <w:proofErr w:type="gramEnd"/>
      <w:r>
        <w:rPr>
          <w:rFonts w:ascii="Arial Unicode MS" w:eastAsia="Arial Unicode MS" w:hAnsi="Arial Unicode MS" w:cs="Arial Unicode MS"/>
          <w:b/>
          <w:color w:val="FFFFFF"/>
          <w:sz w:val="24"/>
          <w:szCs w:val="24"/>
          <w:shd w:val="clear" w:color="auto" w:fill="B7B7B7"/>
        </w:rPr>
        <w:t>)</w:t>
      </w:r>
    </w:p>
    <w:p w14:paraId="79147207" w14:textId="77777777" w:rsidR="000B2BAB" w:rsidRDefault="00AB2A7D">
      <w:pPr>
        <w:pStyle w:val="Titre1"/>
      </w:pPr>
      <w:bookmarkStart w:id="7" w:name="_tkfbu95uyb9" w:colFirst="0" w:colLast="0"/>
      <w:bookmarkEnd w:id="7"/>
      <w:r>
        <w:t xml:space="preserve">Langages, librairies et </w:t>
      </w:r>
      <w:proofErr w:type="spellStart"/>
      <w:r>
        <w:t>run-time</w:t>
      </w:r>
      <w:proofErr w:type="spellEnd"/>
      <w:r>
        <w:t xml:space="preserve"> utilisé</w:t>
      </w:r>
    </w:p>
    <w:p w14:paraId="79147208" w14:textId="01B9DDA0" w:rsidR="000B2BAB" w:rsidRDefault="00AB2A7D">
      <w:pPr>
        <w:widowControl w:val="0"/>
        <w:numPr>
          <w:ilvl w:val="0"/>
          <w:numId w:val="1"/>
        </w:numPr>
        <w:spacing w:before="0" w:after="0"/>
        <w:ind w:left="420" w:hanging="435"/>
      </w:pPr>
      <w:r>
        <w:t xml:space="preserve">  </w:t>
      </w:r>
      <w:r w:rsidR="003B0FC8">
        <w:t>Python</w:t>
      </w:r>
    </w:p>
    <w:p w14:paraId="79147209" w14:textId="01759B0B" w:rsidR="000B2BAB" w:rsidRDefault="00AB2A7D">
      <w:pPr>
        <w:widowControl w:val="0"/>
        <w:numPr>
          <w:ilvl w:val="0"/>
          <w:numId w:val="1"/>
        </w:numPr>
        <w:spacing w:before="0" w:after="0"/>
        <w:ind w:left="420" w:hanging="435"/>
      </w:pPr>
      <w:r>
        <w:t xml:space="preserve"> </w:t>
      </w:r>
      <w:proofErr w:type="spellStart"/>
      <w:r w:rsidR="003B0FC8">
        <w:t>TensorFlow</w:t>
      </w:r>
      <w:proofErr w:type="spellEnd"/>
    </w:p>
    <w:p w14:paraId="7914720D" w14:textId="457DC1A5" w:rsidR="000B2BAB" w:rsidRDefault="003B0FC8" w:rsidP="003B0FC8">
      <w:pPr>
        <w:widowControl w:val="0"/>
        <w:numPr>
          <w:ilvl w:val="0"/>
          <w:numId w:val="1"/>
        </w:numPr>
        <w:spacing w:before="0" w:after="0"/>
        <w:ind w:left="420" w:hanging="435"/>
      </w:pPr>
      <w:proofErr w:type="spellStart"/>
      <w:r>
        <w:t>Keras</w:t>
      </w:r>
      <w:proofErr w:type="spellEnd"/>
    </w:p>
    <w:p w14:paraId="7914720E" w14:textId="77777777" w:rsidR="000B2BAB" w:rsidRDefault="00AB2A7D">
      <w:pPr>
        <w:pStyle w:val="Titre1"/>
        <w:spacing w:before="0" w:line="240" w:lineRule="auto"/>
        <w:rPr>
          <w:color w:val="B7B7B7"/>
          <w:sz w:val="28"/>
          <w:szCs w:val="28"/>
        </w:rPr>
      </w:pPr>
      <w:bookmarkStart w:id="8" w:name="_xt1le1orouzv" w:colFirst="0" w:colLast="0"/>
      <w:bookmarkEnd w:id="8"/>
      <w:r>
        <w:t>Structure et paramètres</w:t>
      </w:r>
      <w:r>
        <w:br/>
      </w:r>
      <w:r>
        <w:rPr>
          <w:color w:val="B7B7B7"/>
          <w:sz w:val="28"/>
          <w:szCs w:val="28"/>
        </w:rPr>
        <w:t>Code, structure d'un réseau neuronal (couches convolutives, nombre de kernels, etc.), paramètres d'un algo génétique (taux de mutation, nombre d'échantillon, population de départ, taille de population, nombre d'itérations)</w:t>
      </w:r>
    </w:p>
    <w:p w14:paraId="7914720F" w14:textId="5E26C9D2" w:rsidR="000B2BAB" w:rsidRDefault="00AB2A7D">
      <w:pPr>
        <w:widowControl w:val="0"/>
        <w:numPr>
          <w:ilvl w:val="0"/>
          <w:numId w:val="1"/>
        </w:numPr>
        <w:spacing w:before="0" w:after="0"/>
        <w:ind w:left="425"/>
      </w:pPr>
      <w:r>
        <w:t xml:space="preserve">  </w:t>
      </w:r>
      <w:r w:rsidR="003B0FC8">
        <w:t>Non précisé</w:t>
      </w:r>
    </w:p>
    <w:p w14:paraId="79147210" w14:textId="77777777" w:rsidR="000B2BAB" w:rsidRDefault="00AB2A7D">
      <w:pPr>
        <w:widowControl w:val="0"/>
        <w:numPr>
          <w:ilvl w:val="0"/>
          <w:numId w:val="1"/>
        </w:numPr>
        <w:spacing w:before="0" w:after="0"/>
        <w:ind w:left="425"/>
      </w:pPr>
      <w:r>
        <w:t xml:space="preserve"> </w:t>
      </w:r>
    </w:p>
    <w:p w14:paraId="79147211" w14:textId="77777777" w:rsidR="000B2BAB" w:rsidRDefault="00AB2A7D">
      <w:pPr>
        <w:widowControl w:val="0"/>
        <w:numPr>
          <w:ilvl w:val="0"/>
          <w:numId w:val="1"/>
        </w:numPr>
        <w:spacing w:before="0" w:after="0"/>
        <w:ind w:left="425"/>
      </w:pPr>
      <w:r>
        <w:t xml:space="preserve"> </w:t>
      </w:r>
    </w:p>
    <w:p w14:paraId="79147212" w14:textId="77777777" w:rsidR="000B2BAB" w:rsidRDefault="00AB2A7D">
      <w:pPr>
        <w:widowControl w:val="0"/>
        <w:numPr>
          <w:ilvl w:val="0"/>
          <w:numId w:val="1"/>
        </w:numPr>
        <w:spacing w:before="0" w:after="320"/>
        <w:ind w:left="425"/>
      </w:pPr>
      <w:r>
        <w:t xml:space="preserve"> </w:t>
      </w:r>
    </w:p>
    <w:p w14:paraId="79147213" w14:textId="77777777" w:rsidR="000B2BAB" w:rsidRDefault="00AB2A7D">
      <w:pPr>
        <w:widowControl w:val="0"/>
        <w:spacing w:before="0" w:after="320"/>
      </w:pPr>
      <w:r>
        <w:t xml:space="preserve">  </w:t>
      </w:r>
    </w:p>
    <w:p w14:paraId="79147214" w14:textId="111968AA" w:rsidR="003B0FC8" w:rsidRDefault="003B0FC8">
      <w:r>
        <w:br w:type="page"/>
      </w:r>
    </w:p>
    <w:p w14:paraId="16D10067" w14:textId="77777777" w:rsidR="000B2BAB" w:rsidRDefault="000B2BAB">
      <w:pPr>
        <w:widowControl w:val="0"/>
        <w:spacing w:before="0" w:after="320"/>
      </w:pPr>
    </w:p>
    <w:p w14:paraId="79147215" w14:textId="77777777" w:rsidR="000B2BAB" w:rsidRDefault="00AB2A7D">
      <w:pPr>
        <w:widowControl w:val="0"/>
        <w:spacing w:before="0" w:after="320"/>
        <w:rPr>
          <w:rFonts w:ascii="Roboto" w:eastAsia="Roboto" w:hAnsi="Roboto" w:cs="Roboto"/>
          <w:b/>
          <w:sz w:val="24"/>
          <w:szCs w:val="24"/>
        </w:rPr>
      </w:pPr>
      <w:r>
        <w:t xml:space="preserve"> </w:t>
      </w:r>
    </w:p>
    <w:p w14:paraId="79147216" w14:textId="77777777" w:rsidR="000B2BAB" w:rsidRDefault="00AB2A7D">
      <w:pPr>
        <w:shd w:val="clear" w:color="auto" w:fill="E69138"/>
        <w:spacing w:after="0"/>
        <w:jc w:val="center"/>
        <w:rPr>
          <w:b/>
          <w:color w:val="FFFFFF"/>
          <w:sz w:val="48"/>
          <w:szCs w:val="48"/>
        </w:rPr>
      </w:pPr>
      <w:r>
        <w:rPr>
          <w:b/>
          <w:color w:val="FFFFFF"/>
          <w:sz w:val="48"/>
          <w:szCs w:val="48"/>
        </w:rPr>
        <w:t>RÉSULTATS</w:t>
      </w:r>
    </w:p>
    <w:p w14:paraId="79147217" w14:textId="77777777" w:rsidR="000B2BAB" w:rsidRDefault="00AB2A7D">
      <w:pPr>
        <w:pStyle w:val="Titre1"/>
        <w:spacing w:before="0" w:line="240" w:lineRule="auto"/>
        <w:rPr>
          <w:color w:val="B7B7B7"/>
          <w:sz w:val="28"/>
          <w:szCs w:val="28"/>
        </w:rPr>
      </w:pPr>
      <w:bookmarkStart w:id="9" w:name="_paci8ytqehjr" w:colFirst="0" w:colLast="0"/>
      <w:bookmarkEnd w:id="9"/>
      <w:r>
        <w:t>Explications</w:t>
      </w:r>
      <w:r>
        <w:br/>
      </w:r>
      <w:r>
        <w:rPr>
          <w:color w:val="B7B7B7"/>
          <w:sz w:val="28"/>
          <w:szCs w:val="28"/>
        </w:rPr>
        <w:t>Quels sont les résultats obtenus, sensibilité/spécificité, etc.</w:t>
      </w:r>
    </w:p>
    <w:p w14:paraId="79147218" w14:textId="59971C2F" w:rsidR="000B2BAB" w:rsidRDefault="003B0FC8">
      <w:r>
        <w:t xml:space="preserve">Reconnaissance plutôt correcte des </w:t>
      </w:r>
      <w:proofErr w:type="spellStart"/>
      <w:r>
        <w:t>pokémons</w:t>
      </w:r>
      <w:proofErr w:type="spellEnd"/>
      <w:r>
        <w:t xml:space="preserve"> selon ce que l’on </w:t>
      </w:r>
      <w:proofErr w:type="spellStart"/>
      <w:proofErr w:type="gramStart"/>
      <w:r>
        <w:t>vois</w:t>
      </w:r>
      <w:proofErr w:type="spellEnd"/>
      <w:proofErr w:type="gramEnd"/>
      <w:r>
        <w:t>.</w:t>
      </w:r>
    </w:p>
    <w:p w14:paraId="79147219" w14:textId="77777777" w:rsidR="000B2BAB" w:rsidRDefault="000B2BAB"/>
    <w:p w14:paraId="7914721A" w14:textId="77777777" w:rsidR="000B2BAB" w:rsidRDefault="000B2BAB"/>
    <w:p w14:paraId="7914721B" w14:textId="77777777" w:rsidR="000B2BAB" w:rsidRDefault="00AB2A7D">
      <w:pPr>
        <w:pStyle w:val="Titre1"/>
        <w:spacing w:before="0" w:line="240" w:lineRule="auto"/>
      </w:pPr>
      <w:bookmarkStart w:id="10" w:name="_e7g5n24xpad9" w:colFirst="0" w:colLast="0"/>
      <w:bookmarkEnd w:id="10"/>
      <w:r>
        <w:t>Résultats</w:t>
      </w:r>
    </w:p>
    <w:p w14:paraId="7914721C" w14:textId="77777777" w:rsidR="000B2BAB" w:rsidRDefault="00AB2A7D">
      <w:pPr>
        <w:pStyle w:val="Titre1"/>
        <w:spacing w:before="0" w:line="240" w:lineRule="auto"/>
      </w:pPr>
      <w:bookmarkStart w:id="11" w:name="_plpaubcxfx70" w:colFirst="0" w:colLast="0"/>
      <w:bookmarkEnd w:id="11"/>
      <w:r>
        <w:rPr>
          <w:color w:val="B7B7B7"/>
          <w:sz w:val="28"/>
          <w:szCs w:val="28"/>
        </w:rPr>
        <w:t>Illustrez soit une courbe de qualité de l'algo, soit les données classées obtenus, soit les filtres obtenus</w:t>
      </w:r>
    </w:p>
    <w:p w14:paraId="7914721D" w14:textId="77777777" w:rsidR="000B2BAB" w:rsidRDefault="00AB2A7D">
      <w:r>
        <w:rPr>
          <w:noProof/>
        </w:rPr>
        <w:drawing>
          <wp:inline distT="114300" distB="114300" distL="114300" distR="114300" wp14:anchorId="79147220" wp14:editId="6180C7CC">
            <wp:extent cx="7109460" cy="37185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9460" cy="3718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B2BA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156A8"/>
    <w:multiLevelType w:val="multilevel"/>
    <w:tmpl w:val="89EA3E4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BAB"/>
    <w:rsid w:val="000B2BAB"/>
    <w:rsid w:val="001B7DAC"/>
    <w:rsid w:val="003B0FC8"/>
    <w:rsid w:val="00561DE9"/>
    <w:rsid w:val="005F3188"/>
    <w:rsid w:val="007B24F4"/>
    <w:rsid w:val="00915390"/>
    <w:rsid w:val="00A901D0"/>
    <w:rsid w:val="00AB2A7D"/>
    <w:rsid w:val="00D0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471DF"/>
  <w15:docId w15:val="{DA06D33E-28EB-4A45-A3C2-5D092271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fr" w:eastAsia="fr-CA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after="0"/>
      <w:outlineLvl w:val="0"/>
    </w:pPr>
    <w:rPr>
      <w:b/>
      <w:smallCaps/>
      <w:color w:val="3C78D8"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after="0"/>
      <w:outlineLvl w:val="1"/>
    </w:pPr>
    <w:rPr>
      <w:smallCaps/>
      <w:sz w:val="22"/>
      <w:szCs w:val="2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2"/>
    </w:pPr>
    <w:rPr>
      <w:smallCaps/>
      <w:color w:val="243F61"/>
      <w:sz w:val="22"/>
      <w:szCs w:val="22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3"/>
    </w:pPr>
    <w:rPr>
      <w:smallCaps/>
      <w:color w:val="366091"/>
      <w:sz w:val="22"/>
      <w:szCs w:val="22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4"/>
    </w:pPr>
    <w:rPr>
      <w:smallCaps/>
      <w:color w:val="366091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5"/>
    </w:pPr>
    <w:rPr>
      <w:smallCaps/>
      <w:color w:val="366091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720"/>
    </w:pPr>
    <w:rPr>
      <w:smallCaps/>
      <w:color w:val="4F81BD"/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1000" w:line="240" w:lineRule="auto"/>
    </w:pPr>
    <w:rPr>
      <w:i/>
      <w:smallCaps/>
      <w:color w:val="595959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Lienhypertexte">
    <w:name w:val="Hyperlink"/>
    <w:basedOn w:val="Policepardfaut"/>
    <w:uiPriority w:val="99"/>
    <w:semiHidden/>
    <w:unhideWhenUsed/>
    <w:rsid w:val="00A901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OikYpcMbN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Descamps</cp:lastModifiedBy>
  <cp:revision>6</cp:revision>
  <dcterms:created xsi:type="dcterms:W3CDTF">2021-11-10T14:10:00Z</dcterms:created>
  <dcterms:modified xsi:type="dcterms:W3CDTF">2021-11-15T19:12:00Z</dcterms:modified>
</cp:coreProperties>
</file>