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 w:rsidP="00694E72">
      <w:pPr>
        <w:pStyle w:val="Title"/>
      </w:pPr>
      <w:r>
        <w:t>Homework</w:t>
      </w:r>
      <w:r w:rsidR="00B224C7">
        <w:t xml:space="preserve">: </w:t>
      </w:r>
      <w:r w:rsidR="00C0187B">
        <w:t>Bivariate Densities</w:t>
      </w:r>
    </w:p>
    <w:p w:rsidR="00694E72" w:rsidRPr="00694E72" w:rsidRDefault="00C0187B" w:rsidP="00694E72">
      <w:r>
        <w:t>Due:  10 Plots: 10 points</w:t>
      </w:r>
    </w:p>
    <w:p w:rsidR="006F7AD7" w:rsidRDefault="00C0187B">
      <w:pPr>
        <w:pStyle w:val="Heading1"/>
      </w:pPr>
      <w:r>
        <w:t>1.5: Plot</w:t>
      </w:r>
    </w:p>
    <w:p w:rsidR="002A2206" w:rsidRPr="002A2206" w:rsidRDefault="00C0187B" w:rsidP="002A2206">
      <w:r>
        <w:rPr>
          <w:noProof/>
          <w:lang w:eastAsia="en-US"/>
        </w:rPr>
        <w:drawing>
          <wp:inline distT="0" distB="0" distL="0" distR="0">
            <wp:extent cx="5943600" cy="3093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1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C0187B" w:rsidP="00B224C7">
      <w:pPr>
        <w:pStyle w:val="Heading1"/>
      </w:pPr>
      <w:r>
        <w:lastRenderedPageBreak/>
        <w:t>2.2</w:t>
      </w:r>
      <w:r w:rsidR="00694E72">
        <w:t xml:space="preserve">: </w:t>
      </w:r>
      <w:r>
        <w:t>Choose 1</w:t>
      </w:r>
    </w:p>
    <w:p w:rsidR="00B224C7" w:rsidRDefault="00C0187B" w:rsidP="00B224C7">
      <w:r>
        <w:rPr>
          <w:noProof/>
          <w:lang w:eastAsia="en-US"/>
        </w:rPr>
        <w:drawing>
          <wp:inline distT="0" distB="0" distL="0" distR="0" wp14:anchorId="31CAE9AE" wp14:editId="5073908D">
            <wp:extent cx="5848350" cy="419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06" w:rsidRDefault="00C0187B" w:rsidP="00C0187B">
      <w:pPr>
        <w:pStyle w:val="Heading1"/>
      </w:pPr>
      <w:r>
        <w:lastRenderedPageBreak/>
        <w:t>2.3</w:t>
      </w:r>
      <w:r w:rsidR="00694E72">
        <w:t xml:space="preserve">: </w:t>
      </w:r>
      <w:r>
        <w:t>Second Plot</w:t>
      </w:r>
    </w:p>
    <w:p w:rsidR="00691D90" w:rsidRPr="002A2206" w:rsidRDefault="00C0187B" w:rsidP="002A2206">
      <w:r>
        <w:rPr>
          <w:noProof/>
          <w:lang w:eastAsia="en-US"/>
        </w:rPr>
        <w:drawing>
          <wp:inline distT="0" distB="0" distL="0" distR="0" wp14:anchorId="281D15EE" wp14:editId="7EDF17E2">
            <wp:extent cx="5848350" cy="461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ot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7B" w:rsidRPr="00C0187B" w:rsidRDefault="00C0187B" w:rsidP="00C0187B">
      <w:pPr>
        <w:pStyle w:val="Heading1"/>
      </w:pPr>
      <w:r>
        <w:lastRenderedPageBreak/>
        <w:t>2.4: Plot</w:t>
      </w:r>
    </w:p>
    <w:p w:rsidR="00C0187B" w:rsidRDefault="00C0187B" w:rsidP="00C0187B">
      <w:r>
        <w:rPr>
          <w:noProof/>
          <w:lang w:eastAsia="en-US"/>
        </w:rPr>
        <w:drawing>
          <wp:inline distT="0" distB="0" distL="0" distR="0" wp14:anchorId="202BD73F" wp14:editId="4CED4D39">
            <wp:extent cx="5848350" cy="461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ot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7B" w:rsidRDefault="00C0187B" w:rsidP="00C0187B">
      <w:pPr>
        <w:pStyle w:val="Heading1"/>
      </w:pPr>
      <w:r>
        <w:t>2.5: Plot</w:t>
      </w:r>
    </w:p>
    <w:p w:rsidR="00C0187B" w:rsidRDefault="00C0187B" w:rsidP="00C0187B">
      <w:r>
        <w:rPr>
          <w:noProof/>
          <w:lang w:eastAsia="en-US"/>
        </w:rPr>
        <w:drawing>
          <wp:inline distT="0" distB="0" distL="0" distR="0" wp14:anchorId="20D18348" wp14:editId="20A61C34">
            <wp:extent cx="24384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file2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7B" w:rsidRDefault="00C0187B" w:rsidP="00C0187B">
      <w:pPr>
        <w:pStyle w:val="Heading1"/>
      </w:pPr>
      <w:r>
        <w:lastRenderedPageBreak/>
        <w:t>2.6: Plot</w:t>
      </w:r>
    </w:p>
    <w:p w:rsidR="00C0187B" w:rsidRDefault="00C0187B" w:rsidP="00C0187B">
      <w:r>
        <w:rPr>
          <w:noProof/>
          <w:lang w:eastAsia="en-US"/>
        </w:rPr>
        <w:drawing>
          <wp:inline distT="0" distB="0" distL="0" distR="0">
            <wp:extent cx="5848350" cy="433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ot2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7B" w:rsidRDefault="00C0187B" w:rsidP="00C0187B">
      <w:pPr>
        <w:pStyle w:val="Heading1"/>
      </w:pPr>
      <w:r>
        <w:lastRenderedPageBreak/>
        <w:t xml:space="preserve">3.2: Plot and plot with </w:t>
      </w:r>
      <w:proofErr w:type="spellStart"/>
      <w:r>
        <w:t>xbins</w:t>
      </w:r>
      <w:proofErr w:type="spellEnd"/>
      <w:r>
        <w:t>=40</w:t>
      </w:r>
    </w:p>
    <w:p w:rsidR="00C0187B" w:rsidRDefault="007C6E97" w:rsidP="00C0187B">
      <w:r>
        <w:rPr>
          <w:noProof/>
          <w:lang w:eastAsia="en-US"/>
        </w:rPr>
        <w:lastRenderedPageBreak/>
        <w:drawing>
          <wp:inline distT="0" distB="0" distL="0" distR="0">
            <wp:extent cx="5848350" cy="433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848350" cy="4333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3.2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7B" w:rsidRDefault="00C0187B" w:rsidP="00C0187B">
      <w:pPr>
        <w:pStyle w:val="Heading1"/>
      </w:pPr>
      <w:r>
        <w:lastRenderedPageBreak/>
        <w:t>3.4: Your Choice</w:t>
      </w:r>
    </w:p>
    <w:p w:rsidR="00C0187B" w:rsidRDefault="007C6E97" w:rsidP="00C0187B">
      <w:r>
        <w:rPr>
          <w:noProof/>
          <w:lang w:eastAsia="en-US"/>
        </w:rPr>
        <w:drawing>
          <wp:inline distT="0" distB="0" distL="0" distR="0">
            <wp:extent cx="5943600" cy="46259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3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7B" w:rsidRDefault="00C0187B" w:rsidP="00C0187B">
      <w:pPr>
        <w:pStyle w:val="Heading1"/>
      </w:pPr>
      <w:r>
        <w:lastRenderedPageBreak/>
        <w:t>3.5: Plot</w:t>
      </w:r>
    </w:p>
    <w:p w:rsidR="007C6E97" w:rsidRPr="007C6E97" w:rsidRDefault="007C6E97" w:rsidP="007C6E97">
      <w:r>
        <w:rPr>
          <w:noProof/>
          <w:lang w:eastAsia="en-US"/>
        </w:rPr>
        <w:drawing>
          <wp:inline distT="0" distB="0" distL="0" distR="0">
            <wp:extent cx="5943600" cy="594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3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97" w:rsidRDefault="007C6E97">
      <w:pPr>
        <w:rPr>
          <w:rFonts w:asciiTheme="majorHAnsi" w:eastAsiaTheme="majorEastAsia" w:hAnsiTheme="majorHAnsi" w:cstheme="majorBidi"/>
          <w:color w:val="5B9BD5" w:themeColor="accent1"/>
          <w:spacing w:val="-7"/>
          <w:sz w:val="64"/>
          <w:szCs w:val="64"/>
        </w:rPr>
      </w:pPr>
      <w:r>
        <w:br w:type="page"/>
      </w:r>
    </w:p>
    <w:p w:rsidR="006D0BA7" w:rsidRDefault="006D0BA7" w:rsidP="006D0BA7">
      <w:pPr>
        <w:pStyle w:val="Title"/>
      </w:pPr>
      <w:r>
        <w:lastRenderedPageBreak/>
        <w:t xml:space="preserve">Homework: </w:t>
      </w:r>
      <w:proofErr w:type="spellStart"/>
      <w:r w:rsidR="00494A03">
        <w:t>Smoothes</w:t>
      </w:r>
      <w:bookmarkStart w:id="0" w:name="_GoBack"/>
      <w:bookmarkEnd w:id="0"/>
      <w:proofErr w:type="spellEnd"/>
    </w:p>
    <w:p w:rsidR="006D0BA7" w:rsidRDefault="006D0BA7" w:rsidP="006D0BA7">
      <w:r>
        <w:t xml:space="preserve">Due </w:t>
      </w:r>
      <w:r w:rsidR="00494A03">
        <w:t>5</w:t>
      </w:r>
      <w:r>
        <w:t xml:space="preserve"> plots for </w:t>
      </w:r>
      <w:r w:rsidR="00494A03">
        <w:t>5</w:t>
      </w:r>
      <w:r>
        <w:t xml:space="preserve"> points</w:t>
      </w:r>
    </w:p>
    <w:p w:rsidR="006D0BA7" w:rsidRDefault="00494A03" w:rsidP="006D0BA7">
      <w:pPr>
        <w:pStyle w:val="Heading1"/>
      </w:pPr>
      <w:r>
        <w:t>Plot 2</w:t>
      </w:r>
    </w:p>
    <w:p w:rsidR="006D0BA7" w:rsidRDefault="00494A03" w:rsidP="006D0BA7">
      <w:r>
        <w:rPr>
          <w:noProof/>
          <w:lang w:eastAsia="en-US"/>
        </w:rPr>
        <w:drawing>
          <wp:inline distT="0" distB="0" distL="0" distR="0">
            <wp:extent cx="5848350" cy="4333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494A03" w:rsidP="006D0BA7">
      <w:pPr>
        <w:pStyle w:val="Heading1"/>
      </w:pPr>
      <w:r>
        <w:lastRenderedPageBreak/>
        <w:t>Plot 3</w:t>
      </w:r>
    </w:p>
    <w:p w:rsidR="006D0BA7" w:rsidRDefault="00494A03" w:rsidP="006D0BA7">
      <w:r>
        <w:rPr>
          <w:noProof/>
          <w:lang w:eastAsia="en-US"/>
        </w:rPr>
        <w:drawing>
          <wp:inline distT="0" distB="0" distL="0" distR="0" wp14:anchorId="0937E2F7" wp14:editId="400AD7BA">
            <wp:extent cx="5848350" cy="461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494A03" w:rsidP="006D0BA7">
      <w:pPr>
        <w:pStyle w:val="Heading1"/>
      </w:pPr>
      <w:r>
        <w:lastRenderedPageBreak/>
        <w:t>Plot</w:t>
      </w:r>
      <w:r w:rsidR="006D0BA7">
        <w:t xml:space="preserve"> 4</w:t>
      </w:r>
    </w:p>
    <w:p w:rsidR="006D0BA7" w:rsidRDefault="00494A03" w:rsidP="006D0BA7">
      <w:r>
        <w:rPr>
          <w:noProof/>
          <w:lang w:eastAsia="en-US"/>
        </w:rPr>
        <w:drawing>
          <wp:inline distT="0" distB="0" distL="0" distR="0" wp14:anchorId="61EF1530" wp14:editId="2C0CACF4">
            <wp:extent cx="5848350" cy="461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494A03" w:rsidP="006D0BA7">
      <w:pPr>
        <w:pStyle w:val="Heading1"/>
      </w:pPr>
      <w:r>
        <w:lastRenderedPageBreak/>
        <w:t>Plot 6</w:t>
      </w:r>
    </w:p>
    <w:p w:rsidR="006D0BA7" w:rsidRDefault="00494A03" w:rsidP="006D0BA7">
      <w:r>
        <w:rPr>
          <w:noProof/>
          <w:lang w:eastAsia="en-US"/>
        </w:rPr>
        <w:drawing>
          <wp:inline distT="0" distB="0" distL="0" distR="0" wp14:anchorId="6E1CDBC1" wp14:editId="64276356">
            <wp:extent cx="5848350" cy="461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494A03" w:rsidP="006D0BA7">
      <w:pPr>
        <w:pStyle w:val="Heading1"/>
      </w:pPr>
      <w:r>
        <w:lastRenderedPageBreak/>
        <w:t>Plot 7</w:t>
      </w:r>
    </w:p>
    <w:p w:rsidR="00494A03" w:rsidRPr="00494A03" w:rsidRDefault="00494A03" w:rsidP="00494A03">
      <w:r>
        <w:rPr>
          <w:noProof/>
          <w:lang w:eastAsia="en-US"/>
        </w:rPr>
        <w:drawing>
          <wp:inline distT="0" distB="0" distL="0" distR="0" wp14:anchorId="53F73A79" wp14:editId="4E8B0D32">
            <wp:extent cx="5848350" cy="461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lot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A03" w:rsidRPr="00494A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74B80"/>
    <w:multiLevelType w:val="hybridMultilevel"/>
    <w:tmpl w:val="1F6CFCD4"/>
    <w:lvl w:ilvl="0" w:tplc="845C4E38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1602BB"/>
    <w:rsid w:val="002932CF"/>
    <w:rsid w:val="002A2206"/>
    <w:rsid w:val="0034637B"/>
    <w:rsid w:val="0042416E"/>
    <w:rsid w:val="00494A03"/>
    <w:rsid w:val="00691D90"/>
    <w:rsid w:val="00694E72"/>
    <w:rsid w:val="006D0BA7"/>
    <w:rsid w:val="006E780C"/>
    <w:rsid w:val="006F7AD7"/>
    <w:rsid w:val="007C6E97"/>
    <w:rsid w:val="008069D4"/>
    <w:rsid w:val="00A55C25"/>
    <w:rsid w:val="00B224C7"/>
    <w:rsid w:val="00C0187B"/>
    <w:rsid w:val="00DB41CB"/>
    <w:rsid w:val="00E37C70"/>
    <w:rsid w:val="00E74C2E"/>
    <w:rsid w:val="00EA15EF"/>
    <w:rsid w:val="00EB581D"/>
    <w:rsid w:val="00F00FE0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28</TotalTime>
  <Pages>15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4</cp:revision>
  <dcterms:created xsi:type="dcterms:W3CDTF">2014-10-27T23:34:00Z</dcterms:created>
  <dcterms:modified xsi:type="dcterms:W3CDTF">2014-10-28T00:01:00Z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