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sz="24" w:space="8" w:color="D99A00"/>
        </w:pBdr>
        <w:shd w:val="clear" w:color="auto" w:fill="FFF4DB"/>
        <w:spacing w:before="0" w:after="60"/>
        <w:ind w:left="170" w:right="170"/>
      </w:pPr>
      <w:r>
        <w:rPr>
          <w:b/>
          <w:color w:val="7A4E00"/>
          <w:sz w:val="22"/>
        </w:rPr>
        <w:t xml:space="preserve">STACK CHANGE — Amendment STACK-001 (15 September 2026)</w:t>
      </w:r>
    </w:p>
    <w:p>
      <w:pPr>
        <w:pBdr>
          <w:left w:val="single" w:sz="24" w:space="8" w:color="D99A00"/>
        </w:pBdr>
        <w:shd w:val="clear" w:color="auto" w:fill="FFF4DB"/>
        <w:spacing w:before="0" w:after="60"/>
        <w:ind w:left="170" w:right="170"/>
      </w:pPr>
      <w:r>
        <w:rPr>
          <w:color w:val="1F2A2E"/>
          <w:sz w:val="20"/>
        </w:rPr>
        <w:t xml:space="preserve">Backend: Python (FastAPI) + Rust native modules. Mobile: native Android (Kotlin) and iOS (Swift), replacing Flutter.</w:t>
      </w:r>
    </w:p>
    <w:p>
      <w:pPr>
        <w:pBdr>
          <w:left w:val="single" w:sz="24" w:space="8" w:color="D99A00"/>
        </w:pBdr>
        <w:shd w:val="clear" w:color="auto" w:fill="FFF4DB"/>
        <w:spacing w:before="0" w:after="60"/>
        <w:ind w:left="170" w:right="170"/>
      </w:pPr>
      <w:r>
        <w:rPr>
          <w:color w:val="1F2A2E"/>
          <w:sz w:val="20"/>
        </w:rPr>
        <w:t xml:space="preserve">Mobile notes in these card prompts now target native Android (Compose) and iOS (SwiftUI). Web prompts are unchanged.</w:t>
      </w:r>
    </w:p>
    <w:p>
      <w:pPr>
        <w:pBdr>
          <w:left w:val="single" w:sz="24" w:space="8" w:color="D99A00"/>
        </w:pBdr>
        <w:shd w:val="clear" w:color="auto" w:fill="FFF4DB"/>
        <w:spacing w:before="0" w:after="60"/>
        <w:ind w:left="170" w:right="170"/>
      </w:pPr>
      <w:r>
        <w:rPr>
          <w:color w:val="1F2A2E"/>
          <w:sz w:val="20"/>
        </w:rPr>
        <w:t xml:space="preserve">Replacement text: Afe_Stack_Amendment_STACK-001.docx. Overall scope and plan: Afe_Project_Statement_v3.2.docx.</w:t>
      </w:r>
    </w:p>
    <w:p>
      <w:pPr>
        <w:spacing w:after="0" w:before="1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3C"/>
          <w:sz w:val="80"/>
          <w:szCs w:val="80"/>
        </w:rPr>
        <w:t xml:space="preserve">HomeConnect Africa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44"/>
          <w:szCs w:val="44"/>
        </w:rPr>
        <w:t xml:space="preserve">Other Pages — Prompt Engineering Guide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Properties · Search · Property Detail · Agent Profile · Intelligence · Finance · Calculator · Messages · Account</w:t>
      </w:r>
    </w:p>
    <w:p>
      <w:pPr>
        <w:pBdr>
          <w:bottom w:val="single" w:color="1A6B3C" w:sz="8" w:space="1"/>
        </w:pBdr>
        <w:spacing w:after="120" w:before="0"/>
      </w:pPr>
    </w:p>
    <w:p>
      <w:pPr>
        <w:spacing w:after="180" w:before="18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085041" w:val="clear"/>
        </w:rPr>
        <w:t xml:space="preserve"> Tenant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4"/>
          <w:szCs w:val="24"/>
          <w:shd w:fill="0C447C" w:val="clear"/>
        </w:rPr>
        <w:t xml:space="preserve"> Landlord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4"/>
          <w:szCs w:val="24"/>
          <w:shd w:fill="633806" w:val="clear"/>
        </w:rPr>
        <w:t xml:space="preserve"> Agent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4"/>
          <w:szCs w:val="24"/>
          <w:shd w:fill="791F1F" w:val="clear"/>
        </w:rPr>
        <w:t xml:space="preserve"> Admin 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v-model  ·  Agile  ·  Pagination  ·  Filters  ·  Sorting  ·  Nielsen Heuristics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·  April 2025  ·  House Agent SaaS  ·  CONFIDENTIAL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How to Use This Guide</w:t>
      </w:r>
    </w:p>
    <w:p>
      <w:pPr>
        <w:pBdr>
          <w:bottom w:val="single" w:color="1A6B3C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document provides copy-paste-ready high-level prompts for every content card across the 9 non-dashboard pages, broken down by the user role that primarily interacts with each page. Prompts combine v-model two-way binding, Agile user stories, pagination strategies, filter/sort schemas, and Nielsen heuristics as acceptance criteria.</w:t>
      </w:r>
    </w:p>
    <w:p>
      <w:pPr>
        <w:spacing w:after="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Pages Covered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/properties/ — Listing hub (grid, map, filters, compare, alerts)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/properties/search/ — Advanced NLP search with voice, saved queries, split map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/properties/[id]/ — Property detail (media, AI insights, neighbourhood, reviews, contact)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/agents/[id]/ — Agent profile (listings, performance, trust score, contact flow)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/intelligence/ — Market + neighbourhood intelligence suite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/finance/ — Loan matching, application flow, pre-approval, history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/calculator/ — Mortgage, affordability, refinance, investment calculators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/messages/ — Inbox, threads, AI writing assistant, alerts, notification preferences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/account/ — Profile, security, privacy, subscription, documents, regional, activity</w:t>
      </w:r>
    </w:p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v-model Contract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  <w:shd w:fill="F2F3F4" w:val="clear"/>
        </w:rPr>
        <w:t xml:space="preserve">v-model:filters   →  { field, operator, value }[]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  <w:shd w:fill="F2F3F4" w:val="clear"/>
        </w:rPr>
        <w:t xml:space="preserve">v-model:sort      →  { key: string, dir: 'asc' | 'desc' }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  <w:shd w:fill="F2F3F4" w:val="clear"/>
        </w:rPr>
        <w:t xml:space="preserve">v-model:page      →  { cursor?: string, offset?: number, limit: number }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  <w:shd w:fill="F2F3F4" w:val="clear"/>
        </w:rPr>
        <w:t xml:space="preserve">v-model:selection →  string[]   // bulk-action cards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  <w:shd w:fill="F2F3F4" w:val="clear"/>
        </w:rPr>
        <w:t xml:space="preserve">v-model:tab       →  string     // multi-tab cards</w:t>
      </w:r>
    </w:p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Agile Sprint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Sprint 1  Wks 1–8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Core CRUD: search, listing display, auth, basic contact, pagination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Sprint 2  Wks 9–16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features: NLP search, match scores, property intelligence, agent trust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Sprint 3  Wks 17–24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Finance, compliance, multi-country, calculator, KYC, escrow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Sprint 4  Wks 25–34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Analytics, admin tools, developer API, voice search, AR tour, advanced AI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Nielsen Heuristics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H1 System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Loading skeletons, last-refresh timestamp, data staleness flags everywhere.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H2 Real world match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Local currency, local dates, country-specific terminology.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H3 Control &amp; freedom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One-click filter reset; pagination back-navigation always enabled.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H4 Consistency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Same filter bar, sort control, pagination footer across all pages.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H5 Error prevention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Client-side validation before API call; empty-state explains why.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H6 Recognition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Active filter chips; sort arrow direction; current page filled.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H7 Efficiency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Keyboard shortcuts; power-user defaults for common tasks.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H8 Minimalist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5–8 data points per card; secondary data behind Details CTA.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H9 Error recovery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Retry + last-cached data on API error; undo bulk actions 10s.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H10 Help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? tooltip on every metric explaining data source and refresh rate.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Page 1 — /properties/ — Listing Hub</w:t>
      </w:r>
    </w:p>
    <w:p>
      <w:pPr>
        <w:pBdr>
          <w:bottom w:val="single" w:color="1A5276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listing hub is the primary browsing surface for tenants and buyers. Landlords and agents access it to monitor their own listings. The page renders a filterable, sortable, paginatable property grid with map toggle, AI suggestions, saved collections sidebar, and compare drawer. All state is managed via four v-model bindings.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Sprint Backlog — /properties/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60"/>
        <w:gridCol w:w="3680"/>
        <w:gridCol w:w="112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PP-001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Global search bar — NLP query input, area typeahead, beds picker, price slider, type toggle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PP-002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Advanced filter panel — type, furnishing, amenities, GPS toggle, KYC badge, deposit range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PP-003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Sort control — match score, price, newest, nearest, most viewed with direction toggle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PP-004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Property grid card — hero image, price, beds/baths, GPS badge, fraud ring, save heart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PP-005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Results meta bar — count label, active filter chips, view toggle (grid/list/map)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PP-006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Pagination bar — offset-24, prev/next, mobile infinite scroll, scroll-to-top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PP-007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Map view toggle — PostGIS clustered pins, price label on hover, sidebar sync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PP-008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suggestions strip — LightFM horizontal scroll, 6 cards, refreshes on filter change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PP-009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Saved collections sidebar — drag-drop into named collection, count badge, sync to /saved/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PP-010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Compare drawer — sticky bottom, up to 4 properties, attribute diff table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PP-011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Price alert setup — threshold % input, push/digest toggle, Kafka event on listing.updated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Card Prompts — /properties/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PP-001 — Global Search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/properties/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/api/v1/properties/search  →  Listing Service (Elasticsearch)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 input debounce 300ms; immediate on submit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v-model:sort  ·  v-model:page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roles — Tenant, Landlord, Agent, Admin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Global Search Bar for the HomeConnect Africa /properties/ page (SvelteKit).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INPUTS: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query        : string    free-text NLP input, debounce 300ms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         placeholder: 'Try: affordable 2-bed near school Accra'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area         : string    typeahead from /api/v1/properties/areas?q={input}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         show top 5 area suggestions with property count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bedrooms     : number[]  stepper buttons: Studio | 1 | 2 | 3 | 4 | 5+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price_range  : [number,number]  dual-handle slider, currency from user.country_id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listing_type : enum      ['rent','sale']  toggle pill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v-model:filters EMITS on submit: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[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{ field:'query',        operator:'nlp',     value: string },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{ field:'area',         operator:'eq',      value: string },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{ field:'bedrooms',     operator:'in',      value: number[] },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{ field:'price',        operator:'between', value: [min,max] },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{ field:'listing_type', operator:'eq',      value: string },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]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ROLE-SPECIFIC BEHAVIOUR: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Tenant/Buyer  : show AI match % chip next to results count when logged in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Landlord      : show 'My listings only' toggle — appends owner_id filter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Agent         : show 'My listings only' toggle — appends agent_id filter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Admin         : show country selector overriding user.country_id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show 'Searching...' spinner in submit button during fetch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currency symbol from user.country_id; area names in local spelling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'Clear search' X button clears all inputs and resets v-model:filters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price_range: min must be &lt;= max; show inline error if violated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H6  active filter count badge on 'Filters' button when panel is closed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⌘K or / keyboard shortcut focuses search bar from any position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1  PP-001  8pts  Owner: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PP-004 — Property Grid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/properties/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/api/v1/properties/search (list item)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v-model:selection (save/compare state)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roles — data shown differs by role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Property Grid Card component for HomeConnect Africa /properties/.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DISPLAY FIELDS (always shown):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hero_image      : S3 presigned URL, 16:9 ratio, lazy-load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title           : listing title, truncate 2 lines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area            : city + neighbourhood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bedrooms        : icon + count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bathrooms       : icon + count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price           : formatted in local currency + /mo or total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listing_type    : 'Rent' or 'Sale' pill badge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gps_verified    : green GPS badge if gps_verified === true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status_badge    : 'Active' | 'Rented' | 'Pending' (colour-coded)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CONDITIONAL FIELDS by role: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Tenant/Buyer   (logged in): AI match_score % ring — colour ≥80 green, 60-79 amber, &lt;60 red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Tenant/Buyer   (logged in): budget_delta label — '+GH₵200 over budget' or '-GH₵400 under'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Landlord/Agent (own listing): view_count + inquiry_count analytics row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Landlord/Agent (own listing): verification_score progress bar (0-100)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Admin          : fraud_score ring (show if total_score &gt; 60) with risk_level colour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INTERACTIVE ELEMENTS: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save heart icon  : toggles POST/DELETE /properties/{id}/save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   animates on toggle; shows count if &gt; 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compare checkbox : adds to compare drawer (max 4); disabled when drawer full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card click       : navigates to /properties/{id}/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FRAUD WARNING (Admin + Agent only):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if fraud_flags is non-empty: amber border + 'Flagged' badge top-right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if verification_score &lt; 40: red border + 'Low trust' badge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skeleton card (grey boxes) while image loading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price in local currency; area names in local language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compare checkbox disabled with tooltip when 4 already selected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H6  save heart fills solid when saved; compare checkbox checked when added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H8  max 8 data points visible; investment metrics behind 'More details'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on image load failure: show grey placeholder with house icon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1  PP-004  5pts  Owner: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PP-007 — Map View Toggle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/properties/?view=map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/api/v1/properties/search?bbox={sw_lat,sw_lng,ne_lat,ne_lng}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 map pan/zoom re-query with new bbox; debounce 500ms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 (browse), Agent (territory view), Admin (all listings heatmap)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Map View Toggle for HomeConnect Africa /properties/.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MAP LIBRARY:  Mapbox GL JS or Leaflet with PostGIS tile layer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LAYOUT: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50% left  : scrollable property card list (syncs with map selection)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50% right : interactive map canvas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toggle button (top-right): switches between grid-only and split view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MAP PINS: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   : circular pin with price label in local currency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selected   : enlarged pin, blue border, corresponding card scrolls into view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clustered  : count bubble when zoom &lt; 14; expand on zoom-in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colour coded by listing_type: green=rent / blue=sale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RE-QUERY ON MAP MOVE: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 map dragend/zoomend: extract new bbox (sw_lat,sw_lng,ne_lat,ne_lng)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append bbox to v-model:filters as { field:'bbox', operator:'within', value: bbox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show 'Search this area' floating button on first move (H3)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auto re-query after 500ms debounce without button click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RADIUS DRAW TOOL: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circle draw tool on toolbar; user clicks centre + drags radius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converts to PostGIS ST_DWithin query: { field:'radius', value:{lat,lng,km}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ROLE-SPECIFIC OVERLAYS: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Agent   : draw own listing territory polygon, highlight own pins in gold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Admin   : fraud heatmap overlay toggle (density of flagged listings per area)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'Loading listings...' overlay while map query in flight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'Clear area filter' button removes bbox/radius from filters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warn if bbox covers &gt; 3 countries: 'Narrow your search for better results'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+/- keyboard zoom; arrow keys pan map when map is focused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on map tile load failure: 'Map temporarily unavailable' with list-only fallback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2  PP-007  8pts  Owner: Frontend Lead + DevOps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PP-001 to PP-011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980"/>
        <w:gridCol w:w="128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v-model Bindings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Sort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Search 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filters.query·area·beds·price·type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nlp·area·beds·price·type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Triggers new page.offset=0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H6 H7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Filter 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filters.type·furnish·amenities·gps·kyc·deposit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Multi-select + toggles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Resets to offset=0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H3 H4 H5 H6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Sort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sort.key·dir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5 sort keys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Resets to offset=0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H4 H6 H7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Property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selection.saved·selection.compare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Role-specific overlays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Item in 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H5 H6 H8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Results meta 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(reads filters, emits clear)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Filter chip summary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Shows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H3 H6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Pagination 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page.offset·limit:24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H6 H7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Map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filters.bbox·radius, page.offset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bbox·radius·listing_type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bbox re-query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H7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AI suggestions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(reads filters, independent cursor)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Inherits parent filters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Cursor-6 horizontal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Collections sidebar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selection.collection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collection_id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H3 H4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Compare drawer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selection.compare (max 4)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H3 H5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Price 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filters.property_id, selection.channel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Page 2 — /properties/[id]/ — Property Detail</w:t>
      </w:r>
    </w:p>
    <w:p>
      <w:pPr>
        <w:pBdr>
          <w:bottom w:val="single" w:color="0E6655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property detail page is the conversion centrepiece of the platform. Each card below serves a distinct part of the user journey: discovery (media, specs), trust-building (AI valuation, reviews, KYC seal), decision (neighbourhood, investment), and action (contact, schedule viewing, escrow initiation).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Sprint Backlog — /properties/[id]/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60"/>
        <w:gridCol w:w="3680"/>
        <w:gridCol w:w="112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Photo gallery — hero + 4-thumb, lightbox, S3 images, ResNet quality badge, fraud warning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Hero stats bar — price, beds, baths, sqm, GPS badge, verification score ring, view count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Description &amp; specs — full text, specifications table, amenities icon grid from JSON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Contact card — landlord/agent avatar, KYC seal, reputation score, message/viewing/offer CTAs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Schedule viewing card — 14-day calendar, availability slots, double-book guard, iCal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valuation card — XGBoost fair value vs listed price, confidence band, comparable count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Similar properties strip — LightFM 6 cards, SHAP reason chip, horizontal scroll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PD-008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Neighbourhood overview — composite score ring, POI map, safety badge, walk score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PD-009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Reviews list — paginated, GPS-verified badge, star rating, landlord reply, write CTA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Property history card — price change timeline, days-on-market, tenancy periods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Legal documents card — ownership deed, land title, KYC-gated, S3 PDF download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PD-012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Investment analysis card — yield %, 5-year forecast, ROI, cash flow chart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PD-013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Safety &amp; demographics panel — crime index, population density, income band, attribution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PD-014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360° virtual tour — embedded viewer, hotspot navigation, floor plan fallback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Card Prompts — /properties/[id]/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PD-005 — Schedule Viewing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/api/v1/agents/{id}/availability  +  POST /api/v1/agents/{id}/viewings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Availability slots: real-time WebSocket (slot.booked event)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(date range)  ·  v-model:selection (slot)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Tenant/Buyer (primary), Agent/Landlord can block slots from their dashboard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Schedule Viewing Card for HomeConnect Africa /properties/[id]/.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 (v-model:filters):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date_from : date   default today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date_to   : date   default +14 days (always 14-day window)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SLOT SELECTION (v-model:selection):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selected_slot : { date:string, time:string, agent_id:uuid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CALENDAR DISPLAY: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week strip: 7 days visible, slide left/right for next 7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each day: available time slots as clickable chips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slot states: available (green) | booked (grey, disabled) | selected (filled blue)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timezone: local time from user.country_id setting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SUBMIT FLOW: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POST /api/v1/agents/{id}/viewings with { property_id, slot_datetime, user_id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 409 (double-book): highlight slot as 'Just taken — pick another' (H9)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 success: show confirmation modal with iCal download link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confirmation modal: date/time, property name, agent name, 'Add to calendar' CTA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ROLE-SPECIFIC BEHAVIOUR: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Tenant/Buyer   : full booking flow as above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Agent          : 'Block slot' mode — marks slots as unavailable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Landlord       : view-only; shows booked viewing list for their property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Admin          : view-only; shows all viewing history for audit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slot availability refreshes via WebSocket; 'slots updated' toast if change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all times in user local timezone with timezone label (e.g. 'GMT+0')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'Clear selection' link below calendar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double-book guard: 409 response shows friendly message, not error toast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tab key navigates between day chips; Enter selects focused slot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on API error: show last available slots with 'Availability may have changed'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1  PD-005  8pts  Owner: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PD-006 — AI Valuation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/api/v1/intelligence/property/{id}/valuation  →  AI Engine Pod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Daily batch; model version shown in tooltip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user-controlled filters; display-only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Tenant/Buyer (purchase decision), Landlord (pricing check), Agent (client advisory)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AI Valuation Card for HomeConnect Africa /properties/[id]/.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DATA FROM API: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fair_value          : number   XGBoost estimated price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confidence_low      : number   lower confidence bound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confidence_high     : number   upper confidence bound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listed_price        : number   current listing price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delta_pct           : number   % difference fair_value vs listed_price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comparable_count    : number   transactions used in model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model_version       : string   e.g. 'xgb-v3.2.1'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last_updated        : datetime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DISPLAY SECTIONS: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VALUATION GAUGE: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horizontal bar: confidence_low ──── fair_value ──── confidence_high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marker at listed_price position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label above marker: '+12% above fair value' or '-8% below fair value'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colour: overpriced = red marker / underpriced = green / fair = grey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SUMMARY ROW: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Fair value: GH₵ 1,450/mo  |  Listed: GH₵ 1,600/mo  |  Delta: +10.3%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CONFIDENCE STATEMENT: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'Based on 847 comparable transactions in Cantonments in the last 6 months.'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Source: XGBoost Pod A  ·  Updated: yesterday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ROLE-SPECIFIC COPY: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Tenant/Buyer  : 'This property is priced above our estimated fair value.'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CTA: 'Use in offer negotiation →'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Landlord      : 'Your listing is priced above market. Consider adjusting.'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CTA: 'See pricing recommendations →' (links to Seller Optimiser)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Agent         : Show delta_pct prominently for client advisory conversations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Admin         : Show model_version + confidence_low/high for quality monitoring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skeleton bar while loading; 'Valuation updated yesterday' label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all prices in local currency with symbol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H8  confidence band collapsed to 2 lines; expand for full methodology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icon opens modal: 'How is this valuation calculated?' with XGBoost explanation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2  PD-006  8pts  Owner: AI Lead +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PD-009 — Reviews List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/api/v1/properties/{id}/reviews  +  POST (GPS-gated)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Cursor-based  { cursor?:string, limit:5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v-model:sort  ·  v-model:page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Tenant/Buyer (read + write after GPS visit), Landlord (read + reply), Admin (moderate)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Reviews List Card for HomeConnect Africa /properties/[id]/.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min_rating       : number   default 1 (slider 1-5)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verified_only    : boolean  default false; toggle 'Verified visits only'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key:'created_at', dir:'desc'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allowed  created_at | rating | helpful_votes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PAGINATION (v-model:page):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cursor  { cursor?:string, limit:5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'Load more reviews' button appends to list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DISPLAY per review row: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reviewer_avatar | reviewer_first_name (anonymised last name)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star_rating (filled stars) | created_at (relative: '3 days ago')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verified_visit_badge (green GPS badge if gps_token was validated)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review_text | helpful_count + 'Helpful?' CTA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landlord_reply (indented, labelled 'Owner reply', date)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RATING SUMMARY ABOVE LIST: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average_rating large number | star breakdown bars (5★ 4★ 3★ 2★ 1★ with counts)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total_count label: '47 verified reviews'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WRITE REVIEW CTA: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Tenant (GPS token exists for this property): 'Write a review' button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Tenant (no GPS token): 'Visit the property to unlock a review' greyed button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Landlord (own property): 'Reply to review' inline action on each row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Admin: 'Remove review' action + rejection_reason modal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GPS GATE ENFORCEMENT (H5):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before showing write-review form: call GET /verify/token/validate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if no valid token: show modal 'You need to physically visit this property first'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CTA in modal: 'Schedule a viewing' links to PD-005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skeleton rows while loading; 'X reviews' count always visible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relative timestamps in local language (e.g. '3 jours' if French locale)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rating filter slider with reset; 'verified only' toggle always visible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GPS gate blocks write-review form, not just the CTA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H6  active filter state shown in filter bar chips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on API error: show cached reviews with staleness notice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2  PD-009  5pts  Owner: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PD-001 to PD-014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980"/>
        <w:gridCol w:w="128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v-model Bindings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Sort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Photo gallery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selection.active_photo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Lightbox prev/next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H8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Hero stats 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Description &amp; specs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Contact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selection.contact_purpose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Schedule viewing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filters.date_range, selection.slot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date_range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14-day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H7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AI valuation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Similar properties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only, independent cursor)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Cursor-6 horiz.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Neighbourhood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filters.sub_dimension (tab)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tab: safety·amenities·transport·lifestyle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Reviews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filters.min_rating·verified, sort.created_at, page.cursor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rating·verified_only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H6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Property 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Legal documents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only, KYC-gated)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Investment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filters.period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period: 5Y/10Y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Safety &amp; demographics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360° virtual tour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Hotspot 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H9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Page 3 — /agents/[id]/ — Agent Profile</w:t>
      </w:r>
    </w:p>
    <w:p>
      <w:pPr>
        <w:pBdr>
          <w:bottom w:val="single" w:color="633806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agent profile page serves tenants/buyers researching agents, landlords evaluating listing partnerships, and agents managing their own public-facing profile. Cards are read-only for visitors, editable for the agent themselves.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33806"/>
          <w:sz w:val="28"/>
          <w:szCs w:val="28"/>
        </w:rPr>
        <w:t xml:space="preserve">Sprint Backlog — /agents/[id]/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60"/>
        <w:gridCol w:w="3680"/>
        <w:gridCol w:w="112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Agent hero card — photo, name, agency, KYC badge, licence, areas covered, star rating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KPI stats strip — active listings, transactions this year, avg response time, success rate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Contact form — purpose selector, message area, AI assist, submit → Messages thread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Viewing scheduler — 14-day availability, slot picker, double-book guard, iCal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Active listings grid — gRPC → Listing Service, sort by newest/price, offset-6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Sold/rented history — price delta, DOM, anonymised buyer/tenant, filter by type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AP-007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Performance chart — 12-month transactions bar, DOM trend, response-time histogram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AP-008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Reviews list — cursor-5, verified-transaction badge, star rating, reply, rating breakdown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AP-009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Trust score SHAP breakdown — reputation model factors as signed score bars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AP-010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Write review form — post-transaction gate, star picker, property selector, min 50 chars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AP-011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Achievements &amp; badges — Top agent, verified visits milestone, fast responder badge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33806"/>
          <w:sz w:val="28"/>
          <w:szCs w:val="28"/>
        </w:rPr>
        <w:t xml:space="preserve">Card Prompts — /agents/[id]/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AP-003 — Contact Form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/api/v1/agents/{id}/contact  →  Agent Service + Messages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n/a — form 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v-model:selection (purpose)  ·  v-model:message (text)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Tenant/Buyer (main), Landlord (partnership enquiry)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Contact Form Card for HomeConnect Africa /agents/[id]/.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INPUTS: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purpose  : enum    ['viewing_request','general_inquiry','offer','partnership','other']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displayed as icon-labelled chips (v-model:selection)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 : uuid    optional property selector if purpose = viewing_request/offer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typeahead from user's recently viewed/saved properties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message  : string  textarea, min 10 chars, max 500 chars (v-model:message)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character counter shown below (500 - current length)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AI WRITING ASSIST: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'Improve with AI' button → POST /api/v1/messages/ai-assist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payload: { draft: message, context: { purpose, agent_name, property_title? }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response: polished version replacing textarea content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'Accept' saves; 'Discard' reverts to original draft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SUBMIT FLOW: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POST /api/v1/agents/{id}/contact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 success: creates Messages thread → navigate to /messages/{thread_id}/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success toast: 'Message sent! [Name] typically replies within [response_time]'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ROLE VISIBILITY: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Tenant/Buyer  : full form visible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Landlord      : purpose defaults to 'partnership'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Agent (own profile): form replaced with 'Edit your profile' CTA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Admin         : form replaced with 'Send admin notice' CTA with priority flag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'Sending...' spinner in submit button; disable after submit to prevent double-send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'Clear form' link resets all inputs to defaults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disable submit if message &lt; 10 chars; show char count from 400+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tab key moves through purpose chips → property → message → submit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on API failure: 'Message not sent. Try again?' with retry; form content preserved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1  AP-003  5pts  Owner: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AP-009 — Trust Score SHAP Breakdown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/api/v1/agents/{id}/trust-score  →  Agent Service + AI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Daily batch from nightly aggregation job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Tenant/Buyer (trust research), Admin (quality monitoring)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Trust Score SHAP Breakdown Card for HomeConnect Africa /agents/[id]/.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DATA FROM API: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overall_score          : number   0-100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transaction_success    : number   signed contribution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response_time_score    : number   signed contribution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review_quality_score   : number   signed contribution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gps_checkin_rate       : number   signed contribution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dispute_rate           : number   signed contribution (negative if disputes)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kyc_verified           : boolean  binary factor (+10 if true)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last_updated           : datetime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DISPLAY: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Large circular gauge: overall_score / 100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Colour: 0-49 red · 50-74 amber · 75-100 green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Label: 'Trust score' + score number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FACTOR BARS (SHAP-style):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For each factor: icon + label + signed contribution bar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Positive factors: right-pointing green bar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Negative factors: left-pointing red bar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Bar length proportional to abs(contribution)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FACTOR LABELS AND ICONS: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transaction_success  : 'Transaction success rate' (icon: check)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response_time_score  : 'Response time' (icon: clock)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review_quality_score : 'Review quality' (icon: star)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gps_checkin_rate     : 'Verified viewings' (icon: location)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dispute_rate         : 'Dispute history' (icon: scale — red if negative)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kyc_verified         : 'KYC verified' (icon: shield-check)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ROLE-SPECIFIC DISPLAY: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Tenant/Buyer : emphasise 'What this means for you:' callout below factors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'This agent has a 94% transaction success rate.'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Admin        : show raw score numbers per factor for audit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skeleton gauge while loading; 'Updated yesterday' footer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H8  default: show top 3 + bottom 1 factors; 'Show all factors' expand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opens modal: how is the trust score calculated?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3  AP-009  5pts  Owner: AI Lead +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AP-001 to AP-011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980"/>
        <w:gridCol w:w="128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v-model Bindings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Sort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Agent hero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only, edit mode for own profile)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KPI stats strip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selection.purpose, message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purpose·property_id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H7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Viewing scheduler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filters.date_range, selection.slot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date_range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14-day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H7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Active listings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sort.updated_at, page.offset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listing_type·status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Sold/rented 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filters.type, sort.sold_at, page.offset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listing_type·date_from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Performance 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filters.period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period: 3/6/12M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H6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Reviews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filters.rating·verified, sort.created_at, page.cursor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min_rating·verified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H6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Trust score SHAP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Write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selection.rating·property_id, message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Post-transaction gate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H5 H7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H10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Page 4 — /intelligence/ — Intelligence Suite</w:t>
      </w:r>
    </w:p>
    <w:p>
      <w:pPr>
        <w:pBdr>
          <w:bottom w:val="single" w:color="6C3483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intelligence suite exposes market-level and neighbourhood-level data to all roles. Agents and landlords use it for pricing decisions. Tenants use it for neighbourhood research. Admins monitor it for data quality. All charts are reactive via v-model:filters and v-model:period.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Sprint Backlog — /intelligence/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60"/>
        <w:gridCol w:w="3680"/>
        <w:gridCol w:w="112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Market KPI tiles — active listings, new/week, median price, demand index per country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Price trend chart — 12-month historical + 6-month AI forecast + confidence band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Supply vs demand chart — grouped bars, imbalance ratio, seller/buyer market label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market insight narrative — spaCy NLG paragraph, 3-line truncate + expand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6-month price prediction card — XGBoost point estimate + confidence interval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Neighbourhood overview — composite score ring, sub-dimension tiles, PostGIS polygon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Demographics panel — population density map, income band, education %, language pie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IN-008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Amenities POI map — Google Places POIs, category filter chips, distance from centroid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IN-009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Safety &amp; crime panel — crime index, type breakdown, 12-month trend, gov open-data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Lifestyle score card — composite AI score, highlights, entertainment + community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Transport &amp; connectivity — bus stops, ride-share, road condition, commute time, walk score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IN-012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Market reports library — paginated monthly PDFs, download from S3, filter by country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Card Prompts — /intelligence/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IN-002 — Price Trend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/api/v1/intelligence/market/trends  +  /predictions  →  AI Engine Pod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Trends: Kafka 15-min refresh. Predictions: daily batch.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(area, type)  ·  v-model:period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 (area research), Agent/Landlord (pricing), Admin (data quality)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Price Trend Chart for HomeConnect Africa /intelligence/.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area          : string[]  multi-select from API /intelligence/areas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          default: user's saved search areas or country capital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property_type : enum      ['apartment','house','land','commercial']  default all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listing_type  : enum      ['rent','sale']  default user preference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PERIOD TOGGLE (v-model:period — separate from filters):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options  3M | 6M | 12M   default 6M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CHART (Recharts LineChart):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x-axis: month/year labels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y-axis: median price in local currency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lines: one per selected area (colour from palette, max 4 areas)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forecast overlay: dashed line from current month → +6 months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confidence band: shaded area between confidence_low and confidence_high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hover tooltip: date | area | price | (if forecast: confidence_low–confidence_high)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KPI STRIP ABOVE CHART (3 tiles):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current_median  | price_change_pct (vs same period last year) | demand_index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ROLE-SPECIFIC ANNOTATIONS: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Agent      : 'List above GH₵ X to beat 70% of comparable listings' callout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Landlord   : 'Your listing at GH₵ Y is X% above/below market median' callout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Tenant     : 'Prices in [area] are trending up — act soon' advisory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Admin      : show data_source label + Kafka refresh timestamp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skeleton chart during load; 'Market data updated X min ago' label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currency from country_id; area names in local spelling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area filter chips with X; 'Reset to my areas' one-click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warn if user selects &gt; 4 areas: 'Chart may be hard to read'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H6  active period button has filled background; chart lines labelled at endpoints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H8  confidence band collapsed to thin band by default; expand toggle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on demand_index explains the 0-100 calculation methodology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2  IN-002  8pts  Owner: AI Lead +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IN-006 — Neighbourhood Overview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/api/v1/intelligence/neighborhood/{id}  →  Market Intelligence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Composite score: daily. Sub-dimensions: 24h Redis cache.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v-model:tab (sub-dimension selector)  ·  v-model:filters (area)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Tenant/Buyer (primary), Agent (client advisory), Landlord (listing positioning)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Neighbourhood Overview Card for HomeConnect Africa /intelligence/.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AREA SELECTOR (v-model:filters):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neighborhood_id : uuid   typeahead search from /intelligence/neighborhoods?q=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 change: fires GET /api/v1/intelligence/neighborhood/{id}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TAB NAVIGATION (v-model:tab):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tabs: Overview | Safety | Amenities | Demographics | Lifestyle | Transport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tab state persisted in URL: ?tab=safety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OVERVIEW TAB: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composite score ring (0-100) + colour band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6 sub-dimension score tiles: safety | amenities | transport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             lifestyle | schools | healthcare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each tile: icon + label + score + vs city average delta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PostGIS boundary polygon on Mapbox mini-map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SAFETY TAB  (GET .../safety):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crime_index badge: Low | Medium | High | Critical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crime type breakdown: property crime | violent | traffic (% each)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12-month trend line chart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data source attribution: 'Source: Ghana Police Service Open Data'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staleness flag if API was last updated &gt; 30 days ago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AMENITIES TAB  (GET .../amenities):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POI map (Mapbox) with category filter chips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categories: schools | hospitals | supermarkets | transport | banks | fuel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each POI: name, distance from neighbourhood centroid, Google rating if available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Google Places attribution logo (required by API ToS)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DEMOGRAPHICS TAB  (GET .../demographics):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population density choropleth (shaded area on map)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income level band: Low | Lower-middle | Middle | Upper-middle | High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education attainment %: Primary | Secondary | Tertiary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primary language(s) list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source attribution: 'Source: Ghana Statistical Service Census 2021'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skeleton tiles while loading; 'Data updated X ago' per tab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scores in local context (vs city average, not global)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area selector has X to clear; tab back-navigation persists area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if 3rd-party API unavailable: show cached data with staleness badge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on composite score explains weighting of each sub-dimension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3  IN-006  8pts  Owner: Backend Lead +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IN-001 to IN-012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980"/>
        <w:gridCol w:w="128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v-model Bindings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Sort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Market KPI tiles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filters.country·type, period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country·property_type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Price trend 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filters.area·type·listing_type, period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area[]·property_type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H6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Supply/demand 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filters.country·period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country·period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AI insight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filters.area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area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Price prediction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filters.area·type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area·property_type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Neighbourhood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filters.neighborhood_id, tab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neighborhood_id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Tab 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Demographics 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only, reads filters.neighborhood_id)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neighborhood_id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Amenities POI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filters.category[]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category[]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Safety &amp; crime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filters.period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period: 3/6/12M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Lifestyle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Transport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Reports 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filters.country, sort.published_at, page.offset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country·date_range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Page 5 — /finance/ — Loan Matching + /calculator/ — Calculators</w:t>
      </w:r>
    </w:p>
    <w:p>
      <w:pPr>
        <w:pBdr>
          <w:bottom w:val="single" w:color="D35400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Finance and calculator pages serve tenants/buyers planning property purchases. Agents use the calculator for client advisory. Landlords use loan matching to understand buyer affordability. Admin monitors lender integration health.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Sprint Backlog — Finance &amp; Calculator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60"/>
        <w:gridCol w:w="3680"/>
        <w:gridCol w:w="112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FC-001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Eligibility quiz — 5-step multi-form, progress bar, auto-fill from profile, session save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FC-002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affordability score — XGBoost score gauge, max price, DTI ratio, monthly repayment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FC-003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Matched loan products list — ranked, filter by term/rate, sort by rate/repayment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FC-004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Loan product detail — full terms, fees, required documents checklist, apply CTA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FC-005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Lender comparison — side-by-side 3 products, diff highlight, 'best overall' badge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FC-006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Application form — 3-section multi-step, auto-fill, idempotent submission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FC-007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Document upload — drag-drop, S3 private bucket, 8MB, progress bar, checklist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FC-008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Application tracker — step tracker, Kafka status push, pre-approval PDF download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CA-001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Mortgage calculator — inputs, compliance rates, monthly repayment, pie chart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CA-002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Amortization schedule — full monthly table, 2dp accurate, month/year tab, CSV export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CA-003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Scenario comparison — up to 3 side-by-side mortgages, winner highlight per metric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CA-004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Affordability calculator — income + expenses → max price, DTI by country, AI area recs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CA-005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Refinance calculator — current vs new loan, monthly saving, break-even months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CA-006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Investment calculator — yield %, ROI, cash flow, 10-year XGBoost projection chart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Card Prompts — /finance/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FC-003 — Matched Loan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/api/v1/finance/loan-match  →  Finance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Offset  { offset:0, limit:5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v-model:sort  ·  v-model:page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Tenant/Buyer (primary), Admin (lender integration monitoring)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Matched Loan Products list for HomeConnect Africa /finance/loan-matching/results/.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DATA (from POST /finance/loan-match response):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products[]: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lender_id, lender_name, lender_logo_url,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product_name, interest_rate, rate_type (fixed/variable),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term_years, monthly_repayment, approval_likelihood_pct,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processing_days, max_ltv_pct, total_cost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rate_type  : enum    ['fixed','variable','both']  default 'both'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max_term   : number  years slider (5–30)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max_rate   : number  interest rate ceiling slider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key:'approval_likelihood_pct', dir:'desc'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allowed  approval_likelihood_pct | interest_rate | monthly_repayment | total_cost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PAGINATION (v-model:page):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offset  { offset:0, limit:5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DISPLAY per product row: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lender_logo + lender_name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product_name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interest_rate% + rate_type badge (fixed/variable)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term_years label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monthly_repayment (local currency, bold)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approval_likelihood progress bar + %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'View details' → /finance/loans/{id}/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'Apply now' CTA → /finance/apply/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BEST MATCH BADGE: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top result gets 'Best match' green badge (highest approval_likelihood)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LENDER TIMEOUT HANDLING (H9):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if any lender API timed out (1.5s threshold):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show amber notice: '[N] lenders unavailable. Results may be incomplete.'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show 'Retry unavailable lenders' CTA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skeleton rows while fetching; 'Results from X lenders' count label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monthly_repayment in local currency with symbol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filter chips above list with reset; sort control with direction arrow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if no results after filter: 'Broaden your criteria' suggestion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lender timeout notice as above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on approval_likelihood: explains what the % means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3  FC-003  8pts  Owner: Backend Lead + Frontend Lead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Card Prompts — /calculator/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CA-001 — Mortgage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/api/v1/calculator/mortgage  →  Finance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 input change with 500ms debounce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v-model:inputs (all calculator fields)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Tenant/Buyer (purchase planning), Agent (client advisory), Landlord (refinance)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Mortgage Calculator for HomeConnect Africa /calculator/mortgage/.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INPUTS (v-model:inputs):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property_price    : number   (local currency, formatted)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deposit_amount    : number   OR deposit_pct : number (linked dual input)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loan_term_years   : number   slider 5–30 years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interest_rate_pct : number   manual input OR from matched loan product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country_id        : uuid     auto from user.country_id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ADVANCED OPTIONS (accordion, collapsed by default):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monthly_insurance : number   optional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property_tax_pct  : number   optional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additional_fees   : number   optional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COMPLIANCE RULES (loaded at mount from Compliance Service):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stamp_duty_pct  : from /compliance/rules?country={id}&amp;type=stamp_duty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transfer_tax_pct: from /compliance/rules?country={id}&amp;type=transfer_tax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legal_fees_pct  : from /compliance/rules?country={id}&amp;type=legal_fees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shown as read-only line items in results (user sees what fees are applied)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RESULTS (right panel, updates on debounce):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monthly_repayment : large number, local currency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total_interest    : formatted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total_cost        : formatted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ltv_ratio         : % with colour (&gt;80% amber, &gt;90% red)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stamp_duty        : from compliance rules × property_price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transfer_tax      : from compliance rules × property_price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legal_fees        : from compliance rules × property_price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total_upfront_cost: sum of deposit + all fees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PIE CHART (Recharts PieChart):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segments: principal | total_interest | stamp_duty | other_fees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hover tooltip: segment name + amount + %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SHARE / SAVE: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'Share scenario' generates shareable URL with inputs as query params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'Save scenario' stores to user account (max 5 saved scenarios)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results panel shows loading indicator during POST; P99 &lt; 300ms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all amounts in local currency; property_price input accepts comma-formatted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'Reset to defaults' clears all inputs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validate deposit &lt; property_price; term 5-30; rate 0-50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tab key navigates inputs in logical order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on stamp_duty explains compliance rule source with link to legislation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3  CA-001  8pts  Owner: Backend Lead +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CA-006 — Investment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/api/v1/calculator/investment  +  /investment/project  →  Finance Service + AI Pod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 input change 500ms debounce; projection calls AI pod on submit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v-model:inputs  ·  v-model:period (projection period)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Tenant/Buyer as investor, Agent (client advisory), Landlord (portfolio ROI)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Investment Calculator for HomeConnect Africa /calculator/investment/.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INPUTS (v-model:inputs):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purchase_price    : number   local currency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expected_rent_pm  : number   monthly expected rent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deposit_pct       : number   default 20%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loan_term_years   : number   default 20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interest_rate_pct : number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annual_vacancy_pct: number   default 10% (% months unoccupied)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maintenance_pm    : number   default 2% of purchase price / 12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PROJECTION PERIOD (v-model:period):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options  5Y | 10Y | 20Y   default 10Y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RESULTS SECTION 1 — Current metrics: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gross_yield_pct : (annual_rent / purchase_price) × 100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net_yield_pct   : ((annual_rent - vacancies - maintenance) / purchase_price) × 100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monthly_cash_flow: rent_pm - mortgage_pm - maintenance_pm - vacancy_provision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payback_months  : purchase_price / monthly_net_income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RESULTS SECTION 2 — AI Projection (POST /calculator/investment/project):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calls XGBoost Pod A for area price forecast over selected period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10-year line chart: property_value | cumulative_rental_income | total_cost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confidence band on property_value line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annotation: 'Break-even at Year X' vertical dashed line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ROLE-SPECIFIC CALLOUTS: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Tenant/Buyer : 'vs renting: you would pay GH₵ X in rent over 10Y'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Landlord     : 'Your current portfolio yields X% avg'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Agent        : 'Share projection' CTA → sends PDF to client email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section 1 updates live on debounce; section 2 spinner on AI call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local currency throughout; yield as percentage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'Reset inputs' clears to defaults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warn if monthly_cash_flow is negative: 'This investment may be cash-flow negative'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H8  section 2 collapsed by default with 'Run AI projection' CTA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on net_yield explains vacancy and maintenance deductions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4  CA-006  8pts  Owner: AI Lead + Backend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FC + CA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980"/>
        <w:gridCol w:w="128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v-model Bindings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Sort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Eligibility quiz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 (multi-step)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5-step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Affordability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only, reads profile)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Loan products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filters.rate_type·term·rate, sort.approval, page.offset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rate_type·term·rate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Loan product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Lender comparison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selection.products (max 3)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H3 H5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Application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 (multi-step 3-section)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3-step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H7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selection.doc_type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doc_type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Application tracker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(display only, Kafka-pushed)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Mortgage calc.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 + advanced, period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compliance rules auto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H7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Amortization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tab.month_year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Offset-12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Scenario comparison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selection.scenarios (max 3)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H3 H5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Affordability calc.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compliance DTI auto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H5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Refinance calc.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H5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Investment calc.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inputs, period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period: 5/10/20Y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H8 H10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Page 6 — /messages/ — Communication Hub</w:t>
      </w:r>
    </w:p>
    <w:p>
      <w:pPr>
        <w:pBdr>
          <w:bottom w:val="single" w:color="6C3483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messages hub is the real-time communication layer of the platform. WebSocket delivery (&lt; 500ms P99) is the primary channel. Kafka persists all messages. Role-specific views ensure landlords and agents see their full thread management interface while tenants see a streamlined inbox.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Sprint Backlog — /messages/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60"/>
        <w:gridCol w:w="3680"/>
        <w:gridCol w:w="112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MS-001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Inbox list — thread list, unread badge, participant avatar, last message preview, cursor-20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MS-002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Thread view — chronological messages, WebSocket updates, typing indicator, 5-min edit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MS-003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Media &amp; document sharing — S3 presigned, inline preview, 5MB limit, 24h URL expiry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MS-004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Compose new message — recipient search, purpose selector, AI assist, template picker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MS-005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writing assistant — spaCy NLG improve-draft, accept/discard, no PII storage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MS-006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 templates — 5 pre-built, variable auto-fill from property/agent context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MS-007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Notification centre — event list, type icons, read/unread, mark-all-read, cursor-10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MS-008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Price alert manager — active alerts, threshold edit inline, 5/day cap, delete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MS-009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Search alert manager — saved search alerts, match count, digest time, delete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MS-010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Notification preferences — per-event-type push/email/SMS toggles, global mute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MS-011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Notification history — full log, delivery status, type filter, cursor-20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Card Prompts — /messages/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MS-001 — Inbox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/api/v1/messages  →  Messages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WebSocket: message.new event updates thread sort and unread count instantly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Cursor-based  { cursor?:string, limit:20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v-model:sort  ·  v-model:page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roles — display differs by role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Inbox List for HomeConnect Africa /messages/.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unread_only      : boolean  default false, toggle chip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participant_type : enum     ['tenant','landlord','agent','admin']  default all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property_id      : uuid     optional; filter to threads about one property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key:'last_message_at', dir:'desc'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allowed  last_message_at | unread_count | participant_name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PAGINATION (v-model:page):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cursor  { cursor?:string, limit:20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'Load more' appends below existing threads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DISPLAY per thread row: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participant_avatar | participant_name | participant_role_badge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property_thumb (16x16 mini) + property_name (if thread is property-linked)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last_message_preview (50 chars truncated)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last_message_at (relative: '2 min ago', '3 days ago')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unread_count badge (only if &gt; 0, filled red circle)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REAL-TIME UPDATES: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WebSocket event message.new: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- move affected thread to top of list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- increment unread_count badge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- update last_message_preview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- flash thread row yellow for 2s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ROLE-SPECIFIC DISPLAY: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Agent/Landlord : show 'New inquiry' badge on threads from unknown contacts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 show property_thumb prominently (their listing context)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Admin          : show thread_id in small text for debugging; flag icon for reported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'Synced live' badge with WebSocket connected dot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relative timestamps in local language/timezone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filter chips above list; 'Show all' reset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H6  unread threads have bold participant name; sort arrow shows direction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arrow keys navigate thread list; Enter opens focused thread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on WebSocket disconnect: banner 'Reconnecting...' + manual refresh CTA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3  MS-001  8pts  Owner: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MS-002 — Thread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/api/v1/messages/{id} (history)  +  POST /api/v1/messages/{id}/send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WebSocket subscription to thread channel; Kafka persistence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Cursor scroll-up (load older messages)  { cursor?:string, limit:25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v-model:message (text input)  ·  v-model:page (scroll cursor)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roles — agent/landlord have reply + archive; admin has moderate action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Thread View for HomeConnect Africa /messages/{id}/.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HEADER (pinned at top):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participant_avatar + name + role badge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 context card: thumb + title + price + status badge (if thread is linked)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'Archive thread' action (right menu); 'Report' action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MESSAGE LIST: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chronological, own messages right-aligned, others left-aligned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each message: avatar | text | timestamp (full on hover) | read receipt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read receipt: single tick = sent, double tick = delivered, blue = read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media message: inline image or document card with filename + download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REAL-TIME: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WebSocket event message.new: append message to bottom, scroll into view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WebSocket event message.typing: show 'Name is typing...' with bouncing dots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WebSocket event message.read: update read receipts for own messages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LOAD OLDER MESSAGES (v-model:page):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'Load earlier messages' button at top of list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cursor-based, scroll-up pattern: prepend older messages above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MESSAGE INPUT BAR: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textarea: auto-grows, max 500 chars, character counter from 400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attach icon → file picker (images + PDFs, max 5MB)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AI assist icon → opens MS-005 AI writing assistant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emoji icon → emoji picker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send button (or Enter key)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5-MINUTE EDIT WINDOW: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hover own message → show edit pencil icon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only within 5 min of send; after that icon disappears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edited messages show '(edited)' label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'Connecting...' while WebSocket opens; message sent indicator on own messages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timestamps in local timezone; relative for &lt; 24h, absolute for older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clear text input on send; archive is reversible within 30 days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disable send if message is empty or only whitespace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Enter sends; Shift+Enter new line; Esc clears input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on send failure: message stays in input, 'Failed to send. Retry?' shown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3  MS-002  8pts  Owner: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MS-001 to MS-011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980"/>
        <w:gridCol w:w="128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v-model Bindings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Sort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Inbox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filters.unread·type·property, sort.last_msg, page.cursor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unread·type·property_id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H6 H7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Thread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 (input), page.cursor (history)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Cursor-25 (up)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H7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Media sharing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selection.file_type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file_type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Compose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selection.purpose·recipient, message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purpose·recipient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H7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AI writing assist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 (draft in, polished out)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context.purpose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H8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Templates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selection.template_id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purpose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H3 H6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Notification centre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filters.type·read, sort.created_at, page.cursor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type·read_status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H6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Price alert mgr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filters.property, sort.created_at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Search alert mgr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filters.digest_time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digest_time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Notif. preferences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selection.channel·event_type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channel·event_type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H3 H4 H6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Notif. 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filters.type·date, sort.created_at, page.cursor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type·date_range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Page 7 — /account/ — Account Management</w:t>
      </w:r>
    </w:p>
    <w:p>
      <w:pPr>
        <w:pBdr>
          <w:bottom w:val="single" w:color="8B0000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account management section handles identity, security, privacy, payments and preferences for all roles. Security-critical actions (password change, 2FA, session revocation, account deletion) require MFA confirmation and produce Kafka events for downstream services.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Sprint Backlog — /account/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60"/>
        <w:gridCol w:w="3680"/>
        <w:gridCol w:w="112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Personal profile form — photo upload S3, name, phone, DOB, NID, completeness bar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Professional info form — occupation, employer, agent licence, used by AI model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KYC verification status — doc list, status badges, expiry reminders, upload CTA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Password change — current → new → confirm, strength meter, MFA required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2FA management — TOTP QR code, SMS fallback, backup codes download, add/remove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Active device sessions — device list, revoke individual/all, &lt; 60s revocation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GDPR data export — async request, encrypted ZIP email delivery within 24h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AC-008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Sharing preferences — per-data-type visibility toggles with impact explanation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AC-009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Account deletion — 30-day grace, checklist guards, MFA confirm, Kafka tombstone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 methods — mobile money / bank accounts, providers by country, verification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Subscription plan — current plan, upgrade/downgrade proration preview, billing history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AC-012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Regional settings — country, currency, language (4), timezone, JWT refresh on save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AC-013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Activity log — immutable append-only, login events, search history, actions, cursor-25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AC-014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Document library — KYC + personal docs, expiry dates, S3 presigned download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AC-015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Search preferences — target areas, budget, property type, AI model re-score trigger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Card Prompts — /account/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AC-004 — Password Change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PUT /api/v1/account/settings/password  →  Auth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v-model:inputs (current, new, confirm, mfa_token)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roles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Password Change card for HomeConnect Africa /account/settings/security/password/.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INPUTS (v-model:inputs):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current_password : string  password input (show/hide toggle)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new_password     : string  password input with strength meter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confirm_password : string  password input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mfa_token        : string  6-digit TOTP or SMS code input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STRENGTH METER: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score 0-4 via zxcvbn library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0-1: red 'Too weak'  2: amber 'Fair'  3: green 'Good'  4: green 'Strong'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show requirements checklist: 8+ chars | uppercase | number | special char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MFA REQUIREMENT: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mfa_token field appears only after new_password + confirm_password match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label: 'Enter your authenticator code to confirm'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if SMS fallback: 'Send code via SMS' link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SUBMIT FLOW: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PUT /api/v1/account/settings/password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 403 (MFA invalid): 'Invalid code. Try again.' inline error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 422 (current password wrong): 'Current password is incorrect.'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 success: show success toast + invalidate all other device sessions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success message: 'Password updated. All other devices have been signed out.'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ROLE-SPECIFIC BEHAVIOUR: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All roles : identical flow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Admin     : additional audit log entry: changed_by + source_ip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submit spinner during PUT request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clear form on cancel; 'Go back' link to security overview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disable submit until: all fields filled, passwords match, strength &gt;= 2, MFA entered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real-time match validation: 'Passwords do not match' under confirm field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on network error: 'Change not saved. Your current password still works. Try again.'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3  AC-004  5pts  Owner: Platform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AC-009 — Account Deletion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DELETE /api/v1/account  →  Auth Service (triggers Kafka tombstone events)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v-model:inputs (confirmation text, mfa_token)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roles (Admin deletion has additional approval step)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Account Deletion card for HomeConnect Africa /account/settings/privacy/deletion/.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PRE-DELETION CHECKLIST (displayed before any input):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Guard checks called on page load: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[ ] No active escrow transactions (GET /payments?status=active)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[ ] No pending KYC review (GET /account/kyc?status=pending)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[ ] No active property listings (GET /properties?owner_id=me&amp;status=active)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If any guard fails: show which item is blocking with link to resolve it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'You must [action] before deleting your account.'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DELETION FLOW (all guards pass):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step 1: show consequences list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- All data deleted after 30-day grace period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- Active listings will be deactivated immediately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- Saved properties and messages will be permanently deleted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- This action cannot be undone after 30 days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step 2: type-to-confirm input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label: 'Type DELETE to confirm'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submit disabled until input === 'DELETE' (exact match)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step 3: MFA confirmation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mfa_token: 6-digit TOTP or SMS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step 4: DELETE /api/v1/account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on success: sign out → landing page with: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'Your account will be permanently deleted in 30 days.'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'Changed your mind? Log back in to cancel deletion.'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GRACE PERIOD RECOVERY: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if user logs in during 30-day window: show banner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'Your account is scheduled for deletion on [date]. Cancel deletion →'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CTA: DELETE /api/v1/account/deletion-request (cancels the scheduled deletion)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KAFKA TOMBSTONE EVENTS ON DELETION: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account.deletion.requested → all 11 services begin data purge after 30 days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services: auth, listing, gps, payment, agent, kyc, notifications,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compliance, messages, finance, ai-engine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'Go back' link always visible; no progress trap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3 guard checks prevent deletion with unresolved items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type-to-confirm prevents accidental deletion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MFA required as final gate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on API failure: 'Deletion request not submitted. Your account is safe. Try again.'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4  AC-009  8pts  Owner: Platform Lead + Security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AC-001 to AC-015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980"/>
        <w:gridCol w:w="128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v-model Bindings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Sort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Personal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 (photo, name, phone, DOB)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Professional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 (occupation, licence)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KYC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filters.doc_type·status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doc_type·status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Password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 (current, new, confirm, mfa)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2FA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selection.method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method: totp/sms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Device 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selection.session_id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GDPR export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(trigger only)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Sharing preferences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selection.toggle_states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data_type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H3 H6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 (confirmation, mfa)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3-step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H3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selection.provider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provider·country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Subscription 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selection.plan_id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Regional 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 (country, currency, language, timezone)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filters.type·date, sort.created_at, page.cursor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event_type·date_range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Document 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filters.doc_type·status, sort.expires_at, page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doc_type·status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Search preferences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inputs (areas, budget, type, amenities)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C" w:sz="4" w:space="1"/>
      </w:pBdr>
      <w:spacing w:before="80"/>
    </w:pPr>
    <w:r>
      <w:rPr>
        <w:rFonts w:ascii="Arial" w:cs="Arial" w:eastAsia="Arial" w:hAnsi="Arial"/>
        <w:color w:val="7F8C8D"/>
        <w:sz w:val="16"/>
        <w:szCs w:val="16"/>
      </w:rPr>
      <w:t xml:space="preserve">HomeConnect Africa  ·  Other Pages  ·  All Roles  ·  v-model · Agile · Heuristics  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1"/>
      </w:pBdr>
      <w:spacing w:after="0"/>
    </w:pPr>
    <w:r>
      <w:rPr>
        <w:rFonts w:ascii="Arial" w:cs="Arial" w:eastAsia="Arial" w:hAnsi="Arial"/>
        <w:color w:val="7F8C8D"/>
        <w:sz w:val="18"/>
        <w:szCs w:val="18"/>
      </w:rPr>
      <w:t xml:space="preserve">HomeConnect Africa  ·  Other Pages Prompt Guide  ·  v1.0</w:t>
    </w:r>
    <w:r>
      <w:rPr>
        <w:rFonts w:ascii="Arial" w:cs="Arial" w:eastAsia="Arial" w:hAnsi="Arial"/>
        <w:b/>
        <w:bCs/>
        <w:color w:val="8B0000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2026-05-20T13:22:34.733Z</dcterms:created>
  <dcterms:modified xsi:type="dcterms:W3CDTF">2026-05-20T13:22:34.749Z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