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C140C" w14:textId="77777777" w:rsidR="00A70FC1" w:rsidRDefault="00A70FC1" w:rsidP="00A70FC1">
      <w:pPr>
        <w:jc w:val="center"/>
        <w:rPr>
          <w:b/>
          <w:bCs/>
          <w:sz w:val="28"/>
          <w:szCs w:val="28"/>
        </w:rPr>
      </w:pPr>
      <w:r w:rsidRPr="003D07B5">
        <w:rPr>
          <w:b/>
          <w:bCs/>
          <w:noProof/>
          <w:sz w:val="28"/>
          <w:szCs w:val="28"/>
          <w:lang w:eastAsia="el-GR"/>
        </w:rPr>
        <w:drawing>
          <wp:inline distT="0" distB="0" distL="0" distR="0" wp14:anchorId="44C36788" wp14:editId="17679C48">
            <wp:extent cx="3434080" cy="3736340"/>
            <wp:effectExtent l="0" t="0" r="0" b="0"/>
            <wp:docPr id="208157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74396" name="Picture 2081574396"/>
                    <pic:cNvPicPr/>
                  </pic:nvPicPr>
                  <pic:blipFill>
                    <a:blip r:embed="rId4">
                      <a:extLst>
                        <a:ext uri="{28A0092B-C50C-407E-A947-70E740481C1C}">
                          <a14:useLocalDpi xmlns:a14="http://schemas.microsoft.com/office/drawing/2010/main" val="0"/>
                        </a:ext>
                      </a:extLst>
                    </a:blip>
                    <a:stretch>
                      <a:fillRect/>
                    </a:stretch>
                  </pic:blipFill>
                  <pic:spPr>
                    <a:xfrm>
                      <a:off x="0" y="0"/>
                      <a:ext cx="3434080" cy="3736340"/>
                    </a:xfrm>
                    <a:prstGeom prst="rect">
                      <a:avLst/>
                    </a:prstGeom>
                  </pic:spPr>
                </pic:pic>
              </a:graphicData>
            </a:graphic>
          </wp:inline>
        </w:drawing>
      </w:r>
    </w:p>
    <w:p w14:paraId="79C9C5EE" w14:textId="77777777" w:rsidR="00A70FC1" w:rsidRPr="00F95E6E" w:rsidRDefault="00A70FC1" w:rsidP="00A70FC1">
      <w:pPr>
        <w:jc w:val="center"/>
        <w:rPr>
          <w:b/>
          <w:bCs/>
          <w:sz w:val="44"/>
          <w:szCs w:val="44"/>
        </w:rPr>
      </w:pPr>
      <w:r w:rsidRPr="00F95E6E">
        <w:rPr>
          <w:b/>
          <w:bCs/>
          <w:sz w:val="44"/>
          <w:szCs w:val="44"/>
        </w:rPr>
        <w:t>1</w:t>
      </w:r>
      <w:r w:rsidRPr="00F95E6E">
        <w:rPr>
          <w:b/>
          <w:bCs/>
          <w:sz w:val="44"/>
          <w:szCs w:val="44"/>
          <w:vertAlign w:val="superscript"/>
        </w:rPr>
        <w:t>ο</w:t>
      </w:r>
      <w:r w:rsidRPr="00F95E6E">
        <w:rPr>
          <w:b/>
          <w:bCs/>
          <w:sz w:val="44"/>
          <w:szCs w:val="44"/>
        </w:rPr>
        <w:t xml:space="preserve"> Παραδοτέο Τεχνολογία Λογισμικού</w:t>
      </w:r>
    </w:p>
    <w:p w14:paraId="4CBB36CB" w14:textId="77777777" w:rsidR="00A70FC1" w:rsidRPr="00637D8B" w:rsidRDefault="00A70FC1" w:rsidP="00A70FC1">
      <w:pPr>
        <w:rPr>
          <w:b/>
          <w:bCs/>
          <w:sz w:val="28"/>
          <w:szCs w:val="28"/>
        </w:rPr>
      </w:pPr>
    </w:p>
    <w:p w14:paraId="4531E2FC" w14:textId="77777777" w:rsidR="00A70FC1" w:rsidRDefault="00A70FC1" w:rsidP="00A70FC1">
      <w:pPr>
        <w:jc w:val="center"/>
        <w:rPr>
          <w:b/>
          <w:bCs/>
          <w:sz w:val="44"/>
          <w:szCs w:val="44"/>
        </w:rPr>
      </w:pPr>
      <w:r>
        <w:rPr>
          <w:b/>
          <w:bCs/>
          <w:sz w:val="44"/>
          <w:szCs w:val="44"/>
          <w:lang w:val="en-US"/>
        </w:rPr>
        <w:t>Use</w:t>
      </w:r>
      <w:r w:rsidRPr="00637D8B">
        <w:rPr>
          <w:b/>
          <w:bCs/>
          <w:sz w:val="44"/>
          <w:szCs w:val="44"/>
        </w:rPr>
        <w:t xml:space="preserve"> </w:t>
      </w:r>
      <w:r>
        <w:rPr>
          <w:b/>
          <w:bCs/>
          <w:sz w:val="44"/>
          <w:szCs w:val="44"/>
          <w:lang w:val="en-US"/>
        </w:rPr>
        <w:t>cases</w:t>
      </w:r>
      <w:r w:rsidRPr="00637D8B">
        <w:rPr>
          <w:b/>
          <w:bCs/>
          <w:sz w:val="44"/>
          <w:szCs w:val="44"/>
        </w:rPr>
        <w:t xml:space="preserve"> </w:t>
      </w:r>
      <w:r w:rsidRPr="00F77A23">
        <w:rPr>
          <w:b/>
          <w:bCs/>
          <w:sz w:val="44"/>
          <w:szCs w:val="44"/>
        </w:rPr>
        <w:t>v0.1</w:t>
      </w:r>
    </w:p>
    <w:p w14:paraId="25DDC433" w14:textId="77777777" w:rsidR="00A70FC1" w:rsidRPr="00637D8B" w:rsidRDefault="00A70FC1" w:rsidP="00A70FC1">
      <w:pPr>
        <w:jc w:val="center"/>
        <w:rPr>
          <w:b/>
          <w:bCs/>
          <w:sz w:val="44"/>
          <w:szCs w:val="44"/>
        </w:rPr>
      </w:pPr>
    </w:p>
    <w:p w14:paraId="47BCAC86" w14:textId="77777777" w:rsidR="00A70FC1" w:rsidRDefault="00A70FC1" w:rsidP="00A70FC1">
      <w:pPr>
        <w:jc w:val="center"/>
        <w:rPr>
          <w:b/>
          <w:bCs/>
          <w:sz w:val="44"/>
          <w:szCs w:val="44"/>
        </w:rPr>
      </w:pPr>
    </w:p>
    <w:p w14:paraId="2C335BE9" w14:textId="77777777" w:rsidR="00A70FC1" w:rsidRPr="00296164" w:rsidRDefault="00A70FC1" w:rsidP="00A70FC1">
      <w:pPr>
        <w:pStyle w:val="1"/>
        <w:jc w:val="center"/>
        <w:rPr>
          <w:b/>
          <w:sz w:val="48"/>
          <w:szCs w:val="48"/>
        </w:rPr>
      </w:pPr>
      <w:r w:rsidRPr="00296164">
        <w:rPr>
          <w:b/>
        </w:rPr>
        <w:t>Στοιχειά ομάδας</w:t>
      </w:r>
    </w:p>
    <w:p w14:paraId="4959BB35" w14:textId="77777777" w:rsidR="00A70FC1" w:rsidRPr="00296164" w:rsidRDefault="00A70FC1" w:rsidP="00A70FC1">
      <w:pPr>
        <w:pStyle w:val="1"/>
        <w:rPr>
          <w:b/>
        </w:rPr>
      </w:pPr>
      <w:r w:rsidRPr="00296164">
        <w:rPr>
          <w:b/>
        </w:rPr>
        <w:t>1)</w:t>
      </w:r>
    </w:p>
    <w:p w14:paraId="126FB7A0" w14:textId="77777777" w:rsidR="00A70FC1" w:rsidRDefault="00A70FC1" w:rsidP="00A70FC1">
      <w:pPr>
        <w:rPr>
          <w:b/>
          <w:bCs/>
          <w:sz w:val="44"/>
          <w:szCs w:val="44"/>
        </w:rPr>
      </w:pPr>
      <w:r w:rsidRPr="00296164">
        <w:rPr>
          <w:rStyle w:val="2Char"/>
          <w:b/>
          <w:sz w:val="36"/>
          <w:szCs w:val="36"/>
        </w:rPr>
        <w:t>Ονοματεπώνυμο</w:t>
      </w:r>
      <w:r w:rsidRPr="00296164">
        <w:rPr>
          <w:rStyle w:val="2Char"/>
        </w:rPr>
        <w:t>:</w:t>
      </w:r>
      <w:r>
        <w:rPr>
          <w:rStyle w:val="2Char"/>
        </w:rPr>
        <w:t xml:space="preserve"> </w:t>
      </w:r>
      <w:r w:rsidRPr="00296164">
        <w:rPr>
          <w:b/>
          <w:sz w:val="32"/>
          <w:szCs w:val="32"/>
        </w:rPr>
        <w:t>Κωνσταντίνος</w:t>
      </w:r>
      <w:r>
        <w:rPr>
          <w:b/>
          <w:sz w:val="32"/>
          <w:szCs w:val="32"/>
        </w:rPr>
        <w:t xml:space="preserve"> </w:t>
      </w:r>
      <w:proofErr w:type="spellStart"/>
      <w:r>
        <w:rPr>
          <w:b/>
          <w:sz w:val="32"/>
          <w:szCs w:val="32"/>
        </w:rPr>
        <w:t>Γκόβας</w:t>
      </w:r>
      <w:proofErr w:type="spellEnd"/>
    </w:p>
    <w:p w14:paraId="62E420A8" w14:textId="77777777" w:rsidR="00A70FC1" w:rsidRDefault="00A70FC1" w:rsidP="00A70FC1">
      <w:pPr>
        <w:rPr>
          <w:b/>
          <w:bCs/>
          <w:sz w:val="32"/>
          <w:szCs w:val="32"/>
        </w:rPr>
      </w:pPr>
      <w:r w:rsidRPr="00296164">
        <w:rPr>
          <w:rStyle w:val="2Char"/>
          <w:b/>
          <w:sz w:val="36"/>
          <w:szCs w:val="36"/>
        </w:rPr>
        <w:t>Αμ</w:t>
      </w:r>
      <w:r w:rsidRPr="00296164">
        <w:rPr>
          <w:rStyle w:val="2Char"/>
        </w:rPr>
        <w:t>:</w:t>
      </w:r>
      <w:r w:rsidRPr="00296164">
        <w:rPr>
          <w:b/>
          <w:bCs/>
          <w:sz w:val="32"/>
          <w:szCs w:val="32"/>
        </w:rPr>
        <w:t>1075210</w:t>
      </w:r>
    </w:p>
    <w:p w14:paraId="64C5BB53" w14:textId="77777777" w:rsidR="00A70FC1" w:rsidRPr="00296164" w:rsidRDefault="00A70FC1" w:rsidP="00A70FC1">
      <w:pPr>
        <w:pStyle w:val="1"/>
        <w:rPr>
          <w:b/>
        </w:rPr>
      </w:pPr>
      <w:r>
        <w:rPr>
          <w:b/>
        </w:rPr>
        <w:lastRenderedPageBreak/>
        <w:t>2</w:t>
      </w:r>
      <w:r w:rsidRPr="00296164">
        <w:rPr>
          <w:b/>
        </w:rPr>
        <w:t>)</w:t>
      </w:r>
    </w:p>
    <w:p w14:paraId="10B04761" w14:textId="77777777" w:rsidR="00A70FC1" w:rsidRDefault="00A70FC1" w:rsidP="00A70FC1">
      <w:pPr>
        <w:rPr>
          <w:b/>
          <w:bCs/>
          <w:sz w:val="44"/>
          <w:szCs w:val="44"/>
        </w:rPr>
      </w:pPr>
      <w:r w:rsidRPr="00296164">
        <w:rPr>
          <w:rStyle w:val="2Char"/>
          <w:b/>
          <w:sz w:val="36"/>
          <w:szCs w:val="36"/>
        </w:rPr>
        <w:t>Ονοματεπώνυμο</w:t>
      </w:r>
      <w:r w:rsidRPr="00296164">
        <w:rPr>
          <w:rStyle w:val="2Char"/>
        </w:rPr>
        <w:t>:</w:t>
      </w:r>
      <w:r>
        <w:rPr>
          <w:rStyle w:val="2Char"/>
        </w:rPr>
        <w:t xml:space="preserve"> </w:t>
      </w:r>
      <w:r>
        <w:rPr>
          <w:b/>
          <w:sz w:val="32"/>
          <w:szCs w:val="32"/>
        </w:rPr>
        <w:t>Γεώργιος Καλαντζής</w:t>
      </w:r>
    </w:p>
    <w:p w14:paraId="55AF211D" w14:textId="77777777" w:rsidR="00A70FC1" w:rsidRDefault="00A70FC1" w:rsidP="00A70FC1">
      <w:pPr>
        <w:rPr>
          <w:b/>
          <w:bCs/>
          <w:sz w:val="32"/>
          <w:szCs w:val="32"/>
        </w:rPr>
      </w:pPr>
      <w:r w:rsidRPr="00296164">
        <w:rPr>
          <w:rStyle w:val="2Char"/>
          <w:b/>
          <w:sz w:val="36"/>
          <w:szCs w:val="36"/>
        </w:rPr>
        <w:t>Αμ</w:t>
      </w:r>
      <w:r w:rsidRPr="00296164">
        <w:rPr>
          <w:rStyle w:val="2Char"/>
        </w:rPr>
        <w:t>:</w:t>
      </w:r>
      <w:r w:rsidRPr="00296164">
        <w:rPr>
          <w:b/>
          <w:bCs/>
          <w:sz w:val="32"/>
          <w:szCs w:val="32"/>
        </w:rPr>
        <w:t>10</w:t>
      </w:r>
      <w:r>
        <w:rPr>
          <w:b/>
          <w:bCs/>
          <w:sz w:val="32"/>
          <w:szCs w:val="32"/>
        </w:rPr>
        <w:t>80470</w:t>
      </w:r>
    </w:p>
    <w:p w14:paraId="3A963D50" w14:textId="77777777" w:rsidR="00A70FC1" w:rsidRDefault="00A70FC1" w:rsidP="00A70FC1">
      <w:pPr>
        <w:rPr>
          <w:b/>
          <w:bCs/>
          <w:sz w:val="32"/>
          <w:szCs w:val="32"/>
        </w:rPr>
      </w:pPr>
    </w:p>
    <w:p w14:paraId="30BAEF7E" w14:textId="77777777" w:rsidR="00A70FC1" w:rsidRPr="00296164" w:rsidRDefault="00A70FC1" w:rsidP="00A70FC1">
      <w:pPr>
        <w:pStyle w:val="1"/>
        <w:rPr>
          <w:b/>
        </w:rPr>
      </w:pPr>
      <w:r>
        <w:rPr>
          <w:b/>
        </w:rPr>
        <w:t>3</w:t>
      </w:r>
      <w:r w:rsidRPr="00296164">
        <w:rPr>
          <w:b/>
        </w:rPr>
        <w:t>)</w:t>
      </w:r>
    </w:p>
    <w:p w14:paraId="0E828EEA" w14:textId="77777777" w:rsidR="00A70FC1" w:rsidRDefault="00A70FC1" w:rsidP="00A70FC1">
      <w:pPr>
        <w:rPr>
          <w:b/>
          <w:bCs/>
          <w:sz w:val="44"/>
          <w:szCs w:val="44"/>
        </w:rPr>
      </w:pPr>
      <w:r w:rsidRPr="00296164">
        <w:rPr>
          <w:rStyle w:val="2Char"/>
          <w:b/>
          <w:sz w:val="36"/>
          <w:szCs w:val="36"/>
        </w:rPr>
        <w:t>Ονοματεπώνυμο</w:t>
      </w:r>
      <w:r w:rsidRPr="00296164">
        <w:rPr>
          <w:rStyle w:val="2Char"/>
        </w:rPr>
        <w:t>:</w:t>
      </w:r>
      <w:r>
        <w:rPr>
          <w:rStyle w:val="2Char"/>
        </w:rPr>
        <w:t xml:space="preserve"> </w:t>
      </w:r>
      <w:r>
        <w:rPr>
          <w:b/>
          <w:sz w:val="32"/>
          <w:szCs w:val="32"/>
        </w:rPr>
        <w:t>Γιώργος Τσάμης</w:t>
      </w:r>
    </w:p>
    <w:p w14:paraId="41B16E31" w14:textId="77777777" w:rsidR="00A70FC1" w:rsidRDefault="00A70FC1" w:rsidP="00A70FC1">
      <w:pPr>
        <w:rPr>
          <w:b/>
          <w:bCs/>
          <w:sz w:val="32"/>
          <w:szCs w:val="32"/>
        </w:rPr>
      </w:pPr>
      <w:r w:rsidRPr="00296164">
        <w:rPr>
          <w:rStyle w:val="2Char"/>
          <w:b/>
          <w:sz w:val="36"/>
          <w:szCs w:val="36"/>
        </w:rPr>
        <w:t>Αμ</w:t>
      </w:r>
      <w:r w:rsidRPr="00296164">
        <w:rPr>
          <w:rStyle w:val="2Char"/>
        </w:rPr>
        <w:t>:</w:t>
      </w:r>
      <w:r w:rsidRPr="00296164">
        <w:rPr>
          <w:b/>
          <w:bCs/>
          <w:sz w:val="32"/>
          <w:szCs w:val="32"/>
        </w:rPr>
        <w:t>10</w:t>
      </w:r>
      <w:r>
        <w:rPr>
          <w:b/>
          <w:bCs/>
          <w:sz w:val="32"/>
          <w:szCs w:val="32"/>
        </w:rPr>
        <w:t>84659</w:t>
      </w:r>
    </w:p>
    <w:p w14:paraId="4EDD16B5" w14:textId="77777777" w:rsidR="00A70FC1" w:rsidRDefault="00A70FC1" w:rsidP="00A70FC1">
      <w:pPr>
        <w:rPr>
          <w:b/>
          <w:bCs/>
          <w:sz w:val="32"/>
          <w:szCs w:val="32"/>
        </w:rPr>
      </w:pPr>
    </w:p>
    <w:p w14:paraId="12BCED7B" w14:textId="77777777" w:rsidR="00A70FC1" w:rsidRDefault="00A70FC1" w:rsidP="00A70FC1">
      <w:pPr>
        <w:pStyle w:val="1"/>
        <w:rPr>
          <w:b/>
        </w:rPr>
      </w:pPr>
      <w:r>
        <w:rPr>
          <w:b/>
        </w:rPr>
        <w:t>4</w:t>
      </w:r>
      <w:r w:rsidRPr="00296164">
        <w:rPr>
          <w:b/>
        </w:rPr>
        <w:t>)</w:t>
      </w:r>
    </w:p>
    <w:p w14:paraId="74EF4559" w14:textId="77777777" w:rsidR="00A70FC1" w:rsidRPr="00637D8B" w:rsidRDefault="00A70FC1" w:rsidP="00A70FC1">
      <w:pPr>
        <w:rPr>
          <w:b/>
          <w:bCs/>
          <w:sz w:val="44"/>
          <w:szCs w:val="44"/>
        </w:rPr>
      </w:pPr>
      <w:r w:rsidRPr="00296164">
        <w:rPr>
          <w:rStyle w:val="2Char"/>
          <w:b/>
          <w:sz w:val="36"/>
          <w:szCs w:val="36"/>
        </w:rPr>
        <w:t>Ονοματεπώνυμο</w:t>
      </w:r>
      <w:r w:rsidRPr="00296164">
        <w:rPr>
          <w:rStyle w:val="2Char"/>
        </w:rPr>
        <w:t>:</w:t>
      </w:r>
      <w:r>
        <w:rPr>
          <w:rStyle w:val="2Char"/>
        </w:rPr>
        <w:t xml:space="preserve"> </w:t>
      </w:r>
      <w:r>
        <w:rPr>
          <w:b/>
          <w:sz w:val="32"/>
          <w:szCs w:val="32"/>
        </w:rPr>
        <w:t>Μαρία-Ελένη Πρωτόπαπα</w:t>
      </w:r>
    </w:p>
    <w:p w14:paraId="1A4453FB" w14:textId="77777777" w:rsidR="00A70FC1" w:rsidRDefault="00A70FC1" w:rsidP="00A70FC1">
      <w:pPr>
        <w:rPr>
          <w:b/>
          <w:bCs/>
          <w:sz w:val="32"/>
          <w:szCs w:val="32"/>
        </w:rPr>
      </w:pPr>
      <w:r w:rsidRPr="00296164">
        <w:rPr>
          <w:rStyle w:val="2Char"/>
          <w:b/>
          <w:sz w:val="36"/>
          <w:szCs w:val="36"/>
        </w:rPr>
        <w:t>Αμ</w:t>
      </w:r>
      <w:r w:rsidRPr="00296164">
        <w:rPr>
          <w:rStyle w:val="2Char"/>
        </w:rPr>
        <w:t>:</w:t>
      </w:r>
      <w:r w:rsidRPr="00296164">
        <w:rPr>
          <w:b/>
          <w:bCs/>
          <w:sz w:val="32"/>
          <w:szCs w:val="32"/>
        </w:rPr>
        <w:t>10</w:t>
      </w:r>
      <w:r>
        <w:rPr>
          <w:b/>
          <w:bCs/>
          <w:sz w:val="32"/>
          <w:szCs w:val="32"/>
        </w:rPr>
        <w:t>80453</w:t>
      </w:r>
    </w:p>
    <w:p w14:paraId="4A568658" w14:textId="77777777" w:rsidR="00A70FC1" w:rsidRPr="009B45AC" w:rsidRDefault="00A70FC1" w:rsidP="00A70FC1"/>
    <w:p w14:paraId="746CC6B7" w14:textId="77777777" w:rsidR="00A70FC1" w:rsidRDefault="00A70FC1" w:rsidP="00A70FC1">
      <w:pPr>
        <w:rPr>
          <w:b/>
          <w:bCs/>
          <w:sz w:val="32"/>
          <w:szCs w:val="32"/>
        </w:rPr>
      </w:pPr>
    </w:p>
    <w:p w14:paraId="0C105824" w14:textId="77777777" w:rsidR="00A70FC1" w:rsidRDefault="00A70FC1" w:rsidP="00A70FC1">
      <w:pPr>
        <w:pStyle w:val="1"/>
        <w:rPr>
          <w:b/>
        </w:rPr>
      </w:pPr>
      <w:r>
        <w:rPr>
          <w:b/>
        </w:rPr>
        <w:t>5</w:t>
      </w:r>
      <w:r w:rsidRPr="00296164">
        <w:rPr>
          <w:b/>
        </w:rPr>
        <w:t>)</w:t>
      </w:r>
    </w:p>
    <w:p w14:paraId="6A1201B7" w14:textId="77777777" w:rsidR="00A70FC1" w:rsidRDefault="00A70FC1" w:rsidP="00A70FC1">
      <w:pPr>
        <w:rPr>
          <w:b/>
          <w:bCs/>
          <w:sz w:val="44"/>
          <w:szCs w:val="44"/>
        </w:rPr>
      </w:pPr>
      <w:r w:rsidRPr="00296164">
        <w:rPr>
          <w:rStyle w:val="2Char"/>
          <w:b/>
          <w:sz w:val="36"/>
          <w:szCs w:val="36"/>
        </w:rPr>
        <w:t>Ονοματεπώνυμο</w:t>
      </w:r>
      <w:r w:rsidRPr="00296164">
        <w:rPr>
          <w:rStyle w:val="2Char"/>
        </w:rPr>
        <w:t>:</w:t>
      </w:r>
      <w:r>
        <w:rPr>
          <w:rStyle w:val="2Char"/>
        </w:rPr>
        <w:t xml:space="preserve"> </w:t>
      </w:r>
      <w:r>
        <w:rPr>
          <w:b/>
          <w:sz w:val="32"/>
          <w:szCs w:val="32"/>
        </w:rPr>
        <w:t xml:space="preserve">Απόστολος </w:t>
      </w:r>
      <w:proofErr w:type="spellStart"/>
      <w:r>
        <w:rPr>
          <w:b/>
          <w:sz w:val="32"/>
          <w:szCs w:val="32"/>
        </w:rPr>
        <w:t>Γαβριλιάδης</w:t>
      </w:r>
      <w:proofErr w:type="spellEnd"/>
    </w:p>
    <w:p w14:paraId="4FD8C2DD" w14:textId="77777777" w:rsidR="00A70FC1" w:rsidRDefault="00A70FC1" w:rsidP="00A70FC1">
      <w:pPr>
        <w:rPr>
          <w:b/>
          <w:bCs/>
          <w:sz w:val="32"/>
          <w:szCs w:val="32"/>
        </w:rPr>
      </w:pPr>
      <w:r w:rsidRPr="00296164">
        <w:rPr>
          <w:rStyle w:val="2Char"/>
          <w:b/>
          <w:sz w:val="36"/>
          <w:szCs w:val="36"/>
        </w:rPr>
        <w:t>Αμ</w:t>
      </w:r>
      <w:r w:rsidRPr="00296164">
        <w:rPr>
          <w:rStyle w:val="2Char"/>
        </w:rPr>
        <w:t>:</w:t>
      </w:r>
      <w:r w:rsidRPr="00296164">
        <w:rPr>
          <w:b/>
          <w:bCs/>
          <w:sz w:val="32"/>
          <w:szCs w:val="32"/>
        </w:rPr>
        <w:t>10</w:t>
      </w:r>
      <w:r>
        <w:rPr>
          <w:b/>
          <w:bCs/>
          <w:sz w:val="32"/>
          <w:szCs w:val="32"/>
        </w:rPr>
        <w:t>57759</w:t>
      </w:r>
    </w:p>
    <w:p w14:paraId="49B87C04" w14:textId="77777777" w:rsidR="00A70FC1" w:rsidRPr="009B45AC" w:rsidRDefault="00A70FC1" w:rsidP="00A70FC1"/>
    <w:p w14:paraId="457A763A" w14:textId="77777777" w:rsidR="00A70FC1" w:rsidRDefault="00A70FC1" w:rsidP="00A70FC1">
      <w:pPr>
        <w:rPr>
          <w:b/>
          <w:bCs/>
          <w:sz w:val="32"/>
          <w:szCs w:val="32"/>
        </w:rPr>
      </w:pPr>
    </w:p>
    <w:p w14:paraId="06166192" w14:textId="77777777" w:rsidR="00A70FC1" w:rsidRPr="00296164" w:rsidRDefault="00A70FC1" w:rsidP="00A70FC1">
      <w:pPr>
        <w:rPr>
          <w:b/>
          <w:bCs/>
          <w:sz w:val="44"/>
          <w:szCs w:val="44"/>
        </w:rPr>
      </w:pPr>
    </w:p>
    <w:p w14:paraId="23A9D0FE" w14:textId="77777777" w:rsidR="00A70FC1" w:rsidRPr="00296164" w:rsidRDefault="00A70FC1" w:rsidP="00A70FC1">
      <w:pPr>
        <w:rPr>
          <w:b/>
          <w:bCs/>
          <w:sz w:val="44"/>
          <w:szCs w:val="44"/>
        </w:rPr>
      </w:pPr>
    </w:p>
    <w:p w14:paraId="48269583" w14:textId="77777777" w:rsidR="00A70FC1" w:rsidRPr="00A70FC1" w:rsidRDefault="00A70FC1" w:rsidP="005D5397"/>
    <w:p w14:paraId="170787A9" w14:textId="77777777" w:rsidR="00A70FC1" w:rsidRPr="00A70FC1" w:rsidRDefault="00A70FC1" w:rsidP="005D5397"/>
    <w:p w14:paraId="6FA25A72" w14:textId="0CB87BBF" w:rsidR="005D5397" w:rsidRDefault="00A70FC1" w:rsidP="00A70FC1">
      <w:pPr>
        <w:pStyle w:val="1"/>
        <w:jc w:val="center"/>
        <w:rPr>
          <w:lang w:val="en-US"/>
        </w:rPr>
      </w:pPr>
      <w:r>
        <w:rPr>
          <w:lang w:val="en-US"/>
        </w:rPr>
        <w:t>Project Description</w:t>
      </w:r>
    </w:p>
    <w:p w14:paraId="7D0A5DB9" w14:textId="77777777" w:rsidR="00A70FC1" w:rsidRPr="00A70FC1" w:rsidRDefault="00A70FC1" w:rsidP="00A70FC1">
      <w:pPr>
        <w:rPr>
          <w:lang w:val="en-US"/>
        </w:rPr>
      </w:pPr>
    </w:p>
    <w:p w14:paraId="4274ADB1" w14:textId="77777777" w:rsidR="005D5397" w:rsidRPr="00A70FC1" w:rsidRDefault="005D5397" w:rsidP="00A70FC1">
      <w:pPr>
        <w:jc w:val="center"/>
        <w:rPr>
          <w:rStyle w:val="a7"/>
          <w:color w:val="EE0000"/>
        </w:rPr>
      </w:pPr>
      <w:r w:rsidRPr="00A70FC1">
        <w:rPr>
          <w:rStyle w:val="a7"/>
          <w:color w:val="EE0000"/>
        </w:rPr>
        <w:t>Τίτλος Έργου: Πλατφόρμα Διαχείρισης Εθελοντικής Αιμοδοσίας</w:t>
      </w:r>
    </w:p>
    <w:p w14:paraId="113836E5" w14:textId="77777777" w:rsidR="005D5397" w:rsidRDefault="005D5397" w:rsidP="005D5397"/>
    <w:p w14:paraId="2FB47398" w14:textId="77777777" w:rsidR="00A70FC1" w:rsidRDefault="005D5397" w:rsidP="00A70FC1">
      <w:pPr>
        <w:jc w:val="both"/>
        <w:rPr>
          <w:lang w:val="en-US"/>
        </w:rPr>
      </w:pPr>
      <w:r>
        <w:t xml:space="preserve">Το παρόν έργο αφορά την ανάπτυξη μιας ολοκληρωμένης ψηφιακής πλατφόρμας διαχείρισης εθελοντικής αιμοδοσίας.  </w:t>
      </w:r>
      <w:r w:rsidRPr="005D5397">
        <w:t xml:space="preserve">Στόχος της εφαρμογής είναι η ενίσχυση της επικοινωνίας και της συνεργασίας μεταξύ εθελοντών αιμοδοτών, νοσοκομείων και κέντρων αιμοδοσίας. </w:t>
      </w:r>
      <w:r>
        <w:t>Η εφαρμογή επιδιώκει να διευκολύνει τη διαδικασία εύρεσης αιμοδοτών, τον προγραμματισμό ραντεβού,</w:t>
      </w:r>
      <w:r w:rsidRPr="005D5397">
        <w:t xml:space="preserve"> </w:t>
      </w:r>
      <w:r>
        <w:t xml:space="preserve">καθώς και την αποτελεσματική διαχείριση των αποθεμάτων αίματος, αξιοποιώντας σύγχρονες τεχνολογίες  και αυτοματοποιημένων ειδοποιήσεων. </w:t>
      </w:r>
    </w:p>
    <w:p w14:paraId="159F1F8F" w14:textId="71CF1062" w:rsidR="005D5397" w:rsidRDefault="005D5397" w:rsidP="00A70FC1">
      <w:pPr>
        <w:jc w:val="both"/>
      </w:pPr>
      <w:r>
        <w:t>Στο σύστημα συμμετέχουν τρεις βασικοί ρόλοι χρηστών: ο Εθελοντής Αιμοδότης, το Νοσοκομείο ή Κέντρο Αιμοδοσίας, και ο Διαχειριστής Συστήματος (</w:t>
      </w:r>
      <w:proofErr w:type="spellStart"/>
      <w:r>
        <w:t>Admin</w:t>
      </w:r>
      <w:proofErr w:type="spellEnd"/>
      <w:r>
        <w:t>). Κάθε ρόλος διαθέτει συγκεκριμένες λειτουργίες που συμβάλλουν στη σωστή λειτουργία της πλατφόρμας.</w:t>
      </w:r>
    </w:p>
    <w:p w14:paraId="324AC295" w14:textId="1B283D94" w:rsidR="005D5397" w:rsidRDefault="005D5397" w:rsidP="00A70FC1">
      <w:pPr>
        <w:jc w:val="both"/>
      </w:pPr>
      <w:r>
        <w:t>Ο Εθελοντής Αιμοδότης μπορεί αρχικά να δημιουργήσει προσωπικό λογαριασμό στο σύστημα, καταχωρώντας βασικά στοιχεία όπως την ομάδα αίματος και πληροφορίες σχετικά με το ιατρικό ιστορικό του. Επιπλέον, παρέχεται η δυνατότητα αποθήκευσης ιατρικών εγγράφων</w:t>
      </w:r>
      <w:r w:rsidR="00A70FC1" w:rsidRPr="00A70FC1">
        <w:t xml:space="preserve"> </w:t>
      </w:r>
      <w:r>
        <w:t>(π.χ. εξετάσεις ή ιατρικές βεβαιώσεις) σε μορφή αρχείων PDF ή εικόνων. Μέσω της πλατφόρμας, ο αιμοδότης μπορεί  να αναζητά διαθέσιμα κέντρα αιμοδοσίας και να προγραμματίζει ραντεβού για αιμοδοσία με βάση τις διαθέσιμες ημερομηνίες και ώρες.</w:t>
      </w:r>
    </w:p>
    <w:p w14:paraId="487A2AE4" w14:textId="1901BCFB" w:rsidR="005D5397" w:rsidRDefault="005D5397" w:rsidP="00A70FC1">
      <w:pPr>
        <w:jc w:val="both"/>
      </w:pPr>
      <w:r>
        <w:t xml:space="preserve"> Παράλληλα, το σύστημα προσφέρει δυνατότητες προβολής ιστορικού αιμοδοσιών και στατιστικών στοιχείων, επιτρέποντας στον χρήστη να παρακολουθεί τη συνεισφορά του και να ενημερώνεται για τον αριθμό των πιθανών ζωών που έχει βοηθήσει να σωθούν. Επιπλέον, ο χρήστης μπορεί να ενεργοποιήσει κατάσταση διαθεσιμότητας για επείγουσες ανάγκες, ώστε να λαμβάνει άμεσες ειδοποιήσεις (</w:t>
      </w:r>
      <w:proofErr w:type="spellStart"/>
      <w:r>
        <w:t>push</w:t>
      </w:r>
      <w:proofErr w:type="spellEnd"/>
      <w:r>
        <w:t xml:space="preserve"> </w:t>
      </w:r>
      <w:proofErr w:type="spellStart"/>
      <w:r>
        <w:t>notifications</w:t>
      </w:r>
      <w:proofErr w:type="spellEnd"/>
      <w:r>
        <w:t xml:space="preserve">) </w:t>
      </w:r>
      <w:r w:rsidR="00594D64">
        <w:t>σε περιπτώσεις που υπάρχει ανάγκη για συγκεκριμένη ομάδα αίματος.</w:t>
      </w:r>
    </w:p>
    <w:p w14:paraId="4F039933" w14:textId="060908B1" w:rsidR="005D5397" w:rsidRDefault="005D5397" w:rsidP="00A70FC1">
      <w:pPr>
        <w:jc w:val="both"/>
      </w:pPr>
      <w:r>
        <w:t xml:space="preserve">Από την πλευρά των Νοσοκομείων και Κέντρων Αιμοδοσίας, η πλατφόρμα επιτρέπει τη δημοσίευση </w:t>
      </w:r>
      <w:proofErr w:type="spellStart"/>
      <w:r>
        <w:t>επείγουσων</w:t>
      </w:r>
      <w:proofErr w:type="spellEnd"/>
      <w:r>
        <w:t xml:space="preserve"> ειδοποιήσεων όταν προκύπτει άμεση ανάγκη για συγκεκριμένη ομάδα αίματος, όπως σε περιπτώσεις ατυχημάτων ή έκτακτων περιστατικών. Επιπλέον, οι επαγγελματίες υγείας μπορούν να επιβεβαιώνουν και να καταγράφουν την ολοκλήρωση μιας αιμοδοσίας, </w:t>
      </w:r>
      <w:proofErr w:type="spellStart"/>
      <w:r>
        <w:lastRenderedPageBreak/>
        <w:t>ταυτοποιώντας</w:t>
      </w:r>
      <w:proofErr w:type="spellEnd"/>
      <w:r>
        <w:t xml:space="preserve"> τον εθελοντή μέσω τεχνολογιών όπως QR </w:t>
      </w:r>
      <w:proofErr w:type="spellStart"/>
      <w:r>
        <w:t>code</w:t>
      </w:r>
      <w:proofErr w:type="spellEnd"/>
      <w:r>
        <w:t xml:space="preserve">. Το σύστημα υποστηρίζει επίσης τη διαχείριση των αποθεμάτων αίματος, επιτρέποντας την καταγραφή των μονάδων αίματος που εισέρχονται στο σύστημα και την παρακολούθηση της ημερομηνίας λήξης τους. </w:t>
      </w:r>
    </w:p>
    <w:p w14:paraId="53F1FB5D" w14:textId="38C34897" w:rsidR="005D5397" w:rsidRDefault="005D5397" w:rsidP="00A70FC1">
      <w:pPr>
        <w:jc w:val="both"/>
      </w:pPr>
      <w:r>
        <w:t>Τέλος, μετά την ολοκλήρωση μιας αιμοδοσίας, το σύστημα μπορεί να εκδίδει αυτόματα μια ψηφιακή βεβαίωση αιμοδοσίας για χρήση από τον εθελοντή, για παράδειγμα στον εργασιακό του χώρο.</w:t>
      </w:r>
    </w:p>
    <w:p w14:paraId="6FF0911A" w14:textId="2DBF9993" w:rsidR="005D5397" w:rsidRDefault="005D5397" w:rsidP="00A70FC1">
      <w:pPr>
        <w:jc w:val="both"/>
      </w:pPr>
      <w:r>
        <w:t xml:space="preserve">Ο Διαχειριστής Συστήματος είναι υπεύθυνος για τη συνολική εποπτεία της πλατφόρμας. </w:t>
      </w:r>
      <w:r w:rsidR="00594D64" w:rsidRPr="00594D64">
        <w:t xml:space="preserve">Στις </w:t>
      </w:r>
      <w:r w:rsidR="00594D64">
        <w:t>βασικές</w:t>
      </w:r>
      <w:r w:rsidR="00594D64" w:rsidRPr="00594D64">
        <w:t xml:space="preserve"> του αρμοδιότητες περιλαμβάνονται η πιστοποίηση και η έγκριση των νοσοκομείων ή των κινητών μονάδων αιμοδοσίας που επιθυμούν να ενταχθούν στο σύστημα, καθώς και η διαχείριση αναφορών και παραπόνων που υποβάλλονται από τους χρήστες.</w:t>
      </w:r>
      <w:r w:rsidR="00A70FC1" w:rsidRPr="00A70FC1">
        <w:t xml:space="preserve"> </w:t>
      </w:r>
      <w:r>
        <w:t>Με αυτόν τον τρόπο διασφαλίζεται η αξιοπιστία της πλατφόρμας και</w:t>
      </w:r>
      <w:r w:rsidR="00594D64">
        <w:t xml:space="preserve"> περιορίζεται</w:t>
      </w:r>
      <w:r>
        <w:t xml:space="preserve"> η</w:t>
      </w:r>
      <w:r w:rsidR="00594D64">
        <w:t xml:space="preserve"> πιθανότητα εμφάνισης</w:t>
      </w:r>
      <w:r>
        <w:t xml:space="preserve"> ψευδών προφίλ ή κακόβουλων ενεργειών.</w:t>
      </w:r>
    </w:p>
    <w:p w14:paraId="4920FF54" w14:textId="7B391EB4" w:rsidR="005D5397" w:rsidRDefault="005D5397" w:rsidP="00A70FC1">
      <w:pPr>
        <w:jc w:val="both"/>
      </w:pPr>
      <w:r>
        <w:t xml:space="preserve">Τέλος, το σύστημα περιλαμβάνει και αυτοματοποιημένες λειτουργίες, όπως η αποστολή υπενθυμίσεων </w:t>
      </w:r>
      <w:proofErr w:type="spellStart"/>
      <w:r>
        <w:t>επαναιμοδοσίας</w:t>
      </w:r>
      <w:proofErr w:type="spellEnd"/>
      <w:r>
        <w:t xml:space="preserve"> στους εθελοντές όταν παρέλθει το απαραίτητο χρονικό διάστημα από την τελευταία αιμοδοσία τους. Η λειτουργία αυτή συμβάλλει στην ενίσχυση της συνέχειας της </w:t>
      </w:r>
      <w:proofErr w:type="spellStart"/>
      <w:r>
        <w:t>αιμοδοτικής</w:t>
      </w:r>
      <w:proofErr w:type="spellEnd"/>
      <w:r>
        <w:t xml:space="preserve"> δραστηριότητας και στη διατήρηση επαρκών αποθεμάτων αίματος.</w:t>
      </w:r>
    </w:p>
    <w:p w14:paraId="3577A2C2" w14:textId="19EE4FB3" w:rsidR="005D5397" w:rsidRDefault="005D5397" w:rsidP="00A70FC1">
      <w:pPr>
        <w:jc w:val="both"/>
      </w:pPr>
      <w:r>
        <w:t>Συνολικά, η προτεινόμενη πλατφόρμα επιδιώκει να αξιοποιήσει τις δυνατότητες της ψηφιακής τεχνολογίας για να ενισχύσει τη συμμετοχή των πολιτών στην εθελοντική αιμοδοσία, να βελτιώσει τη διαχείριση των διαθέσιμων πόρων υγείας και να συμβάλει στην αποτελεσματικότερη αντιμετώπιση επειγουσών ιατρικών αναγκών.</w:t>
      </w:r>
    </w:p>
    <w:sectPr w:rsidR="005D539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97"/>
    <w:rsid w:val="000E4627"/>
    <w:rsid w:val="003876DB"/>
    <w:rsid w:val="004D69BA"/>
    <w:rsid w:val="00594D64"/>
    <w:rsid w:val="005D5397"/>
    <w:rsid w:val="00A70FC1"/>
    <w:rsid w:val="00CD4B0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549E"/>
  <w15:chartTrackingRefBased/>
  <w15:docId w15:val="{1A9A26C3-D3E8-4FCE-8DEF-80608537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D5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D5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D53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D53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D53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D53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D53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D53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D53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D539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5D539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5D5397"/>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D5397"/>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D539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D539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D539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D539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D5397"/>
    <w:rPr>
      <w:rFonts w:eastAsiaTheme="majorEastAsia" w:cstheme="majorBidi"/>
      <w:color w:val="272727" w:themeColor="text1" w:themeTint="D8"/>
    </w:rPr>
  </w:style>
  <w:style w:type="paragraph" w:styleId="a3">
    <w:name w:val="Title"/>
    <w:basedOn w:val="a"/>
    <w:next w:val="a"/>
    <w:link w:val="Char"/>
    <w:uiPriority w:val="10"/>
    <w:qFormat/>
    <w:rsid w:val="005D5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D53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D539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D539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D5397"/>
    <w:pPr>
      <w:spacing w:before="160"/>
      <w:jc w:val="center"/>
    </w:pPr>
    <w:rPr>
      <w:i/>
      <w:iCs/>
      <w:color w:val="404040" w:themeColor="text1" w:themeTint="BF"/>
    </w:rPr>
  </w:style>
  <w:style w:type="character" w:customStyle="1" w:styleId="Char1">
    <w:name w:val="Απόσπασμα Char"/>
    <w:basedOn w:val="a0"/>
    <w:link w:val="a5"/>
    <w:uiPriority w:val="29"/>
    <w:rsid w:val="005D5397"/>
    <w:rPr>
      <w:i/>
      <w:iCs/>
      <w:color w:val="404040" w:themeColor="text1" w:themeTint="BF"/>
    </w:rPr>
  </w:style>
  <w:style w:type="paragraph" w:styleId="a6">
    <w:name w:val="List Paragraph"/>
    <w:basedOn w:val="a"/>
    <w:uiPriority w:val="34"/>
    <w:qFormat/>
    <w:rsid w:val="005D5397"/>
    <w:pPr>
      <w:ind w:left="720"/>
      <w:contextualSpacing/>
    </w:pPr>
  </w:style>
  <w:style w:type="character" w:styleId="a7">
    <w:name w:val="Intense Emphasis"/>
    <w:basedOn w:val="a0"/>
    <w:uiPriority w:val="21"/>
    <w:qFormat/>
    <w:rsid w:val="005D5397"/>
    <w:rPr>
      <w:i/>
      <w:iCs/>
      <w:color w:val="0F4761" w:themeColor="accent1" w:themeShade="BF"/>
    </w:rPr>
  </w:style>
  <w:style w:type="paragraph" w:styleId="a8">
    <w:name w:val="Intense Quote"/>
    <w:basedOn w:val="a"/>
    <w:next w:val="a"/>
    <w:link w:val="Char2"/>
    <w:uiPriority w:val="30"/>
    <w:qFormat/>
    <w:rsid w:val="005D5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D5397"/>
    <w:rPr>
      <w:i/>
      <w:iCs/>
      <w:color w:val="0F4761" w:themeColor="accent1" w:themeShade="BF"/>
    </w:rPr>
  </w:style>
  <w:style w:type="character" w:styleId="a9">
    <w:name w:val="Intense Reference"/>
    <w:basedOn w:val="a0"/>
    <w:uiPriority w:val="32"/>
    <w:qFormat/>
    <w:rsid w:val="005D5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621</Words>
  <Characters>3354</Characters>
  <Application>Microsoft Office Word</Application>
  <DocSecurity>0</DocSecurity>
  <Lines>27</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ΠΡΩΤΟΠΑΠΑ ΜΑΡΙΑ  ΕΛΕΝΗ</dc:creator>
  <cp:keywords/>
  <dc:description/>
  <cp:lastModifiedBy>ΠΡΩΤΟΠΑΠΑ ΜΑΡΙΑ  ΕΛΕΝΗ</cp:lastModifiedBy>
  <cp:revision>2</cp:revision>
  <dcterms:created xsi:type="dcterms:W3CDTF">2026-03-30T10:34:00Z</dcterms:created>
  <dcterms:modified xsi:type="dcterms:W3CDTF">2026-03-30T10:34:00Z</dcterms:modified>
</cp:coreProperties>
</file>