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60837">
      <w:pPr>
        <w:bidi w:val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               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  <w:t xml:space="preserve"> SCAMPER其余六维度思考</w:t>
      </w:r>
    </w:p>
    <w:p w14:paraId="5877D73E">
      <w:pPr>
        <w:bidi w:val="0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C – Combine（合并/组合）</w:t>
      </w:r>
    </w:p>
    <w:p w14:paraId="3B624B4D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传统方案： 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独立的光学摄像头、红外传感器和通信模块，各占重量与功耗。</w:t>
      </w:r>
    </w:p>
    <w:p w14:paraId="6D6F7C44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工程创新提问：</w:t>
      </w:r>
    </w:p>
    <w:p w14:paraId="5ED0D2EB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能否将毫米波雷达、红外热成像与高清视觉结合成一个“多模态AI感知舱”，通过底层算法融合，从而穿透浓烟和暴雨？</w:t>
      </w:r>
    </w:p>
    <w:p w14:paraId="32956F01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能否将无人机的通信模块与抛投式急救包结合，空投后急救包直接化身为受困者的双向对讲机和生命体征监测仪？</w:t>
      </w:r>
    </w:p>
    <w:p w14:paraId="034B3122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产出概念：“全天候多模态感知无人机”（解决环境适应性，提升感知维度的信息密度）。</w:t>
      </w:r>
    </w:p>
    <w:p w14:paraId="3F523AC3">
      <w:pPr>
        <w:bidi w:val="0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A – Adapt（适应/借鉴）</w:t>
      </w:r>
    </w:p>
    <w:p w14:paraId="4EEE0EA3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传统方案： 遇到强风时，只能通过增加电机功率“硬抗”。</w:t>
      </w:r>
    </w:p>
    <w:p w14:paraId="2137B5D1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工程创新提问：</w:t>
      </w:r>
    </w:p>
    <w:p w14:paraId="3544E7CD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能否借鉴飞鸟的翅膀结构，设计自适应变位旋翼机架，在强风中根据风向自动改变机臂倾角以减小风阻？</w:t>
      </w:r>
    </w:p>
    <w:p w14:paraId="64B0B472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能否借鉴深海潜水器的“系留”模式，用地面救援车通过轻质供电线缆连接空中的无人机，实现灾害现场的定点无限续航？</w:t>
      </w:r>
    </w:p>
    <w:p w14:paraId="56546EB5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产出概念：“系留式抗风信标无人机”（完美解决续航焦虑与强风环境适应性）。</w:t>
      </w:r>
    </w:p>
    <w:p w14:paraId="37CF2B6A">
      <w:pPr>
        <w:bidi w:val="0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M – Modify / Magnify / Minify（修改/放大/缩小）</w:t>
      </w:r>
    </w:p>
    <w:p w14:paraId="473D33D8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传统方案： 刚性机架、单一的大型机体。</w:t>
      </w:r>
    </w:p>
    <w:p w14:paraId="48B5B4A2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工程创新提问：</w:t>
      </w:r>
    </w:p>
    <w:p w14:paraId="4A9F80B8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修改： 能否将底部刚性起落架修改为“气动软体机械爪”，既能在废墟不平整表面降落，又能进行抓取、破拆等复杂救援操作？</w:t>
      </w:r>
    </w:p>
    <w:p w14:paraId="25A5E4A4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缩小： 能否缩小单机体积，改用集群控制逻辑（Swarm AI），用多架微型无人机编织成“飞行网”来联合搬运重物，绕开单机大电机的耗电陷阱？</w:t>
      </w:r>
    </w:p>
    <w:p w14:paraId="3F744305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产出概念：“软体仿生作业无人机集群”（打破功能单一，实现复杂操作与协同负载）。</w:t>
      </w:r>
    </w:p>
    <w:p w14:paraId="0B46B693">
      <w:pPr>
        <w:bidi w:val="0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P – Put to another use（其他用途）</w:t>
      </w:r>
    </w:p>
    <w:p w14:paraId="1FC0BF91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传统方案： 无人机仅作为“运输工具”或“高空眼睛”。</w:t>
      </w:r>
    </w:p>
    <w:p w14:paraId="71FDC7EE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工程创新提问：</w:t>
      </w:r>
    </w:p>
    <w:p w14:paraId="630460AE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在通信中断的灾区，能否利用无人机高空悬停的优势，将其作为灾区的临时自组网（Mesh）节点或应急基站？</w:t>
      </w:r>
    </w:p>
    <w:p w14:paraId="41A65178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能否利用无人机旋翼产生的强大下压气流，配合机载的超声波发射器，作为高层建筑火灾初期的“声波驱烟器”？</w:t>
      </w:r>
    </w:p>
    <w:p w14:paraId="5C54F94A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产出概念：“空中应急通信网联基站”（拓展单一功能，实现信息与物理的双重救援）。</w:t>
      </w:r>
    </w:p>
    <w:p w14:paraId="0874AFBF">
      <w:pPr>
        <w:bidi w:val="0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E – Eliminate（消除/剔除）</w:t>
      </w:r>
    </w:p>
    <w:p w14:paraId="0FDB53ED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传统方案： 沉重的机械三轴云台、复杂的遥控图传依赖。</w:t>
      </w:r>
    </w:p>
    <w:p w14:paraId="51C4D72E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工程创新提问：</w:t>
      </w:r>
    </w:p>
    <w:p w14:paraId="293C3E03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能否消除沉重的机械云台，完全依靠超广角镜头和机载边缘计算进行电子防抖（EIS）与画面裁切，从而大幅减轻自重？</w:t>
      </w:r>
    </w:p>
    <w:p w14:paraId="33DE4538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能否取消传统操作员的地地遥控依赖，消除图传延迟带来的操作风险，完全交由机载AI进行纯视觉自主避障和寻人？</w:t>
      </w:r>
    </w:p>
    <w:p w14:paraId="4DA9AE0D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产出概念：“纯视觉AI轻量化无人机”（打破负载矛盾，用算法算力换取物理重量）。</w:t>
      </w:r>
    </w:p>
    <w:p w14:paraId="3CD6CDA3">
      <w:pPr>
        <w:bidi w:val="0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R – Reverse / Rearrange（反向/重新排列）</w:t>
      </w:r>
    </w:p>
    <w:p w14:paraId="4C2034AB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传统方案： 水平排列的四个固定旋翼，“机身带电池”的死板结构。</w:t>
      </w:r>
    </w:p>
    <w:p w14:paraId="7A6A0A93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工程创新提问：</w:t>
      </w:r>
    </w:p>
    <w:p w14:paraId="62AF1EC4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重新排列： 能否将旋翼重新排列为可倾转旋翼（Tilt-rotor），垂直起飞后转换为固定翼平飞模式，利用空气动力学大幅降低巡航电耗？</w:t>
      </w:r>
    </w:p>
    <w:p w14:paraId="385327C1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反向： 能否反转“机身带电池”的逻辑，将电池做成“外骨骼物资舱”的一部分，空投物资的同时也抛弃部分耗尽的电池，极大地减轻返程重量？</w:t>
      </w:r>
    </w:p>
    <w:p w14:paraId="6520B67B">
      <w:pPr>
        <w:bidi w:val="0"/>
      </w:pPr>
      <w:r>
        <w:rPr>
          <w:rFonts w:hint="eastAsia" w:ascii="微软雅黑" w:hAnsi="微软雅黑" w:eastAsia="微软雅黑" w:cs="微软雅黑"/>
        </w:rPr>
        <w:t>产出概念：“模块化倾转旋翼救援机”（重构动力与结构，巡航效率提升，缓解续航焦虑）。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C5869"/>
    <w:rsid w:val="322B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2026-03-17T05:15:29Z</dcterms:created>
  <dc:creator>60200</dc:creator>
  <cp:lastModifiedBy>Angel  Beats</cp:lastModifiedBy>
  <dcterms:modified xsi:type="dcterms:W3CDTF">2026-03-17T05:24:34Z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eyJoZGlkIjoiOTRjOWJiODhmN2E2MTg5ZGRmYjU0NGQwYWJhYjYxN2UiLCJ1c2VySWQiOiI2NjEyMDgyMzYifQ==</vt:lpwstr>
  </property>
  <property fmtid="{D5CDD505-2E9C-101B-9397-08002B2CF9AE}" pid="4" name="ICV">
    <vt:lpwstr>7CE795BAE32048B6A9241583437183CF_12</vt:lpwstr>
  </property>
</Properties>
</file>