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电动轮椅企业市场调研报告</w:t>
      </w:r>
    </w:p>
    <w:p>
      <w:pPr>
        <w:pStyle w:val="Heading1"/>
      </w:pPr>
      <w:r>
        <w:t>一、研究背景与行业概况</w:t>
      </w:r>
    </w:p>
    <w:p>
      <w:r>
        <w:t>随着全球人口老龄化趋势的不断加剧，辅助出行设备市场迎来了快速发展期。</w:t>
      </w:r>
    </w:p>
    <w:p>
      <w:r>
        <w:t>电动轮椅作为康复辅具和辅助出行设备的重要组成部分，在老龄群体、残障人士以及康复人群中具有广泛需求。</w:t>
      </w:r>
    </w:p>
    <w:p>
      <w:r>
        <w:t>在中国，60岁以上人口规模持续扩大，老龄化率不断提高，同时国家不断推进无障碍环境建设与康复辅助器具推广政策，</w:t>
      </w:r>
    </w:p>
    <w:p>
      <w:r>
        <w:t>这些因素共同推动了电动轮椅市场的增长。</w:t>
      </w:r>
    </w:p>
    <w:p>
      <w:r>
        <w:t>电动轮椅相比传统手动轮椅具有明显优势：</w:t>
      </w:r>
    </w:p>
    <w:p>
      <w:r>
        <w:t>1）使用者无需持续人力驱动，减少体力消耗；</w:t>
      </w:r>
    </w:p>
    <w:p>
      <w:r>
        <w:t>2）适用于长期行动不便人群；</w:t>
      </w:r>
    </w:p>
    <w:p>
      <w:r>
        <w:t>3）通过电机和控制系统可实现更灵活的移动方式；</w:t>
      </w:r>
    </w:p>
    <w:p>
      <w:r>
        <w:t>4）可结合智能控制、导航等技术，提升使用体验。</w:t>
      </w:r>
    </w:p>
    <w:p>
      <w:r>
        <w:t>从市场规模看，全球电动轮椅市场近年来保持稳定增长，预计未来几年仍将保持较高的复合增长率。</w:t>
      </w:r>
    </w:p>
    <w:p>
      <w:r>
        <w:t>中国市场由于人口基数巨大和消费升级趋势明显，成为全球最具潜力的市场之一。</w:t>
      </w:r>
    </w:p>
    <w:p>
      <w:pPr>
        <w:pStyle w:val="Heading1"/>
      </w:pPr>
      <w:r>
        <w:t>二、中国电动轮椅市场发展现状</w:t>
      </w:r>
    </w:p>
    <w:p>
      <w:r>
        <w:t>中国电动轮椅产业经过多年发展，已经形成较为完整的产业链体系。</w:t>
      </w:r>
    </w:p>
    <w:p>
      <w:r>
        <w:t>产业链主要包括：</w:t>
      </w:r>
    </w:p>
    <w:p>
      <w:r>
        <w:t>上游：电机、电池、控制器、金属结构件、轮胎等核心零部件供应商；</w:t>
      </w:r>
    </w:p>
    <w:p>
      <w:r>
        <w:t>中游：轮椅整机制造企业；</w:t>
      </w:r>
    </w:p>
    <w:p>
      <w:r>
        <w:t>下游：医疗机构、康复中心、电商平台、医疗器械经销商以及养老机构。</w:t>
      </w:r>
    </w:p>
    <w:p>
      <w:r>
        <w:t>目前中国电动轮椅企业主要集中在广东佛山、江苏、浙江等地区。</w:t>
      </w:r>
    </w:p>
    <w:p>
      <w:r>
        <w:t>佛山地区是国内重要的轮椅生产基地，拥有较为成熟的产业集群和供应链体系。</w:t>
      </w:r>
    </w:p>
    <w:p>
      <w:r>
        <w:t>中国市场的主要特点包括：</w:t>
      </w:r>
    </w:p>
    <w:p>
      <w:r>
        <w:t>1）价格区间较广，从几千元到数万元不等；</w:t>
      </w:r>
    </w:p>
    <w:p>
      <w:r>
        <w:t>2）消费级产品需求增长明显，尤其是轻量化折叠电动轮椅；</w:t>
      </w:r>
    </w:p>
    <w:p>
      <w:r>
        <w:t>3）电商渠道成为重要销售渠道；</w:t>
      </w:r>
    </w:p>
    <w:p>
      <w:r>
        <w:t>4）产品逐渐向智能化发展，例如自动折叠、远程控制、智能导航等。</w:t>
      </w:r>
    </w:p>
    <w:p>
      <w:pPr>
        <w:pStyle w:val="Heading1"/>
      </w:pPr>
      <w:r>
        <w:t>三、国内电动轮椅企业前十分析</w:t>
      </w:r>
    </w:p>
    <w:p>
      <w:r>
        <w:t>（1）上海互邦（Hubang）</w:t>
      </w:r>
    </w:p>
    <w:p>
      <w:r>
        <w:t>国内知名轮椅品牌之一，产品覆盖手动轮椅、电动轮椅、护理设备等。</w:t>
      </w:r>
    </w:p>
    <w:p>
      <w:r>
        <w:t>互邦拥有较强的生产能力和完善的经销网络，在国内市场具有较高知名度。</w:t>
      </w:r>
    </w:p>
    <w:p>
      <w:r>
        <w:t>（2）鱼跃医疗（Yuwell）</w:t>
      </w:r>
    </w:p>
    <w:p>
      <w:r>
        <w:t>鱼跃医疗是中国领先的家用医疗器械企业，其电动轮椅产品依托成熟的品牌与渠道体系，</w:t>
      </w:r>
    </w:p>
    <w:p>
      <w:r>
        <w:t>在家用医疗设备市场具有较强竞争力。</w:t>
      </w:r>
    </w:p>
    <w:p>
      <w:r>
        <w:t>（3）佛山丰和医疗（Tousda）</w:t>
      </w:r>
    </w:p>
    <w:p>
      <w:r>
        <w:t>佛山地区重要轮椅制造企业之一，产品主要面向国内外市场，具备较强的制造能力和出口能力。</w:t>
      </w:r>
    </w:p>
    <w:p>
      <w:r>
        <w:t>（4）英洛华康复（Innuovo）</w:t>
      </w:r>
    </w:p>
    <w:p>
      <w:r>
        <w:t>专注于电动轮椅研发与生产，产品出口比例较高，在国际市场具有一定影响力。</w:t>
      </w:r>
    </w:p>
    <w:p>
      <w:r>
        <w:t>（5）凯洋医疗（Kaiyang）</w:t>
      </w:r>
    </w:p>
    <w:p>
      <w:r>
        <w:t>主要生产轮椅、助行器等康复器械，产品种类丰富，在医疗机构和养老机构中应用广泛。</w:t>
      </w:r>
    </w:p>
    <w:p>
      <w:r>
        <w:t>（6）中进医疗（Jinmed）</w:t>
      </w:r>
    </w:p>
    <w:p>
      <w:r>
        <w:t>定位中高端康复设备市场，在产品设计和品质方面具有一定优势。</w:t>
      </w:r>
    </w:p>
    <w:p>
      <w:r>
        <w:t>（7）可孚医疗（Cofoe）</w:t>
      </w:r>
    </w:p>
    <w:p>
      <w:r>
        <w:t>依托强大的电商渠道和医疗器械品牌影响力，在消费级电动轮椅市场发展迅速。</w:t>
      </w:r>
    </w:p>
    <w:p>
      <w:r>
        <w:t>（8）英科医疗（INTCO）</w:t>
      </w:r>
    </w:p>
    <w:p>
      <w:r>
        <w:t>大型医疗器械企业，近年来逐渐拓展康复辅具业务，包括电动轮椅产品。</w:t>
      </w:r>
    </w:p>
    <w:p>
      <w:r>
        <w:t>（9）大洋医疗（Dayang）</w:t>
      </w:r>
    </w:p>
    <w:p>
      <w:r>
        <w:t>佛山地区重要轮椅制造企业之一，拥有较为完善的生产体系。</w:t>
      </w:r>
    </w:p>
    <w:p>
      <w:r>
        <w:t>（10）小神童科技（XSTO）</w:t>
      </w:r>
    </w:p>
    <w:p>
      <w:r>
        <w:t>技术创新型企业，在智能电动轮椅和爬楼设备方面具有较强研发能力。</w:t>
      </w:r>
    </w:p>
    <w:p>
      <w:pPr>
        <w:pStyle w:val="Heading1"/>
      </w:pPr>
      <w:r>
        <w:t>四、国外电动轮椅企业前五分析</w:t>
      </w:r>
    </w:p>
    <w:p>
      <w:r>
        <w:t>（1）Sunrise Medical</w:t>
      </w:r>
    </w:p>
    <w:p>
      <w:r>
        <w:t>全球知名康复设备制造商，其Quickie系列电动轮椅在全球市场具有较高知名度。</w:t>
      </w:r>
    </w:p>
    <w:p>
      <w:r>
        <w:t>（2）Invacare</w:t>
      </w:r>
    </w:p>
    <w:p>
      <w:r>
        <w:t>美国康复设备企业，在医院和康复机构市场具有较高影响力。</w:t>
      </w:r>
    </w:p>
    <w:p>
      <w:r>
        <w:t>（3）Permobil</w:t>
      </w:r>
    </w:p>
    <w:p>
      <w:r>
        <w:t>瑞典高端电动轮椅品牌，以高度定制化和先进控制系统著称。</w:t>
      </w:r>
    </w:p>
    <w:p>
      <w:r>
        <w:t>（4）Drive Medical</w:t>
      </w:r>
    </w:p>
    <w:p>
      <w:r>
        <w:t>美国医疗设备公司，产品定位大众市场，渠道覆盖广泛。</w:t>
      </w:r>
    </w:p>
    <w:p>
      <w:r>
        <w:t>（5）Ottobock</w:t>
      </w:r>
    </w:p>
    <w:p>
      <w:r>
        <w:t>德国康复设备企业，在假肢和轮椅领域拥有深厚技术积累。</w:t>
      </w:r>
    </w:p>
    <w:p>
      <w:pPr>
        <w:pStyle w:val="Heading1"/>
      </w:pPr>
      <w:r>
        <w:t>五、国内外企业竞争格局对比</w:t>
      </w:r>
    </w:p>
    <w:p>
      <w:r>
        <w:t>中国企业优势：</w:t>
      </w:r>
    </w:p>
    <w:p>
      <w:r>
        <w:t>制造成本较低、产品价格具有竞争力、供应链效率高、市场反应速度快。</w:t>
      </w:r>
    </w:p>
    <w:p>
      <w:r>
        <w:t>同时，中国企业在轻量化电动轮椅、折叠式轮椅等消费级产品方面创新速度较快。</w:t>
      </w:r>
    </w:p>
    <w:p>
      <w:r>
        <w:t>国外企业优势：</w:t>
      </w:r>
    </w:p>
    <w:p>
      <w:r>
        <w:t>技术积累深厚、品牌影响力强、医疗渠道成熟。</w:t>
      </w:r>
    </w:p>
    <w:p>
      <w:r>
        <w:t>尤其在高端康复电动轮椅、定制化产品和座椅系统方面具有领先优势。</w:t>
      </w:r>
    </w:p>
    <w:p>
      <w:pPr>
        <w:pStyle w:val="Heading1"/>
      </w:pPr>
      <w:r>
        <w:t>六、行业发展趋势</w:t>
      </w:r>
    </w:p>
    <w:p>
      <w:r>
        <w:t>未来电动轮椅行业的发展将呈现以下趋势：</w:t>
      </w:r>
    </w:p>
    <w:p>
      <w:r>
        <w:t>1）轻量化设计</w:t>
      </w:r>
    </w:p>
    <w:p>
      <w:r>
        <w:t>使用铝合金或碳纤维材料，使产品更加便携。</w:t>
      </w:r>
    </w:p>
    <w:p>
      <w:r>
        <w:t>2）智能化</w:t>
      </w:r>
    </w:p>
    <w:p>
      <w:r>
        <w:t>结合AI技术，实现自动导航、避障等功能。</w:t>
      </w:r>
    </w:p>
    <w:p>
      <w:r>
        <w:t>3）医疗康复结合</w:t>
      </w:r>
    </w:p>
    <w:p>
      <w:r>
        <w:t>电动轮椅将与康复医疗设备进一步融合。</w:t>
      </w:r>
    </w:p>
    <w:p>
      <w:r>
        <w:t>4）家庭养老场景</w:t>
      </w:r>
    </w:p>
    <w:p>
      <w:r>
        <w:t>随着居家养老模式普及，电动轮椅需求将持续增长。</w:t>
      </w:r>
    </w:p>
    <w:p>
      <w:pPr>
        <w:pStyle w:val="Heading1"/>
      </w:pPr>
      <w:r>
        <w:t>七、结论</w:t>
      </w:r>
    </w:p>
    <w:p>
      <w:r>
        <w:t>总体来看，电动轮椅市场未来发展空间广阔。</w:t>
      </w:r>
    </w:p>
    <w:p>
      <w:r>
        <w:t>中国企业在制造能力和价格方面具有明显优势，</w:t>
      </w:r>
    </w:p>
    <w:p>
      <w:r>
        <w:t>而国外企业在高端技术与品牌影响力方面依然领先。</w:t>
      </w:r>
    </w:p>
    <w:p>
      <w:r>
        <w:t>随着技术进步和人口老龄化趋势的持续，</w:t>
      </w:r>
    </w:p>
    <w:p>
      <w:r>
        <w:t>电动轮椅市场预计将保持长期增长。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