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51ED" w14:textId="77777777" w:rsidR="00BD1429" w:rsidRPr="0033730F" w:rsidRDefault="00BD1429" w:rsidP="00BD1429">
      <w:pPr>
        <w:pStyle w:val="Title"/>
        <w:jc w:val="center"/>
        <w:rPr>
          <w:b/>
          <w:bCs/>
          <w:sz w:val="36"/>
          <w:szCs w:val="36"/>
        </w:rPr>
      </w:pPr>
      <w:r w:rsidRPr="0033730F">
        <w:rPr>
          <w:b/>
          <w:bCs/>
          <w:sz w:val="36"/>
          <w:szCs w:val="36"/>
        </w:rPr>
        <w:t>Cyber-Influence Operation Analysis:</w:t>
      </w:r>
    </w:p>
    <w:p w14:paraId="6FE4AED6" w14:textId="77777777" w:rsidR="00BD1429" w:rsidRPr="0033730F" w:rsidRDefault="00BD1429" w:rsidP="00BD1429">
      <w:pPr>
        <w:pStyle w:val="Title"/>
        <w:jc w:val="center"/>
        <w:rPr>
          <w:b/>
          <w:bCs/>
          <w:sz w:val="36"/>
          <w:szCs w:val="36"/>
        </w:rPr>
      </w:pPr>
      <w:r w:rsidRPr="0033730F">
        <w:rPr>
          <w:b/>
          <w:bCs/>
          <w:sz w:val="36"/>
          <w:szCs w:val="36"/>
        </w:rPr>
        <w:t>Background, Documentation, and Modelling of Cyber and Disinformation Components.</w:t>
      </w:r>
    </w:p>
    <w:p w14:paraId="33143B5C" w14:textId="4D60189D" w:rsidR="00BD1429" w:rsidRPr="0016140B" w:rsidRDefault="00BD1429" w:rsidP="00BD1429">
      <w:pPr>
        <w:pStyle w:val="Heading1"/>
        <w:jc w:val="center"/>
        <w:rPr>
          <w:sz w:val="28"/>
          <w:szCs w:val="28"/>
        </w:rPr>
      </w:pPr>
      <w:r>
        <w:rPr>
          <w:sz w:val="28"/>
          <w:szCs w:val="28"/>
        </w:rPr>
        <w:t>Title of cyber-influence operation</w:t>
      </w:r>
    </w:p>
    <w:p w14:paraId="76ED0543" w14:textId="38BE3D02" w:rsidR="00BD1429" w:rsidRDefault="00BD1429" w:rsidP="00BD1429">
      <w:pPr>
        <w:pStyle w:val="Heading2"/>
        <w:pBdr>
          <w:top w:val="single" w:sz="4" w:space="1" w:color="auto"/>
        </w:pBdr>
        <w:jc w:val="both"/>
      </w:pPr>
      <w:r>
        <w:t>Summary</w:t>
      </w:r>
    </w:p>
    <w:p w14:paraId="7DAB4FDD" w14:textId="3023C9D9" w:rsidR="00BD1429" w:rsidRPr="00BD1429" w:rsidRDefault="00BD1429" w:rsidP="00BD1429">
      <w:r>
        <w:t>Provide a summary of the operation and its components.</w:t>
      </w:r>
    </w:p>
    <w:p w14:paraId="2A35F664" w14:textId="3E883446" w:rsidR="00BD1429" w:rsidRDefault="00BD1429" w:rsidP="00BD1429">
      <w:pPr>
        <w:pStyle w:val="Heading2"/>
        <w:pBdr>
          <w:top w:val="single" w:sz="4" w:space="1" w:color="auto"/>
        </w:pBdr>
        <w:jc w:val="both"/>
      </w:pPr>
      <w:r>
        <w:t>Timeline and Context</w:t>
      </w:r>
    </w:p>
    <w:p w14:paraId="5E03870D" w14:textId="4ED5C75C" w:rsidR="00BD1429" w:rsidRPr="00BD1429" w:rsidRDefault="00BD1429" w:rsidP="00BD1429">
      <w:r>
        <w:t>Provide a timeline of events and identify where tactics, techniques, and procedures are used. This helps justify how the operation is modelled using the two frameworks as well as informing the reader of the sequence of operation.</w:t>
      </w:r>
    </w:p>
    <w:p w14:paraId="65312660" w14:textId="77777777" w:rsidR="00BD1429" w:rsidRDefault="00BD1429" w:rsidP="00BD1429">
      <w:pPr>
        <w:pStyle w:val="Heading2"/>
        <w:pBdr>
          <w:top w:val="single" w:sz="4" w:space="1" w:color="auto"/>
        </w:pBdr>
        <w:jc w:val="both"/>
      </w:pPr>
      <w:r>
        <w:t>Frameworks</w:t>
      </w:r>
    </w:p>
    <w:p w14:paraId="299A2B03" w14:textId="77777777" w:rsidR="00BD1429" w:rsidRDefault="00BD1429" w:rsidP="00BD1429">
      <w:pPr>
        <w:pStyle w:val="Heading3"/>
        <w:jc w:val="both"/>
      </w:pPr>
      <w:r>
        <w:t>ATT&amp;CK Framework</w:t>
      </w:r>
    </w:p>
    <w:p w14:paraId="1A70C86A" w14:textId="5138F79E" w:rsidR="00BD1429" w:rsidRPr="001E12C3" w:rsidRDefault="00BD1429" w:rsidP="00BD1429">
      <w:pPr>
        <w:numPr>
          <w:ilvl w:val="0"/>
          <w:numId w:val="1"/>
        </w:numPr>
        <w:tabs>
          <w:tab w:val="clear" w:pos="360"/>
          <w:tab w:val="num" w:pos="720"/>
        </w:tabs>
        <w:jc w:val="both"/>
      </w:pPr>
      <w:r>
        <w:rPr>
          <w:b/>
          <w:bCs/>
        </w:rPr>
        <w:t xml:space="preserve">Tactic: </w:t>
      </w:r>
      <w:r>
        <w:t>name</w:t>
      </w:r>
    </w:p>
    <w:p w14:paraId="73C5586E" w14:textId="54A5DD26" w:rsidR="00BD1429" w:rsidRPr="001E12C3" w:rsidRDefault="00BD1429" w:rsidP="00BD1429">
      <w:pPr>
        <w:numPr>
          <w:ilvl w:val="1"/>
          <w:numId w:val="1"/>
        </w:numPr>
        <w:tabs>
          <w:tab w:val="num" w:pos="1440"/>
        </w:tabs>
        <w:jc w:val="both"/>
      </w:pPr>
      <w:r>
        <w:rPr>
          <w:b/>
          <w:bCs/>
        </w:rPr>
        <w:t xml:space="preserve">Technique: </w:t>
      </w:r>
      <w:r>
        <w:t>name</w:t>
      </w:r>
    </w:p>
    <w:p w14:paraId="74DE7090" w14:textId="30EF37F6" w:rsidR="00BD1429" w:rsidRPr="001E12C3" w:rsidRDefault="00BD1429" w:rsidP="00BD1429">
      <w:pPr>
        <w:numPr>
          <w:ilvl w:val="2"/>
          <w:numId w:val="1"/>
        </w:numPr>
        <w:tabs>
          <w:tab w:val="num" w:pos="2160"/>
        </w:tabs>
        <w:jc w:val="both"/>
      </w:pPr>
      <w:r>
        <w:t>Description of technique.</w:t>
      </w:r>
    </w:p>
    <w:p w14:paraId="14914737" w14:textId="52906571" w:rsidR="00BD1429" w:rsidRPr="001E12C3" w:rsidRDefault="00BD1429" w:rsidP="00BD1429">
      <w:pPr>
        <w:numPr>
          <w:ilvl w:val="2"/>
          <w:numId w:val="1"/>
        </w:numPr>
        <w:tabs>
          <w:tab w:val="num" w:pos="2160"/>
        </w:tabs>
        <w:jc w:val="both"/>
      </w:pPr>
      <w:r>
        <w:rPr>
          <w:i/>
          <w:iCs/>
        </w:rPr>
        <w:t>Justification of chosen technique</w:t>
      </w:r>
    </w:p>
    <w:p w14:paraId="54742C6A" w14:textId="77777777" w:rsidR="00BD1429" w:rsidRDefault="00BD1429" w:rsidP="00BD1429">
      <w:pPr>
        <w:pStyle w:val="Heading3"/>
        <w:jc w:val="both"/>
      </w:pPr>
      <w:r>
        <w:t>DISARM Framework</w:t>
      </w:r>
    </w:p>
    <w:p w14:paraId="07D8D101" w14:textId="6EA4C0CD" w:rsidR="00BD1429" w:rsidRPr="00E91CC1" w:rsidRDefault="00BD1429" w:rsidP="00BD1429">
      <w:pPr>
        <w:numPr>
          <w:ilvl w:val="0"/>
          <w:numId w:val="2"/>
        </w:numPr>
        <w:jc w:val="both"/>
      </w:pPr>
      <w:r>
        <w:rPr>
          <w:b/>
          <w:bCs/>
        </w:rPr>
        <w:t>PHASE</w:t>
      </w:r>
      <w:r w:rsidRPr="00E91CC1">
        <w:t>:</w:t>
      </w:r>
    </w:p>
    <w:p w14:paraId="23D6B575" w14:textId="1892E960" w:rsidR="00BD1429" w:rsidRPr="00E91CC1" w:rsidRDefault="00BD1429" w:rsidP="00BD1429">
      <w:pPr>
        <w:numPr>
          <w:ilvl w:val="1"/>
          <w:numId w:val="2"/>
        </w:numPr>
        <w:jc w:val="both"/>
      </w:pPr>
      <w:r>
        <w:rPr>
          <w:b/>
          <w:bCs/>
        </w:rPr>
        <w:t xml:space="preserve">Tactic: </w:t>
      </w:r>
      <w:r>
        <w:t>name</w:t>
      </w:r>
    </w:p>
    <w:p w14:paraId="2DF6AE9E" w14:textId="1CAC9B89" w:rsidR="00BD1429" w:rsidRDefault="00BD1429" w:rsidP="00BD1429">
      <w:pPr>
        <w:numPr>
          <w:ilvl w:val="2"/>
          <w:numId w:val="2"/>
        </w:numPr>
        <w:jc w:val="both"/>
      </w:pPr>
      <w:r>
        <w:rPr>
          <w:b/>
          <w:bCs/>
        </w:rPr>
        <w:t xml:space="preserve">Technique: </w:t>
      </w:r>
      <w:r>
        <w:t>name</w:t>
      </w:r>
    </w:p>
    <w:p w14:paraId="0B074347" w14:textId="1A58CD20" w:rsidR="00BD1429" w:rsidRDefault="00BD1429" w:rsidP="00BD1429">
      <w:pPr>
        <w:pStyle w:val="Heading2"/>
        <w:pBdr>
          <w:top w:val="single" w:sz="4" w:space="1" w:color="auto"/>
        </w:pBdr>
        <w:jc w:val="both"/>
      </w:pPr>
      <w:r>
        <w:t>Resources</w:t>
      </w:r>
    </w:p>
    <w:p w14:paraId="3AC535B7" w14:textId="128FEEE7" w:rsidR="00BD1429" w:rsidRPr="00BD1429" w:rsidRDefault="00BD1429" w:rsidP="00BD1429">
      <w:r>
        <w:t xml:space="preserve">This includes resources used to produce a timeline, technical information, tactics, techniques, and procedures used in the operation. </w:t>
      </w:r>
      <w:r w:rsidR="002601D9">
        <w:t>It can also include any relevant resources that support modelling decisions such as technical methods for cyber components or societal/psychological context for influence components.</w:t>
      </w:r>
    </w:p>
    <w:p w14:paraId="30ACAF2B" w14:textId="77777777" w:rsidR="00BD1429" w:rsidRPr="007B466F" w:rsidRDefault="00BD1429" w:rsidP="00BD1429">
      <w:pPr>
        <w:jc w:val="both"/>
      </w:pPr>
    </w:p>
    <w:p w14:paraId="5FE61FF6" w14:textId="77777777" w:rsidR="00BB327E" w:rsidRDefault="00BB327E"/>
    <w:sectPr w:rsidR="00BB327E" w:rsidSect="00BD1429">
      <w:headerReference w:type="default" r:id="rId5"/>
      <w:pgSz w:w="11906" w:h="16838"/>
      <w:pgMar w:top="709" w:right="1440" w:bottom="1440" w:left="1440" w:header="709"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DD2F" w14:textId="77777777" w:rsidR="00000000" w:rsidRDefault="00000000">
    <w:pPr>
      <w:pStyle w:val="Header"/>
    </w:pPr>
    <w:r w:rsidRPr="008B7F65">
      <w:t>Cyber-Influence Operation</w:t>
    </w:r>
    <w:r w:rsidRPr="008B7F65">
      <w:t xml:space="preserve"> Analysis: UNC1151 2018 Campaign</w:t>
    </w:r>
  </w:p>
  <w:p w14:paraId="13DA48BE" w14:textId="77777777" w:rsidR="00000000" w:rsidRPr="008B7F6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43939238">
    <w:abstractNumId w:val="1"/>
  </w:num>
  <w:num w:numId="2" w16cid:durableId="965426049">
    <w:abstractNumId w:val="2"/>
  </w:num>
  <w:num w:numId="3" w16cid:durableId="14045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29"/>
    <w:rsid w:val="002601D9"/>
    <w:rsid w:val="00495BE5"/>
    <w:rsid w:val="007B7132"/>
    <w:rsid w:val="00AA1554"/>
    <w:rsid w:val="00BB327E"/>
    <w:rsid w:val="00BD1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9587DE"/>
  <w15:chartTrackingRefBased/>
  <w15:docId w15:val="{8FF0738D-77DB-AE4C-98CC-9D374DFF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29"/>
    <w:pPr>
      <w:spacing w:after="160" w:line="259" w:lineRule="auto"/>
    </w:pPr>
    <w:rPr>
      <w:sz w:val="22"/>
      <w:szCs w:val="22"/>
    </w:rPr>
  </w:style>
  <w:style w:type="paragraph" w:styleId="Heading1">
    <w:name w:val="heading 1"/>
    <w:basedOn w:val="Normal"/>
    <w:next w:val="Normal"/>
    <w:link w:val="Heading1Char"/>
    <w:uiPriority w:val="9"/>
    <w:qFormat/>
    <w:rsid w:val="00BD1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1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1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4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1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1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29"/>
    <w:rPr>
      <w:rFonts w:eastAsiaTheme="majorEastAsia" w:cstheme="majorBidi"/>
      <w:color w:val="272727" w:themeColor="text1" w:themeTint="D8"/>
    </w:rPr>
  </w:style>
  <w:style w:type="paragraph" w:styleId="Title">
    <w:name w:val="Title"/>
    <w:basedOn w:val="Normal"/>
    <w:next w:val="Normal"/>
    <w:link w:val="TitleChar"/>
    <w:uiPriority w:val="10"/>
    <w:qFormat/>
    <w:rsid w:val="00BD14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29"/>
    <w:pPr>
      <w:spacing w:before="160"/>
      <w:jc w:val="center"/>
    </w:pPr>
    <w:rPr>
      <w:i/>
      <w:iCs/>
      <w:color w:val="404040" w:themeColor="text1" w:themeTint="BF"/>
    </w:rPr>
  </w:style>
  <w:style w:type="character" w:customStyle="1" w:styleId="QuoteChar">
    <w:name w:val="Quote Char"/>
    <w:basedOn w:val="DefaultParagraphFont"/>
    <w:link w:val="Quote"/>
    <w:uiPriority w:val="29"/>
    <w:rsid w:val="00BD1429"/>
    <w:rPr>
      <w:i/>
      <w:iCs/>
      <w:color w:val="404040" w:themeColor="text1" w:themeTint="BF"/>
    </w:rPr>
  </w:style>
  <w:style w:type="paragraph" w:styleId="ListParagraph">
    <w:name w:val="List Paragraph"/>
    <w:basedOn w:val="Normal"/>
    <w:uiPriority w:val="34"/>
    <w:qFormat/>
    <w:rsid w:val="00BD1429"/>
    <w:pPr>
      <w:ind w:left="720"/>
      <w:contextualSpacing/>
    </w:pPr>
  </w:style>
  <w:style w:type="character" w:styleId="IntenseEmphasis">
    <w:name w:val="Intense Emphasis"/>
    <w:basedOn w:val="DefaultParagraphFont"/>
    <w:uiPriority w:val="21"/>
    <w:qFormat/>
    <w:rsid w:val="00BD1429"/>
    <w:rPr>
      <w:i/>
      <w:iCs/>
      <w:color w:val="0F4761" w:themeColor="accent1" w:themeShade="BF"/>
    </w:rPr>
  </w:style>
  <w:style w:type="paragraph" w:styleId="IntenseQuote">
    <w:name w:val="Intense Quote"/>
    <w:basedOn w:val="Normal"/>
    <w:next w:val="Normal"/>
    <w:link w:val="IntenseQuoteChar"/>
    <w:uiPriority w:val="30"/>
    <w:qFormat/>
    <w:rsid w:val="00BD1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429"/>
    <w:rPr>
      <w:i/>
      <w:iCs/>
      <w:color w:val="0F4761" w:themeColor="accent1" w:themeShade="BF"/>
    </w:rPr>
  </w:style>
  <w:style w:type="character" w:styleId="IntenseReference">
    <w:name w:val="Intense Reference"/>
    <w:basedOn w:val="DefaultParagraphFont"/>
    <w:uiPriority w:val="32"/>
    <w:qFormat/>
    <w:rsid w:val="00BD1429"/>
    <w:rPr>
      <w:b/>
      <w:bCs/>
      <w:smallCaps/>
      <w:color w:val="0F4761" w:themeColor="accent1" w:themeShade="BF"/>
      <w:spacing w:val="5"/>
    </w:rPr>
  </w:style>
  <w:style w:type="paragraph" w:styleId="Header">
    <w:name w:val="header"/>
    <w:basedOn w:val="Normal"/>
    <w:link w:val="HeaderChar"/>
    <w:uiPriority w:val="99"/>
    <w:unhideWhenUsed/>
    <w:rsid w:val="00BD1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429"/>
    <w:rPr>
      <w:sz w:val="22"/>
      <w:szCs w:val="22"/>
    </w:rPr>
  </w:style>
  <w:style w:type="character" w:styleId="Hyperlink">
    <w:name w:val="Hyperlink"/>
    <w:basedOn w:val="DefaultParagraphFont"/>
    <w:uiPriority w:val="99"/>
    <w:unhideWhenUsed/>
    <w:rsid w:val="00BD14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Andrew Morris</dc:creator>
  <cp:keywords/>
  <dc:description/>
  <cp:lastModifiedBy>Jim Andrew Morris</cp:lastModifiedBy>
  <cp:revision>1</cp:revision>
  <dcterms:created xsi:type="dcterms:W3CDTF">2024-05-15T00:58:00Z</dcterms:created>
  <dcterms:modified xsi:type="dcterms:W3CDTF">2024-05-15T01:11:00Z</dcterms:modified>
</cp:coreProperties>
</file>