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omic Sans MS" w:hAnsi="Comic Sans MS"/>
          <w:sz w:val="24"/>
          <w:lang w:val="es-ES"/>
        </w:rPr>
        <w:id w:val="447745852"/>
        <w:docPartObj>
          <w:docPartGallery w:val="Cover Pages"/>
          <w:docPartUnique/>
        </w:docPartObj>
      </w:sdtPr>
      <w:sdtEndPr>
        <w:rPr>
          <w:caps/>
          <w:color w:val="565349" w:themeColor="text2"/>
          <w:sz w:val="36"/>
          <w:szCs w:val="36"/>
        </w:rPr>
      </w:sdtEndPr>
      <w:sdtContent>
        <w:p w:rsidR="00C43225" w:rsidRDefault="00C43225">
          <w:pPr>
            <w:pStyle w:val="Sinespaciado"/>
          </w:pPr>
          <w:r>
            <w:rPr>
              <w:noProof/>
              <w:lang w:val="es-ES" w:eastAsia="es-ES"/>
            </w:rPr>
            <mc:AlternateContent>
              <mc:Choice Requires="wpg">
                <w:drawing>
                  <wp:anchor distT="0" distB="0" distL="114300" distR="114300" simplePos="0" relativeHeight="251659264" behindDoc="1" locked="0" layoutInCell="1" allowOverlap="1" wp14:anchorId="6675CB60" wp14:editId="5008077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3-26T00:00:00Z">
                                      <w:dateFormat w:val="d-M-yyyy"/>
                                      <w:lid w:val="es-ES"/>
                                      <w:storeMappedDataAs w:val="dateTime"/>
                                      <w:calendar w:val="gregorian"/>
                                    </w:date>
                                  </w:sdtPr>
                                  <w:sdtEndPr/>
                                  <w:sdtContent>
                                    <w:p w:rsidR="00F5257D" w:rsidRDefault="004D2B22">
                                      <w:pPr>
                                        <w:pStyle w:val="Sinespaciado"/>
                                        <w:jc w:val="right"/>
                                        <w:rPr>
                                          <w:color w:val="FFFFFF" w:themeColor="background1"/>
                                          <w:sz w:val="28"/>
                                          <w:szCs w:val="28"/>
                                        </w:rPr>
                                      </w:pPr>
                                      <w:r>
                                        <w:rPr>
                                          <w:color w:val="FFFFFF" w:themeColor="background1"/>
                                          <w:sz w:val="28"/>
                                          <w:szCs w:val="28"/>
                                          <w:lang w:val="es-ES"/>
                                        </w:rPr>
                                        <w:t>26-3-2016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675CB60"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IDcEA&#10;AADaAAAADwAAAGRycy9kb3ducmV2LnhtbESPzarCMBSE94LvEI7gTlMVrVajiCDKXfkHbo/NsS02&#10;J6WJWt/+5sIFl8PMfMMsVo0pxYtqV1hWMOhHIIhTqwvOFFzO294UhPPIGkvLpOBDDlbLdmuBibZv&#10;PtLr5DMRIOwSVJB7XyVSujQng65vK+Lg3W1t0AdZZ1LX+A5wU8phFE2kwYLDQo4VbXJKH6enUTDm&#10;7GCH4+PguvuJRjFN4ufscFOq22nWcxCeGv8N/7f3WsEI/q6EGy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iA3BAAAA2gAAAA8AAAAAAAAAAAAAAAAAmAIAAGRycy9kb3du&#10;cmV2LnhtbFBLBQYAAAAABAAEAPUAAACGAwAAAAA=&#10;" fillcolor="#565349 [3215]" stroked="f" strokeweight="1.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qzRsQA&#10;AADaAAAADwAAAGRycy9kb3ducmV2LnhtbESPQWvCQBSE70L/w/IKvekmJWhJXcUGCnqRakvF2yP7&#10;mg1m36bZrUZ/fVcQPA4z8w0znfe2EUfqfO1YQTpKQBCXTtdcKfj6fB++gPABWWPjmBScycN89jCY&#10;Yq7diTd03IZKRAj7HBWYENpcSl8asuhHriWO3o/rLIYou0rqDk8Rbhv5nCRjabHmuGCwpcJQedj+&#10;WQVsWntZFevl+fttsi/SD2d/d5lST4/94hVEoD7cw7f2UivI4Hol3gA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6s0bEAAAA2gAAAA8AAAAAAAAAAAAAAAAAmAIAAGRycy9k&#10;b3ducmV2LnhtbFBLBQYAAAAABAAEAPUAAACJAwAAAAA=&#10;" adj="18883" fillcolor="#a6b727 [3204]" stroked="f" strokeweight="1.5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3-26T00:00:00Z">
                                <w:dateFormat w:val="d-M-yyyy"/>
                                <w:lid w:val="es-ES"/>
                                <w:storeMappedDataAs w:val="dateTime"/>
                                <w:calendar w:val="gregorian"/>
                              </w:date>
                            </w:sdtPr>
                            <w:sdtEndPr/>
                            <w:sdtContent>
                              <w:p w:rsidR="00F5257D" w:rsidRDefault="004D2B22">
                                <w:pPr>
                                  <w:pStyle w:val="Sinespaciado"/>
                                  <w:jc w:val="right"/>
                                  <w:rPr>
                                    <w:color w:val="FFFFFF" w:themeColor="background1"/>
                                    <w:sz w:val="28"/>
                                    <w:szCs w:val="28"/>
                                  </w:rPr>
                                </w:pPr>
                                <w:r>
                                  <w:rPr>
                                    <w:color w:val="FFFFFF" w:themeColor="background1"/>
                                    <w:sz w:val="28"/>
                                    <w:szCs w:val="28"/>
                                    <w:lang w:val="es-ES"/>
                                  </w:rPr>
                                  <w:t>26-3-2016</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565349 [3215]" strokecolor="#565349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565349 [3215]" strokecolor="#565349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565349 [3215]" strokecolor="#565349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565349 [3215]" strokecolor="#565349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565349 [3215]" strokecolor="#565349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565349 [3215]" strokecolor="#565349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565349 [3215]" strokecolor="#565349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565349 [3215]" strokecolor="#565349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565349 [3215]" strokecolor="#565349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565349 [3215]" strokecolor="#565349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565349 [3215]" strokecolor="#565349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565349 [3215]" strokecolor="#565349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565349 [3215]" strokecolor="#565349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565349 [3215]" strokecolor="#565349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565349 [3215]" strokecolor="#565349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565349 [3215]" strokecolor="#565349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565349 [3215]" strokecolor="#565349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565349 [3215]" strokecolor="#565349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565349 [3215]" strokecolor="#565349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565349 [3215]" strokecolor="#565349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565349 [3215]" strokecolor="#565349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565349 [3215]" strokecolor="#565349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565349 [3215]" strokecolor="#565349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s-ES" w:eastAsia="es-ES"/>
            </w:rPr>
            <mc:AlternateContent>
              <mc:Choice Requires="wps">
                <w:drawing>
                  <wp:anchor distT="0" distB="0" distL="114300" distR="114300" simplePos="0" relativeHeight="251661312" behindDoc="0" locked="0" layoutInCell="1" allowOverlap="1" wp14:anchorId="5F13CFD9" wp14:editId="1619B3B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57D" w:rsidRPr="008A34E4" w:rsidRDefault="00012EEF">
                                <w:pPr>
                                  <w:pStyle w:val="Sinespaciado"/>
                                  <w:rPr>
                                    <w:color w:val="A6B727" w:themeColor="accent1"/>
                                    <w:sz w:val="26"/>
                                    <w:szCs w:val="26"/>
                                    <w:lang w:val="es-ES"/>
                                  </w:rPr>
                                </w:pPr>
                                <w:sdt>
                                  <w:sdtPr>
                                    <w:rPr>
                                      <w:color w:val="A6B727"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B1290">
                                      <w:rPr>
                                        <w:color w:val="A6B727" w:themeColor="accent1"/>
                                        <w:sz w:val="26"/>
                                        <w:szCs w:val="26"/>
                                        <w:lang w:val="es-ES"/>
                                      </w:rPr>
                                      <w:t>Aitor Portillo - Alejandro Celada Guerrero</w:t>
                                    </w:r>
                                  </w:sdtContent>
                                </w:sdt>
                              </w:p>
                              <w:p w:rsidR="00F5257D" w:rsidRDefault="00012EEF">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F5257D">
                                      <w:rPr>
                                        <w:caps/>
                                        <w:color w:val="595959" w:themeColor="text1" w:themeTint="A6"/>
                                        <w:sz w:val="20"/>
                                        <w:szCs w:val="20"/>
                                        <w:lang w:val="es-ES"/>
                                      </w:rPr>
                                      <w:t>UAH</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F13CFD9"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F5257D" w:rsidRPr="008A34E4" w:rsidRDefault="00985F96">
                          <w:pPr>
                            <w:pStyle w:val="Sinespaciado"/>
                            <w:rPr>
                              <w:color w:val="A6B727" w:themeColor="accent1"/>
                              <w:sz w:val="26"/>
                              <w:szCs w:val="26"/>
                              <w:lang w:val="es-ES"/>
                            </w:rPr>
                          </w:pPr>
                          <w:sdt>
                            <w:sdtPr>
                              <w:rPr>
                                <w:color w:val="A6B727"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B1290">
                                <w:rPr>
                                  <w:color w:val="A6B727" w:themeColor="accent1"/>
                                  <w:sz w:val="26"/>
                                  <w:szCs w:val="26"/>
                                  <w:lang w:val="es-ES"/>
                                </w:rPr>
                                <w:t>Aitor Portillo - Alejandro Celada Guerrero</w:t>
                              </w:r>
                            </w:sdtContent>
                          </w:sdt>
                        </w:p>
                        <w:p w:rsidR="00F5257D" w:rsidRDefault="00985F96">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F5257D">
                                <w:rPr>
                                  <w:caps/>
                                  <w:color w:val="595959" w:themeColor="text1" w:themeTint="A6"/>
                                  <w:sz w:val="20"/>
                                  <w:szCs w:val="20"/>
                                  <w:lang w:val="es-ES"/>
                                </w:rPr>
                                <w:t>UAH</w:t>
                              </w:r>
                            </w:sdtContent>
                          </w:sdt>
                        </w:p>
                      </w:txbxContent>
                    </v:textbox>
                    <w10:wrap anchorx="page" anchory="page"/>
                  </v:shape>
                </w:pict>
              </mc:Fallback>
            </mc:AlternateContent>
          </w:r>
        </w:p>
        <w:p w:rsidR="00F21640" w:rsidRDefault="00934CB3">
          <w:pPr>
            <w:rPr>
              <w:caps/>
              <w:color w:val="565349" w:themeColor="text2"/>
              <w:sz w:val="36"/>
              <w:szCs w:val="36"/>
            </w:rPr>
          </w:pPr>
          <w:r>
            <w:rPr>
              <w:noProof/>
              <w:lang w:eastAsia="es-ES"/>
            </w:rPr>
            <mc:AlternateContent>
              <mc:Choice Requires="wps">
                <w:drawing>
                  <wp:anchor distT="0" distB="0" distL="114300" distR="114300" simplePos="0" relativeHeight="251660288" behindDoc="0" locked="0" layoutInCell="1" allowOverlap="1" wp14:anchorId="1719D083" wp14:editId="5460F52D">
                    <wp:simplePos x="0" y="0"/>
                    <wp:positionH relativeFrom="page">
                      <wp:posOffset>3260725</wp:posOffset>
                    </wp:positionH>
                    <wp:positionV relativeFrom="page">
                      <wp:posOffset>1508927</wp:posOffset>
                    </wp:positionV>
                    <wp:extent cx="4157345" cy="1975282"/>
                    <wp:effectExtent l="0" t="0" r="14605" b="6350"/>
                    <wp:wrapNone/>
                    <wp:docPr id="1" name="Cuadro de texto 1"/>
                    <wp:cNvGraphicFramePr/>
                    <a:graphic xmlns:a="http://schemas.openxmlformats.org/drawingml/2006/main">
                      <a:graphicData uri="http://schemas.microsoft.com/office/word/2010/wordprocessingShape">
                        <wps:wsp>
                          <wps:cNvSpPr txBox="1"/>
                          <wps:spPr>
                            <a:xfrm>
                              <a:off x="0" y="0"/>
                              <a:ext cx="4157345" cy="19752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257D" w:rsidRPr="008A34E4" w:rsidRDefault="00012EEF">
                                <w:pPr>
                                  <w:pStyle w:val="Sinespaciado"/>
                                  <w:rPr>
                                    <w:rFonts w:asciiTheme="majorHAnsi" w:eastAsiaTheme="majorEastAsia" w:hAnsiTheme="majorHAnsi" w:cstheme="majorBidi"/>
                                    <w:color w:val="262626" w:themeColor="text1" w:themeTint="D9"/>
                                    <w:sz w:val="72"/>
                                    <w:lang w:val="es-ES"/>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34CB3">
                                      <w:rPr>
                                        <w:rFonts w:asciiTheme="majorHAnsi" w:eastAsiaTheme="majorEastAsia" w:hAnsiTheme="majorHAnsi" w:cstheme="majorBidi"/>
                                        <w:color w:val="262626" w:themeColor="text1" w:themeTint="D9"/>
                                        <w:sz w:val="72"/>
                                        <w:szCs w:val="72"/>
                                        <w:lang w:val="es-ES"/>
                                      </w:rPr>
                                      <w:t>Laboratorio de redes, sistemas y servicios</w:t>
                                    </w:r>
                                  </w:sdtContent>
                                </w:sdt>
                              </w:p>
                              <w:p w:rsidR="00F5257D" w:rsidRDefault="00012EEF">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A075C">
                                      <w:rPr>
                                        <w:color w:val="404040" w:themeColor="text1" w:themeTint="BF"/>
                                        <w:sz w:val="36"/>
                                        <w:szCs w:val="36"/>
                                      </w:rPr>
                                      <w:t>Práctica 1.</w:t>
                                    </w:r>
                                    <w:r w:rsidR="004D2B22">
                                      <w:rPr>
                                        <w:color w:val="404040" w:themeColor="text1" w:themeTint="BF"/>
                                        <w:sz w:val="36"/>
                                        <w:szCs w:val="36"/>
                                      </w:rPr>
                                      <w:t>2</w:t>
                                    </w:r>
                                    <w:r w:rsidR="005A075C">
                                      <w:rPr>
                                        <w:color w:val="404040" w:themeColor="text1" w:themeTint="BF"/>
                                        <w:sz w:val="36"/>
                                        <w:szCs w:val="36"/>
                                      </w:rPr>
                                      <w:t xml:space="preserve">: </w:t>
                                    </w:r>
                                    <w:r w:rsidR="004D2B22">
                                      <w:rPr>
                                        <w:color w:val="404040" w:themeColor="text1" w:themeTint="BF"/>
                                        <w:sz w:val="36"/>
                                        <w:szCs w:val="36"/>
                                      </w:rPr>
                                      <w:t>S</w:t>
                                    </w:r>
                                    <w:r w:rsidR="005A075C">
                                      <w:rPr>
                                        <w:color w:val="404040" w:themeColor="text1" w:themeTint="BF"/>
                                        <w:sz w:val="36"/>
                                        <w:szCs w:val="36"/>
                                      </w:rPr>
                                      <w:t>ocket</w:t>
                                    </w:r>
                                    <w:r w:rsidR="004D2B22">
                                      <w:rPr>
                                        <w:color w:val="404040" w:themeColor="text1" w:themeTint="BF"/>
                                        <w:sz w:val="36"/>
                                        <w:szCs w:val="36"/>
                                      </w:rPr>
                                      <w:t xml:space="preserve"> no bloqueantes en modo cliente-servidor y P2P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719D083" id="Cuadro de texto 1" o:spid="_x0000_s1056" type="#_x0000_t202" style="position:absolute;left:0;text-align:left;margin-left:256.75pt;margin-top:118.8pt;width:327.35pt;height:155.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jIQegIAAGEFAAAOAAAAZHJzL2Uyb0RvYy54bWysVN9P2zAQfp+0/8Hy+5q2UGARKeqKOk1C&#10;gAYTz65j02iOzzu7Tbq/nrOTtIjthWkvzuXuu8/305dXbW3YTqGvwBZ8MhpzpqyEsrLPBf/xuPp0&#10;wZkPwpbCgFUF3yvPr+YfP1w2LldT2IApFTIisT5vXME3Ibg8y7zcqFr4EThlyagBaxHoF5+zEkVD&#10;7LXJpuPxWdYAlg5BKu9Je90Z+Tzxa61kuNPaq8BMwSm2kE5M5zqe2fxS5M8o3KaSfRjiH6KoRWXp&#10;0gPVtQiCbbH6g6quJIIHHUYS6gy0rqRKOVA2k/GbbB42wqmUCxXHu0OZ/P+jlbe7e2RVSb3jzIqa&#10;WrTcihKBlYoF1QZgk1ikxvmcsA+O0KH9Am106PWelDH3VmMdv5QVIzuVe38oMTExScrTyez85HTG&#10;mSTb5PP5bHoxjTzZ0d2hD18V1CwKBUfqYSqt2N340EEHSLzNwqoyhvQiN5Y1BT87mY2Tw8FC5MZG&#10;gEoT0dPElLrQkxT2RnUk35WmiqQMoiLNoloaZDtBUySkVDak5BMvoSNKUxDvcezxx6je49zlMdwM&#10;Nhyc68oCpuzfhF3+HELWHZ5q/irvKIZ23aZRSB2JmjWUe2o4Qrc33slVRU25ET7cC6RFoR7T8oc7&#10;OrQBKj70EmcbwN9/00c8zS9ZOWto8Qruf20FKs7MN0uTHbd0EHAQ1oNgt/USqAs0rRRNEskBgxlE&#10;jVA/0ZuwiLeQSVhJdxU8DOIydOtPb4pUi0UC0S46EW7sg5OROjYljthj+yTQ9XMYl+EWhpUU+Ztx&#10;7LDR08JiG0BXaVaPVezrTXucpr1/c+JD8fo/oY4v4/wFAAD//wMAUEsDBBQABgAIAAAAIQCgyKun&#10;4gAAAAwBAAAPAAAAZHJzL2Rvd25yZXYueG1sTI/LTsMwEEX3SPyDNUjsqJOUplGIUyEeOyjQFgl2&#10;TjwkEfE4sp00/D3uCpaje3TvmWIz655NaF1nSEC8iIAh1UZ11Ag47B+vMmDOS1KyN4QCftDBpjw/&#10;K2SuzJHecNr5hoUScrkU0Ho/5Jy7ukUt3cIMSCH7MlZLH07bcGXlMZTrnidRlHItOwoLrRzwrsX6&#10;ezdqAf2Hs09V5D+n++bZv77w8f0h3gpxeTHf3gDzOPs/GE76QR3K4FSZkZRjvYBVvFwFVECyXKfA&#10;TkScZgmwKmTX2Rp4WfD/T5S/AAAA//8DAFBLAQItABQABgAIAAAAIQC2gziS/gAAAOEBAAATAAAA&#10;AAAAAAAAAAAAAAAAAABbQ29udGVudF9UeXBlc10ueG1sUEsBAi0AFAAGAAgAAAAhADj9If/WAAAA&#10;lAEAAAsAAAAAAAAAAAAAAAAALwEAAF9yZWxzLy5yZWxzUEsBAi0AFAAGAAgAAAAhAN5iMhB6AgAA&#10;YQUAAA4AAAAAAAAAAAAAAAAALgIAAGRycy9lMm9Eb2MueG1sUEsBAi0AFAAGAAgAAAAhAKDIq6fi&#10;AAAADAEAAA8AAAAAAAAAAAAAAAAA1AQAAGRycy9kb3ducmV2LnhtbFBLBQYAAAAABAAEAPMAAADj&#10;BQAAAAA=&#10;" filled="f" stroked="f" strokeweight=".5pt">
                    <v:textbox inset="0,0,0,0">
                      <w:txbxContent>
                        <w:p w:rsidR="00F5257D" w:rsidRPr="008A34E4" w:rsidRDefault="00985F96">
                          <w:pPr>
                            <w:pStyle w:val="Sinespaciado"/>
                            <w:rPr>
                              <w:rFonts w:asciiTheme="majorHAnsi" w:eastAsiaTheme="majorEastAsia" w:hAnsiTheme="majorHAnsi" w:cstheme="majorBidi"/>
                              <w:color w:val="262626" w:themeColor="text1" w:themeTint="D9"/>
                              <w:sz w:val="72"/>
                              <w:lang w:val="es-ES"/>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34CB3">
                                <w:rPr>
                                  <w:rFonts w:asciiTheme="majorHAnsi" w:eastAsiaTheme="majorEastAsia" w:hAnsiTheme="majorHAnsi" w:cstheme="majorBidi"/>
                                  <w:color w:val="262626" w:themeColor="text1" w:themeTint="D9"/>
                                  <w:sz w:val="72"/>
                                  <w:szCs w:val="72"/>
                                  <w:lang w:val="es-ES"/>
                                </w:rPr>
                                <w:t>Laboratorio de redes, sistemas y servicios</w:t>
                              </w:r>
                            </w:sdtContent>
                          </w:sdt>
                        </w:p>
                        <w:p w:rsidR="00F5257D" w:rsidRDefault="00985F96">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A075C">
                                <w:rPr>
                                  <w:color w:val="404040" w:themeColor="text1" w:themeTint="BF"/>
                                  <w:sz w:val="36"/>
                                  <w:szCs w:val="36"/>
                                </w:rPr>
                                <w:t>Práctica 1.</w:t>
                              </w:r>
                              <w:r w:rsidR="004D2B22">
                                <w:rPr>
                                  <w:color w:val="404040" w:themeColor="text1" w:themeTint="BF"/>
                                  <w:sz w:val="36"/>
                                  <w:szCs w:val="36"/>
                                </w:rPr>
                                <w:t>2</w:t>
                              </w:r>
                              <w:r w:rsidR="005A075C">
                                <w:rPr>
                                  <w:color w:val="404040" w:themeColor="text1" w:themeTint="BF"/>
                                  <w:sz w:val="36"/>
                                  <w:szCs w:val="36"/>
                                </w:rPr>
                                <w:t xml:space="preserve">: </w:t>
                              </w:r>
                              <w:r w:rsidR="004D2B22">
                                <w:rPr>
                                  <w:color w:val="404040" w:themeColor="text1" w:themeTint="BF"/>
                                  <w:sz w:val="36"/>
                                  <w:szCs w:val="36"/>
                                </w:rPr>
                                <w:t>S</w:t>
                              </w:r>
                              <w:r w:rsidR="005A075C">
                                <w:rPr>
                                  <w:color w:val="404040" w:themeColor="text1" w:themeTint="BF"/>
                                  <w:sz w:val="36"/>
                                  <w:szCs w:val="36"/>
                                </w:rPr>
                                <w:t>ocket</w:t>
                              </w:r>
                              <w:r w:rsidR="004D2B22">
                                <w:rPr>
                                  <w:color w:val="404040" w:themeColor="text1" w:themeTint="BF"/>
                                  <w:sz w:val="36"/>
                                  <w:szCs w:val="36"/>
                                </w:rPr>
                                <w:t xml:space="preserve"> no bloqueantes en modo cliente-servidor y P2P</w:t>
                              </w:r>
                            </w:sdtContent>
                          </w:sdt>
                        </w:p>
                      </w:txbxContent>
                    </v:textbox>
                    <w10:wrap anchorx="page" anchory="page"/>
                  </v:shape>
                </w:pict>
              </mc:Fallback>
            </mc:AlternateContent>
          </w:r>
          <w:r w:rsidR="00C43225">
            <w:rPr>
              <w:caps/>
              <w:color w:val="565349" w:themeColor="text2"/>
              <w:sz w:val="36"/>
              <w:szCs w:val="36"/>
            </w:rPr>
            <w:br w:type="page"/>
          </w:r>
        </w:p>
      </w:sdtContent>
    </w:sdt>
    <w:p w:rsidR="008A34E4" w:rsidRPr="004D2B22" w:rsidRDefault="004D2B22" w:rsidP="008A34E4">
      <w:pPr>
        <w:pStyle w:val="Ttulo1"/>
        <w:numPr>
          <w:ilvl w:val="0"/>
          <w:numId w:val="23"/>
        </w:numPr>
        <w:rPr>
          <w:rFonts w:ascii="Calibri Light" w:hAnsi="Calibri Light"/>
          <w:color w:val="000000"/>
        </w:rPr>
      </w:pPr>
      <w:r>
        <w:rPr>
          <w:rFonts w:ascii="Calibri Light" w:hAnsi="Calibri Light"/>
          <w:color w:val="000000"/>
        </w:rPr>
        <w:lastRenderedPageBreak/>
        <w:t>Cliente-servidor</w:t>
      </w:r>
    </w:p>
    <w:p w:rsidR="00061750" w:rsidRPr="00061750" w:rsidRDefault="00B0401C" w:rsidP="00061750">
      <w:pPr>
        <w:pStyle w:val="Ttulo2"/>
      </w:pPr>
      <w:r w:rsidRPr="008A34E4">
        <w:t>Descripción</w:t>
      </w:r>
      <w:r w:rsidR="008A34E4" w:rsidRPr="008A34E4">
        <w:t xml:space="preserve"> </w:t>
      </w:r>
      <w:r w:rsidR="004B1290">
        <w:t>d</w:t>
      </w:r>
      <w:r w:rsidR="004B1290" w:rsidRPr="008A34E4">
        <w:t>el</w:t>
      </w:r>
      <w:r w:rsidR="008A34E4" w:rsidRPr="008A34E4">
        <w:t xml:space="preserve"> </w:t>
      </w:r>
      <w:r w:rsidR="004D2B22">
        <w:t>objetivo</w:t>
      </w:r>
    </w:p>
    <w:p w:rsidR="008A34E4" w:rsidRPr="00061750" w:rsidRDefault="008A34E4" w:rsidP="00061750">
      <w:pPr>
        <w:rPr>
          <w:szCs w:val="24"/>
        </w:rPr>
      </w:pPr>
      <w:r w:rsidRPr="00061750">
        <w:rPr>
          <w:szCs w:val="24"/>
        </w:rPr>
        <w:t>El objetivo de esta p</w:t>
      </w:r>
      <w:r w:rsidR="004B1290">
        <w:rPr>
          <w:szCs w:val="24"/>
        </w:rPr>
        <w:t>arte de la práctica es crear un chat que sigue la</w:t>
      </w:r>
      <w:r w:rsidRPr="00061750">
        <w:rPr>
          <w:szCs w:val="24"/>
        </w:rPr>
        <w:t xml:space="preserve"> infraestructura cliente-servidor, utilizando </w:t>
      </w:r>
      <w:r w:rsidR="004D2B22">
        <w:rPr>
          <w:szCs w:val="24"/>
        </w:rPr>
        <w:t>el lenguaje de programación “C”</w:t>
      </w:r>
      <w:r w:rsidR="004B1290">
        <w:rPr>
          <w:szCs w:val="24"/>
        </w:rPr>
        <w:t>. Y de esta forma ver como es necesario la utilización de Socket</w:t>
      </w:r>
      <w:r w:rsidR="008853A6">
        <w:rPr>
          <w:szCs w:val="24"/>
        </w:rPr>
        <w:t>s</w:t>
      </w:r>
      <w:r w:rsidR="004B1290">
        <w:rPr>
          <w:szCs w:val="24"/>
        </w:rPr>
        <w:t xml:space="preserve"> no bloqueantes mediante el Select.</w:t>
      </w:r>
    </w:p>
    <w:p w:rsidR="003C216F" w:rsidRPr="003C216F" w:rsidRDefault="008A34E4" w:rsidP="003C216F">
      <w:pPr>
        <w:pStyle w:val="Ttulo2"/>
      </w:pPr>
      <w:r w:rsidRPr="008A34E4">
        <w:t>Problemas encontrados y dificultades</w:t>
      </w:r>
    </w:p>
    <w:p w:rsidR="008A34E4" w:rsidRPr="00061750" w:rsidRDefault="008A34E4" w:rsidP="00061750">
      <w:pPr>
        <w:rPr>
          <w:szCs w:val="24"/>
        </w:rPr>
      </w:pPr>
      <w:r w:rsidRPr="00061750">
        <w:rPr>
          <w:szCs w:val="24"/>
        </w:rPr>
        <w:t>En cuanto</w:t>
      </w:r>
      <w:r w:rsidRPr="00061750">
        <w:rPr>
          <w:b/>
          <w:sz w:val="28"/>
          <w:szCs w:val="28"/>
        </w:rPr>
        <w:t xml:space="preserve"> </w:t>
      </w:r>
      <w:r w:rsidRPr="00061750">
        <w:rPr>
          <w:szCs w:val="24"/>
        </w:rPr>
        <w:t>a las dificultades encontradas, éstas están relacionadas mayormente con el uso del propio lenguaje de programación</w:t>
      </w:r>
      <w:r w:rsidR="00D937AE">
        <w:rPr>
          <w:szCs w:val="24"/>
        </w:rPr>
        <w:t xml:space="preserve"> C</w:t>
      </w:r>
      <w:r w:rsidR="004B1290">
        <w:rPr>
          <w:szCs w:val="24"/>
        </w:rPr>
        <w:t>.</w:t>
      </w:r>
      <w:r w:rsidR="00D937AE">
        <w:rPr>
          <w:szCs w:val="24"/>
        </w:rPr>
        <w:t xml:space="preserve"> </w:t>
      </w:r>
      <w:r w:rsidRPr="00061750">
        <w:rPr>
          <w:szCs w:val="24"/>
        </w:rPr>
        <w:t xml:space="preserve">Puntos a tener en cuenta y sobre los que se han tomado precauciones a la hora de </w:t>
      </w:r>
      <w:r w:rsidR="003C216F">
        <w:rPr>
          <w:szCs w:val="24"/>
        </w:rPr>
        <w:t>implementar el código son</w:t>
      </w:r>
      <w:r w:rsidRPr="00061750">
        <w:rPr>
          <w:szCs w:val="24"/>
        </w:rPr>
        <w:t xml:space="preserve">: </w:t>
      </w:r>
    </w:p>
    <w:p w:rsidR="008A34E4" w:rsidRPr="00061750" w:rsidRDefault="008A34E4" w:rsidP="00061750">
      <w:pPr>
        <w:pStyle w:val="Prrafodelista"/>
        <w:numPr>
          <w:ilvl w:val="0"/>
          <w:numId w:val="17"/>
        </w:numPr>
        <w:rPr>
          <w:szCs w:val="24"/>
        </w:rPr>
      </w:pPr>
      <w:r w:rsidRPr="00061750">
        <w:rPr>
          <w:szCs w:val="24"/>
        </w:rPr>
        <w:t>Cerrar convenientemente</w:t>
      </w:r>
      <w:r w:rsidR="004B1290">
        <w:rPr>
          <w:szCs w:val="24"/>
        </w:rPr>
        <w:t xml:space="preserve"> todos</w:t>
      </w:r>
      <w:r w:rsidRPr="00061750">
        <w:rPr>
          <w:szCs w:val="24"/>
        </w:rPr>
        <w:t xml:space="preserve"> sockets para que puedan reutilizarse</w:t>
      </w:r>
      <w:r w:rsidR="00D95CCA" w:rsidRPr="00061750">
        <w:rPr>
          <w:szCs w:val="24"/>
        </w:rPr>
        <w:t>.</w:t>
      </w:r>
    </w:p>
    <w:p w:rsidR="008A34E4" w:rsidRPr="00061750" w:rsidRDefault="00D95CCA" w:rsidP="00061750">
      <w:pPr>
        <w:pStyle w:val="Prrafodelista"/>
        <w:numPr>
          <w:ilvl w:val="0"/>
          <w:numId w:val="17"/>
        </w:numPr>
        <w:rPr>
          <w:szCs w:val="24"/>
        </w:rPr>
      </w:pPr>
      <w:r w:rsidRPr="00061750">
        <w:rPr>
          <w:szCs w:val="24"/>
        </w:rPr>
        <w:t>Detección de</w:t>
      </w:r>
      <w:r w:rsidR="008A34E4" w:rsidRPr="00061750">
        <w:rPr>
          <w:szCs w:val="24"/>
        </w:rPr>
        <w:t xml:space="preserve"> posibles errores en el envío y la recepción de mensajes</w:t>
      </w:r>
      <w:r w:rsidR="00EE2601" w:rsidRPr="00061750">
        <w:rPr>
          <w:szCs w:val="24"/>
        </w:rPr>
        <w:t xml:space="preserve"> y su correspondiente alerta al usuario.</w:t>
      </w:r>
    </w:p>
    <w:p w:rsidR="008A34E4" w:rsidRPr="00061750" w:rsidRDefault="008A34E4" w:rsidP="00061750">
      <w:pPr>
        <w:pStyle w:val="Prrafodelista"/>
        <w:numPr>
          <w:ilvl w:val="0"/>
          <w:numId w:val="17"/>
        </w:numPr>
        <w:rPr>
          <w:szCs w:val="24"/>
        </w:rPr>
      </w:pPr>
      <w:r w:rsidRPr="00061750">
        <w:rPr>
          <w:szCs w:val="24"/>
        </w:rPr>
        <w:t>Conversión correcta de cadenas a enteros y viceversa para una correcta visualización y uso de direcciones y puertos</w:t>
      </w:r>
      <w:r w:rsidR="00D95CCA" w:rsidRPr="00061750">
        <w:rPr>
          <w:szCs w:val="24"/>
        </w:rPr>
        <w:t>.</w:t>
      </w:r>
    </w:p>
    <w:p w:rsidR="00D95CCA" w:rsidRDefault="00D95CCA" w:rsidP="00061750">
      <w:pPr>
        <w:pStyle w:val="Prrafodelista"/>
        <w:numPr>
          <w:ilvl w:val="0"/>
          <w:numId w:val="17"/>
        </w:numPr>
        <w:rPr>
          <w:szCs w:val="24"/>
        </w:rPr>
      </w:pPr>
      <w:r w:rsidRPr="00061750">
        <w:rPr>
          <w:szCs w:val="24"/>
        </w:rPr>
        <w:t>Detección del uso correcto de la aplicación, acotando los parámetros de entrada  que el usuario puede introducir.</w:t>
      </w:r>
    </w:p>
    <w:p w:rsidR="004B1290" w:rsidRDefault="004B1290" w:rsidP="00061750">
      <w:pPr>
        <w:pStyle w:val="Prrafodelista"/>
        <w:numPr>
          <w:ilvl w:val="0"/>
          <w:numId w:val="17"/>
        </w:numPr>
        <w:rPr>
          <w:szCs w:val="24"/>
        </w:rPr>
      </w:pPr>
      <w:r>
        <w:rPr>
          <w:szCs w:val="24"/>
        </w:rPr>
        <w:t>¿Cómo saber a qué cliente corresponde cada descriptor? Lo hemos solucionado creando una lista enlaza, en la que cada elemento es una estructura creada según nuestras necesidades. Lo que nos ha dado bastante potencial, porque en todo momento sabemos todos los datos que queramos cualquier cliente.</w:t>
      </w:r>
    </w:p>
    <w:p w:rsidR="00CB467B" w:rsidRDefault="004B1290" w:rsidP="00CB467B">
      <w:pPr>
        <w:pStyle w:val="Prrafodelista"/>
        <w:numPr>
          <w:ilvl w:val="0"/>
          <w:numId w:val="17"/>
        </w:numPr>
        <w:rPr>
          <w:szCs w:val="24"/>
        </w:rPr>
      </w:pPr>
      <w:r>
        <w:rPr>
          <w:szCs w:val="24"/>
        </w:rPr>
        <w:t>¿Nombre de los usuarios? ¿Distintos tipos de paquetes a mandar?</w:t>
      </w:r>
      <w:r w:rsidR="00CB467B">
        <w:rPr>
          <w:szCs w:val="24"/>
        </w:rPr>
        <w:t xml:space="preserve"> Era bastante complicado hacerlo mandando solo un string, por lo que hemos creado un “protocolo casero”, en el que mandamos una estructura que nos ayuda a diferenciar entre distintos tipos de mensajes.</w:t>
      </w:r>
    </w:p>
    <w:p w:rsidR="00CB467B" w:rsidRDefault="00CB467B" w:rsidP="00CB467B">
      <w:pPr>
        <w:pStyle w:val="Prrafodelista"/>
        <w:numPr>
          <w:ilvl w:val="0"/>
          <w:numId w:val="17"/>
        </w:numPr>
        <w:rPr>
          <w:szCs w:val="24"/>
        </w:rPr>
      </w:pPr>
      <w:r>
        <w:rPr>
          <w:szCs w:val="24"/>
        </w:rPr>
        <w:lastRenderedPageBreak/>
        <w:t xml:space="preserve">Otro problema importante, ha sido “limpiar” las variables para que no imprimiésemos </w:t>
      </w:r>
      <w:r w:rsidR="003C216F">
        <w:rPr>
          <w:szCs w:val="24"/>
        </w:rPr>
        <w:t>suciedad.</w:t>
      </w:r>
    </w:p>
    <w:p w:rsidR="008853A6" w:rsidRPr="00CB467B" w:rsidRDefault="008853A6" w:rsidP="00CB467B">
      <w:pPr>
        <w:pStyle w:val="Prrafodelista"/>
        <w:numPr>
          <w:ilvl w:val="0"/>
          <w:numId w:val="17"/>
        </w:numPr>
        <w:rPr>
          <w:szCs w:val="24"/>
        </w:rPr>
      </w:pPr>
      <w:r>
        <w:rPr>
          <w:szCs w:val="24"/>
        </w:rPr>
        <w:t>La complejidad de que todo funcione correctamente, habiendo metido tantas ampliaciones, se hace un poco caótico tener tantas líneas de código.</w:t>
      </w:r>
    </w:p>
    <w:p w:rsidR="00D95CCA" w:rsidRDefault="003C216F" w:rsidP="00061750">
      <w:pPr>
        <w:pStyle w:val="Ttulo2"/>
      </w:pPr>
      <w:r>
        <w:t>Explicación breve sobre las a</w:t>
      </w:r>
      <w:r w:rsidR="00CB467B">
        <w:t>mpli</w:t>
      </w:r>
      <w:r w:rsidR="00D937AE">
        <w:t>a</w:t>
      </w:r>
      <w:r w:rsidR="00CB467B">
        <w:t>ciones</w:t>
      </w:r>
      <w:r>
        <w:t xml:space="preserve"> interesantes</w:t>
      </w:r>
    </w:p>
    <w:p w:rsidR="00CB467B" w:rsidRPr="00061750" w:rsidRDefault="00CB467B" w:rsidP="00061750">
      <w:pPr>
        <w:rPr>
          <w:szCs w:val="24"/>
        </w:rPr>
      </w:pPr>
      <w:r>
        <w:rPr>
          <w:szCs w:val="24"/>
        </w:rPr>
        <w:t>La mayoría</w:t>
      </w:r>
      <w:r w:rsidR="00D95CCA" w:rsidRPr="00061750">
        <w:rPr>
          <w:szCs w:val="24"/>
        </w:rPr>
        <w:t xml:space="preserve"> de las ampliaciones añadidas </w:t>
      </w:r>
      <w:r w:rsidRPr="00061750">
        <w:rPr>
          <w:szCs w:val="24"/>
        </w:rPr>
        <w:t>h</w:t>
      </w:r>
      <w:r>
        <w:rPr>
          <w:szCs w:val="24"/>
        </w:rPr>
        <w:t>a</w:t>
      </w:r>
      <w:r w:rsidRPr="00061750">
        <w:rPr>
          <w:szCs w:val="24"/>
        </w:rPr>
        <w:t>n</w:t>
      </w:r>
      <w:r w:rsidR="00D95CCA" w:rsidRPr="00061750">
        <w:rPr>
          <w:szCs w:val="24"/>
        </w:rPr>
        <w:t xml:space="preserve"> supuesto diversos problemas a resolver a cambio de una mayor funcionalidad y robustez del programa. Entre ell</w:t>
      </w:r>
      <w:r>
        <w:rPr>
          <w:szCs w:val="24"/>
        </w:rPr>
        <w:t>o</w:t>
      </w:r>
      <w:r w:rsidR="00D95CCA" w:rsidRPr="00061750">
        <w:rPr>
          <w:szCs w:val="24"/>
        </w:rPr>
        <w:t>s tenemos:</w:t>
      </w:r>
    </w:p>
    <w:p w:rsidR="00A63383" w:rsidRDefault="00D937AE" w:rsidP="00CB467B">
      <w:pPr>
        <w:pStyle w:val="Prrafodelista"/>
        <w:numPr>
          <w:ilvl w:val="0"/>
          <w:numId w:val="34"/>
        </w:numPr>
        <w:rPr>
          <w:szCs w:val="24"/>
        </w:rPr>
      </w:pPr>
      <w:r>
        <w:rPr>
          <w:szCs w:val="24"/>
        </w:rPr>
        <w:t>Desde el servidor p</w:t>
      </w:r>
      <w:bookmarkStart w:id="0" w:name="_GoBack"/>
      <w:bookmarkEnd w:id="0"/>
      <w:r>
        <w:rPr>
          <w:szCs w:val="24"/>
        </w:rPr>
        <w:t>odemos movernos entre distintos modos de ejecución.</w:t>
      </w:r>
    </w:p>
    <w:p w:rsidR="00CB467B" w:rsidRDefault="00CB467B" w:rsidP="00CB467B">
      <w:pPr>
        <w:pStyle w:val="Prrafodelista"/>
        <w:numPr>
          <w:ilvl w:val="0"/>
          <w:numId w:val="34"/>
        </w:numPr>
        <w:rPr>
          <w:szCs w:val="24"/>
        </w:rPr>
      </w:pPr>
      <w:r>
        <w:rPr>
          <w:szCs w:val="24"/>
        </w:rPr>
        <w:t xml:space="preserve">Copia de seguridad </w:t>
      </w:r>
      <w:r w:rsidR="00D937AE">
        <w:rPr>
          <w:szCs w:val="24"/>
        </w:rPr>
        <w:t>de todo lo que se escribe por el chat</w:t>
      </w:r>
      <w:r w:rsidR="003C216F">
        <w:rPr>
          <w:szCs w:val="24"/>
        </w:rPr>
        <w:t xml:space="preserve"> y de los mensajes de control</w:t>
      </w:r>
      <w:r w:rsidR="00D937AE">
        <w:rPr>
          <w:szCs w:val="24"/>
        </w:rPr>
        <w:t>, a la cual solo se tiene acceso desde el servidor.</w:t>
      </w:r>
    </w:p>
    <w:p w:rsidR="00CB467B" w:rsidRDefault="00CB467B" w:rsidP="00CB467B">
      <w:pPr>
        <w:pStyle w:val="Prrafodelista"/>
        <w:numPr>
          <w:ilvl w:val="0"/>
          <w:numId w:val="34"/>
        </w:numPr>
        <w:rPr>
          <w:szCs w:val="24"/>
        </w:rPr>
      </w:pPr>
      <w:r>
        <w:rPr>
          <w:szCs w:val="24"/>
        </w:rPr>
        <w:t>Lista enlazada dinámica</w:t>
      </w:r>
      <w:r w:rsidR="00D937AE">
        <w:rPr>
          <w:szCs w:val="24"/>
        </w:rPr>
        <w:t xml:space="preserve"> con la que controlamos todos los datos de los clientes</w:t>
      </w:r>
      <w:r w:rsidR="003C216F">
        <w:rPr>
          <w:szCs w:val="24"/>
        </w:rPr>
        <w:t>, y podemos sacar estadísticos de estos</w:t>
      </w:r>
      <w:r w:rsidR="00D937AE">
        <w:rPr>
          <w:szCs w:val="24"/>
        </w:rPr>
        <w:t>.</w:t>
      </w:r>
    </w:p>
    <w:p w:rsidR="00D937AE" w:rsidRPr="00D937AE" w:rsidRDefault="00D937AE" w:rsidP="00D937AE">
      <w:pPr>
        <w:pStyle w:val="Prrafodelista"/>
        <w:numPr>
          <w:ilvl w:val="0"/>
          <w:numId w:val="34"/>
        </w:numPr>
        <w:rPr>
          <w:szCs w:val="24"/>
        </w:rPr>
      </w:pPr>
      <w:r>
        <w:rPr>
          <w:szCs w:val="24"/>
        </w:rPr>
        <w:t>Cada vez que un cliente recibe un mensaje, en todo momento sabe el “Alias”</w:t>
      </w:r>
      <w:r w:rsidR="003C216F">
        <w:rPr>
          <w:szCs w:val="24"/>
        </w:rPr>
        <w:t xml:space="preserve"> de quien lo ha escrito, y </w:t>
      </w:r>
      <w:r>
        <w:rPr>
          <w:szCs w:val="24"/>
        </w:rPr>
        <w:t>la hora a la que lo escribió</w:t>
      </w:r>
      <w:r w:rsidR="003C216F">
        <w:rPr>
          <w:szCs w:val="24"/>
        </w:rPr>
        <w:t>, pero</w:t>
      </w:r>
      <w:r>
        <w:rPr>
          <w:szCs w:val="24"/>
        </w:rPr>
        <w:t xml:space="preserve"> en ningún momento </w:t>
      </w:r>
      <w:r w:rsidR="003C216F">
        <w:rPr>
          <w:szCs w:val="24"/>
        </w:rPr>
        <w:t xml:space="preserve">puede saber desde que </w:t>
      </w:r>
      <w:r>
        <w:rPr>
          <w:szCs w:val="24"/>
        </w:rPr>
        <w:t xml:space="preserve"> IP </w:t>
      </w:r>
      <w:r w:rsidR="003C216F">
        <w:rPr>
          <w:szCs w:val="24"/>
        </w:rPr>
        <w:t>y puerto</w:t>
      </w:r>
      <w:r>
        <w:rPr>
          <w:szCs w:val="24"/>
        </w:rPr>
        <w:t xml:space="preserve"> </w:t>
      </w:r>
      <w:r w:rsidR="003C216F">
        <w:rPr>
          <w:szCs w:val="24"/>
        </w:rPr>
        <w:t>se ha escrito</w:t>
      </w:r>
      <w:r>
        <w:rPr>
          <w:szCs w:val="24"/>
        </w:rPr>
        <w:t>.</w:t>
      </w:r>
    </w:p>
    <w:p w:rsidR="00CB467B" w:rsidRDefault="003C216F" w:rsidP="00CB467B">
      <w:pPr>
        <w:pStyle w:val="Prrafodelista"/>
        <w:numPr>
          <w:ilvl w:val="0"/>
          <w:numId w:val="34"/>
        </w:numPr>
        <w:rPr>
          <w:szCs w:val="24"/>
        </w:rPr>
      </w:pPr>
      <w:r>
        <w:rPr>
          <w:szCs w:val="24"/>
        </w:rPr>
        <w:t xml:space="preserve">Hacer una “protocolo casero” donde mediante una </w:t>
      </w:r>
      <w:r w:rsidR="00CB467B">
        <w:rPr>
          <w:szCs w:val="24"/>
        </w:rPr>
        <w:t xml:space="preserve">estructura </w:t>
      </w:r>
      <w:r>
        <w:rPr>
          <w:szCs w:val="24"/>
        </w:rPr>
        <w:t>podemos diferenciar entre distinto mensajes y en función de cada uno los clientes actuaran de distinta manera.</w:t>
      </w:r>
    </w:p>
    <w:p w:rsidR="00CB467B" w:rsidRDefault="00CB467B" w:rsidP="00CB467B">
      <w:pPr>
        <w:pStyle w:val="Prrafodelista"/>
        <w:numPr>
          <w:ilvl w:val="0"/>
          <w:numId w:val="34"/>
        </w:numPr>
        <w:rPr>
          <w:szCs w:val="24"/>
        </w:rPr>
      </w:pPr>
      <w:r>
        <w:rPr>
          <w:szCs w:val="24"/>
        </w:rPr>
        <w:t xml:space="preserve">Poder mandarse archivos </w:t>
      </w:r>
      <w:r w:rsidR="00D937AE">
        <w:rPr>
          <w:szCs w:val="24"/>
        </w:rPr>
        <w:t>de cualquier formato y tamaño</w:t>
      </w:r>
      <w:r w:rsidR="003C216F">
        <w:rPr>
          <w:szCs w:val="24"/>
        </w:rPr>
        <w:t>,</w:t>
      </w:r>
      <w:r w:rsidR="00D937AE">
        <w:rPr>
          <w:szCs w:val="24"/>
        </w:rPr>
        <w:t xml:space="preserve"> al servidor, y que este lo </w:t>
      </w:r>
      <w:proofErr w:type="spellStart"/>
      <w:r w:rsidR="00D937AE">
        <w:rPr>
          <w:szCs w:val="24"/>
        </w:rPr>
        <w:t>reenvie</w:t>
      </w:r>
      <w:proofErr w:type="spellEnd"/>
      <w:r w:rsidR="00D937AE">
        <w:rPr>
          <w:szCs w:val="24"/>
        </w:rPr>
        <w:t xml:space="preserve"> a todos los cliente conectado</w:t>
      </w:r>
      <w:r w:rsidR="003C216F">
        <w:rPr>
          <w:szCs w:val="24"/>
        </w:rPr>
        <w:t>s. Sin que haya bloqueo, pudiendo seguir usando el chat, sin necesidad de tener que abrir otra conexión.</w:t>
      </w:r>
    </w:p>
    <w:p w:rsidR="00D937AE" w:rsidRDefault="00D937AE" w:rsidP="00CB467B">
      <w:pPr>
        <w:pStyle w:val="Prrafodelista"/>
        <w:numPr>
          <w:ilvl w:val="0"/>
          <w:numId w:val="34"/>
        </w:numPr>
        <w:rPr>
          <w:szCs w:val="24"/>
        </w:rPr>
      </w:pPr>
      <w:r>
        <w:rPr>
          <w:szCs w:val="24"/>
        </w:rPr>
        <w:t>Asignación de colores a cada cliente. Por lo que si dos clientes no quieren identificarse</w:t>
      </w:r>
      <w:r w:rsidR="003C216F">
        <w:rPr>
          <w:szCs w:val="24"/>
        </w:rPr>
        <w:t xml:space="preserve"> y </w:t>
      </w:r>
      <w:r>
        <w:rPr>
          <w:szCs w:val="24"/>
        </w:rPr>
        <w:t>su Alias es “</w:t>
      </w:r>
      <w:proofErr w:type="spellStart"/>
      <w:r>
        <w:rPr>
          <w:szCs w:val="24"/>
        </w:rPr>
        <w:t>Anonimo</w:t>
      </w:r>
      <w:proofErr w:type="spellEnd"/>
      <w:r>
        <w:rPr>
          <w:szCs w:val="24"/>
        </w:rPr>
        <w:t>”</w:t>
      </w:r>
      <w:r w:rsidR="003C216F">
        <w:rPr>
          <w:szCs w:val="24"/>
        </w:rPr>
        <w:t xml:space="preserve"> así se podrá identificar mejor</w:t>
      </w:r>
      <w:r>
        <w:rPr>
          <w:szCs w:val="24"/>
        </w:rPr>
        <w:t>.</w:t>
      </w:r>
      <w:r w:rsidR="003C216F">
        <w:rPr>
          <w:szCs w:val="24"/>
        </w:rPr>
        <w:t xml:space="preserve"> Aunque por comodidad solo hemos implementado </w:t>
      </w:r>
      <w:r w:rsidR="009A1E7F">
        <w:rPr>
          <w:szCs w:val="24"/>
        </w:rPr>
        <w:t>cinco</w:t>
      </w:r>
      <w:r w:rsidR="003C216F">
        <w:rPr>
          <w:szCs w:val="24"/>
        </w:rPr>
        <w:t xml:space="preserve"> colores, asique si estos se acaban, se repiten.</w:t>
      </w:r>
    </w:p>
    <w:p w:rsidR="00B0401C" w:rsidRDefault="00B0401C" w:rsidP="00CB467B">
      <w:pPr>
        <w:pStyle w:val="Prrafodelista"/>
        <w:numPr>
          <w:ilvl w:val="0"/>
          <w:numId w:val="34"/>
        </w:numPr>
        <w:rPr>
          <w:szCs w:val="24"/>
        </w:rPr>
      </w:pPr>
      <w:r>
        <w:rPr>
          <w:szCs w:val="24"/>
        </w:rPr>
        <w:lastRenderedPageBreak/>
        <w:t>Tenemos la posibilidad de banear un cliente desde el servidor.</w:t>
      </w:r>
    </w:p>
    <w:p w:rsidR="003C216F" w:rsidRDefault="003C216F" w:rsidP="003C216F">
      <w:pPr>
        <w:rPr>
          <w:szCs w:val="24"/>
        </w:rPr>
      </w:pPr>
    </w:p>
    <w:p w:rsidR="00F34362" w:rsidRDefault="003C216F" w:rsidP="00F34362">
      <w:pPr>
        <w:pStyle w:val="Ttulo2"/>
      </w:pPr>
      <w:r>
        <w:t>Enfoque  de servidor.c y del cliente.c</w:t>
      </w:r>
    </w:p>
    <w:p w:rsidR="009A1E7F" w:rsidRDefault="00F34362" w:rsidP="00F34362">
      <w:r>
        <w:t xml:space="preserve">Vamos a dar un enfoque de </w:t>
      </w:r>
      <w:r w:rsidR="009A1E7F">
        <w:t>cómo</w:t>
      </w:r>
      <w:r>
        <w:t xml:space="preserve"> y </w:t>
      </w:r>
      <w:r w:rsidR="009A1E7F">
        <w:t>qué</w:t>
      </w:r>
      <w:r>
        <w:t xml:space="preserve"> </w:t>
      </w:r>
      <w:r w:rsidR="009A1E7F">
        <w:t xml:space="preserve">es lo que hacen ambos programas. </w:t>
      </w:r>
    </w:p>
    <w:p w:rsidR="002B646F" w:rsidRDefault="009A1E7F" w:rsidP="00F34362">
      <w:r>
        <w:t>E</w:t>
      </w:r>
      <w:r w:rsidR="002B646F">
        <w:t>n el servidor</w:t>
      </w:r>
      <w:r>
        <w:t xml:space="preserve"> </w:t>
      </w:r>
      <w:r w:rsidR="003907FA">
        <w:t xml:space="preserve">hace uso </w:t>
      </w:r>
      <w:r>
        <w:t xml:space="preserve">siempre </w:t>
      </w:r>
      <w:r w:rsidR="003907FA">
        <w:t xml:space="preserve">de tres </w:t>
      </w:r>
      <w:r>
        <w:t>descriptores, uno para guardar lo que pasa mediante el</w:t>
      </w:r>
      <w:r w:rsidR="002B646F">
        <w:t xml:space="preserve"> servidor</w:t>
      </w:r>
      <w:r>
        <w:t xml:space="preserve"> (“</w:t>
      </w:r>
      <w:proofErr w:type="spellStart"/>
      <w:r>
        <w:t>file_copy</w:t>
      </w:r>
      <w:proofErr w:type="spellEnd"/>
      <w:r>
        <w:t xml:space="preserve">”) en un fichero a modo de copia de seguridad. </w:t>
      </w:r>
      <w:r w:rsidR="002B646F">
        <w:t>El</w:t>
      </w:r>
      <w:r>
        <w:t xml:space="preserve"> otro</w:t>
      </w:r>
      <w:r w:rsidR="002B646F">
        <w:t xml:space="preserve"> es</w:t>
      </w:r>
      <w:r>
        <w:t xml:space="preserve"> (“</w:t>
      </w:r>
      <w:proofErr w:type="spellStart"/>
      <w:r>
        <w:t>fd</w:t>
      </w:r>
      <w:proofErr w:type="spellEnd"/>
      <w:r>
        <w:t>”</w:t>
      </w:r>
      <w:r w:rsidR="002B646F">
        <w:t xml:space="preserve">), que es el que está asociado a la IP y puerto del servidor, además de que está incluido para que el </w:t>
      </w:r>
      <w:proofErr w:type="spellStart"/>
      <w:r w:rsidR="002B646F">
        <w:t>select</w:t>
      </w:r>
      <w:proofErr w:type="spellEnd"/>
      <w:r w:rsidR="002B646F">
        <w:t xml:space="preserve"> lo teste.</w:t>
      </w:r>
      <w:r>
        <w:t xml:space="preserve"> </w:t>
      </w:r>
      <w:r w:rsidR="002B646F">
        <w:t>Mediante</w:t>
      </w:r>
      <w:r>
        <w:t xml:space="preserve"> el recibimos las peticiones de conexión.</w:t>
      </w:r>
      <w:r w:rsidR="003907FA">
        <w:t xml:space="preserve"> Y un tercero, que no hemos creado, que es característico de Unix es </w:t>
      </w:r>
      <w:r w:rsidR="003907FA" w:rsidRPr="003907FA">
        <w:t>STDIN_FILENO</w:t>
      </w:r>
      <w:r w:rsidR="003907FA">
        <w:t xml:space="preserve">, que lo incluimos también par que lo teste el </w:t>
      </w:r>
      <w:proofErr w:type="spellStart"/>
      <w:r w:rsidR="003907FA">
        <w:t>select</w:t>
      </w:r>
      <w:proofErr w:type="spellEnd"/>
      <w:r w:rsidR="003907FA">
        <w:t>. Tanto “</w:t>
      </w:r>
      <w:proofErr w:type="spellStart"/>
      <w:r w:rsidR="003907FA">
        <w:t>fd</w:t>
      </w:r>
      <w:proofErr w:type="spellEnd"/>
      <w:r w:rsidR="003907FA">
        <w:t>” como “</w:t>
      </w:r>
      <w:proofErr w:type="spellStart"/>
      <w:r w:rsidR="003907FA">
        <w:t>file_copy</w:t>
      </w:r>
      <w:proofErr w:type="spellEnd"/>
      <w:r w:rsidR="003907FA">
        <w:t>”</w:t>
      </w:r>
      <w:r w:rsidR="002B646F">
        <w:t xml:space="preserve"> están incluidos en la lista enlaza dinámicamente.</w:t>
      </w:r>
    </w:p>
    <w:p w:rsidR="002B646F" w:rsidRDefault="002B646F" w:rsidP="00F34362">
      <w:r>
        <w:t xml:space="preserve">El </w:t>
      </w:r>
      <w:proofErr w:type="spellStart"/>
      <w:r>
        <w:t>select</w:t>
      </w:r>
      <w:proofErr w:type="spellEnd"/>
      <w:r>
        <w:t xml:space="preserve"> puede activarse por tres causas:</w:t>
      </w:r>
    </w:p>
    <w:p w:rsidR="002B646F" w:rsidRDefault="002B646F" w:rsidP="002B646F">
      <w:pPr>
        <w:pStyle w:val="Prrafodelista"/>
        <w:numPr>
          <w:ilvl w:val="0"/>
          <w:numId w:val="35"/>
        </w:numPr>
      </w:pPr>
      <w:r>
        <w:t>Petición de conexión</w:t>
      </w:r>
      <w:r w:rsidR="003907FA">
        <w:t>. (</w:t>
      </w:r>
      <w:proofErr w:type="spellStart"/>
      <w:r w:rsidR="003907FA">
        <w:t>fd</w:t>
      </w:r>
      <w:proofErr w:type="spellEnd"/>
      <w:r w:rsidR="003907FA">
        <w:t>)</w:t>
      </w:r>
    </w:p>
    <w:p w:rsidR="002B646F" w:rsidRDefault="002B646F" w:rsidP="002B646F">
      <w:pPr>
        <w:pStyle w:val="Prrafodelista"/>
        <w:numPr>
          <w:ilvl w:val="0"/>
          <w:numId w:val="35"/>
        </w:numPr>
      </w:pPr>
      <w:r>
        <w:t>Recibimos mensaje que hay que mandar a todos los usuarios conectados.</w:t>
      </w:r>
      <w:r w:rsidR="003907FA">
        <w:t xml:space="preserve"> </w:t>
      </w:r>
    </w:p>
    <w:p w:rsidR="002B646F" w:rsidRDefault="002B646F" w:rsidP="003907FA">
      <w:pPr>
        <w:pStyle w:val="Prrafodelista"/>
        <w:numPr>
          <w:ilvl w:val="0"/>
          <w:numId w:val="35"/>
        </w:numPr>
      </w:pPr>
      <w:r>
        <w:t>Recibimos datos del teclado</w:t>
      </w:r>
      <w:r w:rsidR="003907FA">
        <w:t>. (</w:t>
      </w:r>
      <w:r w:rsidR="003907FA" w:rsidRPr="003907FA">
        <w:t>STDIN_FILENO</w:t>
      </w:r>
      <w:r w:rsidR="003907FA">
        <w:t>)</w:t>
      </w:r>
    </w:p>
    <w:p w:rsidR="009A1E7F" w:rsidRDefault="002B646F" w:rsidP="00F34362">
      <w:r>
        <w:t>Para el primer caso, c</w:t>
      </w:r>
      <w:r w:rsidR="009A1E7F">
        <w:t>uando se recibe una petición</w:t>
      </w:r>
      <w:r>
        <w:t xml:space="preserve"> de conexión se le hace el </w:t>
      </w:r>
      <w:proofErr w:type="spellStart"/>
      <w:r>
        <w:t>accept</w:t>
      </w:r>
      <w:proofErr w:type="spellEnd"/>
      <w:r>
        <w:t xml:space="preserve">, de donde obtenemos el descriptor por el cual le identificaremos, la estructura </w:t>
      </w:r>
      <w:proofErr w:type="spellStart"/>
      <w:r w:rsidRPr="002B646F">
        <w:t>sockaddr</w:t>
      </w:r>
      <w:proofErr w:type="spellEnd"/>
      <w:r>
        <w:t xml:space="preserve">, que nos dará bastante información, y añadimos el nuevo descriptor para que el </w:t>
      </w:r>
      <w:proofErr w:type="spellStart"/>
      <w:r>
        <w:t>select</w:t>
      </w:r>
      <w:proofErr w:type="spellEnd"/>
      <w:r>
        <w:t xml:space="preserve"> lo teste. Toda esta información del cliente lo guardamos en la lista enlazada dinámicamente.</w:t>
      </w:r>
    </w:p>
    <w:p w:rsidR="002B646F" w:rsidRDefault="002B646F" w:rsidP="00F34362">
      <w:r>
        <w:t xml:space="preserve">Para el segundo caso, </w:t>
      </w:r>
      <w:r w:rsidR="00764FB5">
        <w:t>recibimos un mensaje de algunos de los descriptores creados. Más tarde entraremos en detalle con los tipos de mensajes. Por el momento, es un mensaje normal, así que será reenviado a todos los usuarios conectados.</w:t>
      </w:r>
    </w:p>
    <w:p w:rsidR="00764FB5" w:rsidRDefault="00764FB5" w:rsidP="00F34362">
      <w:r>
        <w:lastRenderedPageBreak/>
        <w:t>Gracias a las funciones que hemos creado con la lista enlazada dinámicamente, esta operación la hace una función, que recorre la lista enviándole dicho mensaje a todos los descriptores conectados, excepto a quien lo mando. Y además incluye ese mensaje que incluye el la hora, el alias, y los datos es introducido en el fichero que actúa como copia de seguridad.</w:t>
      </w:r>
    </w:p>
    <w:p w:rsidR="00764FB5" w:rsidRDefault="00764FB5" w:rsidP="00F34362">
      <w:r>
        <w:t>Para el tercer caso, podemos recibir mensajes del teclado, donde se pueden diferencias tres modos dependiendo de que se escriba:</w:t>
      </w:r>
    </w:p>
    <w:p w:rsidR="00764FB5" w:rsidRDefault="00764FB5" w:rsidP="00764FB5">
      <w:pPr>
        <w:pStyle w:val="Prrafodelista"/>
        <w:numPr>
          <w:ilvl w:val="0"/>
          <w:numId w:val="36"/>
        </w:numPr>
      </w:pPr>
      <w:r>
        <w:t>“/</w:t>
      </w:r>
      <w:proofErr w:type="spellStart"/>
      <w:r>
        <w:t>help</w:t>
      </w:r>
      <w:proofErr w:type="spellEnd"/>
      <w:r>
        <w:t>” se limpia la pantalla y se muestra un pequeña ayuda de las distintas opciones que hay en el programa.</w:t>
      </w:r>
    </w:p>
    <w:p w:rsidR="00764FB5" w:rsidRDefault="00764FB5" w:rsidP="00764FB5">
      <w:pPr>
        <w:pStyle w:val="Prrafodelista"/>
        <w:numPr>
          <w:ilvl w:val="0"/>
          <w:numId w:val="36"/>
        </w:numPr>
      </w:pPr>
      <w:r>
        <w:t>“/</w:t>
      </w:r>
      <w:proofErr w:type="spellStart"/>
      <w:r>
        <w:t>database</w:t>
      </w:r>
      <w:proofErr w:type="spellEnd"/>
      <w:r>
        <w:t>” se muestra todos la lista enlaza dinámicamente. Donde aparece por cada cliente su Alias, IP, Puerto, descriptor asignado, y numero de mensajes.</w:t>
      </w:r>
    </w:p>
    <w:p w:rsidR="00764FB5" w:rsidRDefault="00764FB5" w:rsidP="00764FB5">
      <w:pPr>
        <w:pStyle w:val="Prrafodelista"/>
        <w:numPr>
          <w:ilvl w:val="0"/>
          <w:numId w:val="36"/>
        </w:numPr>
      </w:pPr>
      <w:r>
        <w:t>“/chat” en esta opción podemos ver todo lo que se están escribiendo los clientes, e incluso si conviene intervenir con el alias de “</w:t>
      </w:r>
      <w:proofErr w:type="spellStart"/>
      <w:r>
        <w:t>Admin</w:t>
      </w:r>
      <w:proofErr w:type="spellEnd"/>
      <w:r>
        <w:t>”, y siempre en color rojo.</w:t>
      </w:r>
    </w:p>
    <w:p w:rsidR="00B0401C" w:rsidRDefault="00B0401C" w:rsidP="00764FB5">
      <w:pPr>
        <w:pStyle w:val="Prrafodelista"/>
        <w:numPr>
          <w:ilvl w:val="0"/>
          <w:numId w:val="36"/>
        </w:numPr>
      </w:pPr>
      <w:r>
        <w:t>“/</w:t>
      </w:r>
      <w:proofErr w:type="spellStart"/>
      <w:r>
        <w:t>banning</w:t>
      </w:r>
      <w:proofErr w:type="spellEnd"/>
      <w:r>
        <w:t xml:space="preserve"> </w:t>
      </w:r>
      <w:proofErr w:type="spellStart"/>
      <w:r>
        <w:t>ip</w:t>
      </w:r>
      <w:proofErr w:type="gramStart"/>
      <w:r>
        <w:t>:puerto</w:t>
      </w:r>
      <w:proofErr w:type="spellEnd"/>
      <w:proofErr w:type="gramEnd"/>
      <w:r>
        <w:t>”, desde el cual podemos hacer un baneo de un cliente.</w:t>
      </w:r>
    </w:p>
    <w:p w:rsidR="002B646F" w:rsidRDefault="003907FA" w:rsidP="00F34362">
      <w:r>
        <w:t>En el cliente los parámetros son la IP, puerto, y nombre. Siendo este el nombre que vas a mantener durante esa sesión en el chat. Esta identificación es voluntaria, ya que si no se pone nada, el alias adoptado será de “</w:t>
      </w:r>
      <w:proofErr w:type="spellStart"/>
      <w:r>
        <w:t>Anonimo</w:t>
      </w:r>
      <w:proofErr w:type="spellEnd"/>
      <w:r>
        <w:t>”.</w:t>
      </w:r>
    </w:p>
    <w:p w:rsidR="003907FA" w:rsidRDefault="003907FA" w:rsidP="00F34362">
      <w:r>
        <w:t xml:space="preserve">El cliente crea un socket con el servidor, y mediante este se conectara al servidor. Por otro lado también hace uso de </w:t>
      </w:r>
      <w:r w:rsidRPr="003907FA">
        <w:t>STDIN_FILENO</w:t>
      </w:r>
      <w:r>
        <w:t xml:space="preserve">. Ambos los incluimos para que los teste el </w:t>
      </w:r>
      <w:proofErr w:type="spellStart"/>
      <w:r>
        <w:t>select</w:t>
      </w:r>
      <w:proofErr w:type="spellEnd"/>
      <w:r>
        <w:t>.</w:t>
      </w:r>
    </w:p>
    <w:p w:rsidR="00253087" w:rsidRDefault="00253087" w:rsidP="00F34362">
      <w:r>
        <w:t>Vamos a explicar los distintos tipos de mensaje para poder seguir con la explicación del cliente.</w:t>
      </w:r>
    </w:p>
    <w:p w:rsidR="00253087" w:rsidRDefault="003907FA" w:rsidP="00F34362">
      <w:r>
        <w:lastRenderedPageBreak/>
        <w:t>Gracias a la estructura que enviamos, en función de los parámetros que alberga, podemos diferencia entre cuatro tipos de mensajes:</w:t>
      </w:r>
    </w:p>
    <w:p w:rsidR="00253087" w:rsidRDefault="003907FA" w:rsidP="00253087">
      <w:pPr>
        <w:pStyle w:val="Prrafodelista"/>
        <w:numPr>
          <w:ilvl w:val="0"/>
          <w:numId w:val="37"/>
        </w:numPr>
      </w:pPr>
      <w:r>
        <w:t xml:space="preserve">Mensajes </w:t>
      </w:r>
      <w:r w:rsidR="00253087">
        <w:t>chat</w:t>
      </w:r>
      <w:r>
        <w:t>.</w:t>
      </w:r>
      <w:r w:rsidR="00253087">
        <w:t xml:space="preserve"> Donde la información es lo que ha escrito el usuario, a </w:t>
      </w:r>
      <w:proofErr w:type="spellStart"/>
      <w:r w:rsidR="00253087">
        <w:t>que</w:t>
      </w:r>
      <w:proofErr w:type="spellEnd"/>
      <w:r w:rsidR="00253087">
        <w:t xml:space="preserve"> hora y el alias de este.</w:t>
      </w:r>
    </w:p>
    <w:p w:rsidR="00253087" w:rsidRDefault="00253087" w:rsidP="00253087">
      <w:pPr>
        <w:pStyle w:val="Prrafodelista"/>
        <w:numPr>
          <w:ilvl w:val="0"/>
          <w:numId w:val="37"/>
        </w:numPr>
      </w:pPr>
      <w:r>
        <w:t xml:space="preserve">Mensajes de ficheros. Para </w:t>
      </w:r>
      <w:proofErr w:type="spellStart"/>
      <w:r>
        <w:t>el</w:t>
      </w:r>
      <w:proofErr w:type="spellEnd"/>
      <w:r>
        <w:t xml:space="preserve"> envió de fichero. En él la información son los propios datos a enviar, la hora, el alias de quien lo envía, y lo más importante el tamaño del segmento de fichero que lleva.</w:t>
      </w:r>
    </w:p>
    <w:p w:rsidR="00253087" w:rsidRDefault="00253087" w:rsidP="00253087">
      <w:pPr>
        <w:pStyle w:val="Prrafodelista"/>
      </w:pPr>
      <w:r>
        <w:t>Y los otros dos mensajes, los podemos calificar como mensajes de control:</w:t>
      </w:r>
    </w:p>
    <w:p w:rsidR="00253087" w:rsidRDefault="00253087" w:rsidP="00113AD5">
      <w:pPr>
        <w:pStyle w:val="Prrafodelista"/>
        <w:numPr>
          <w:ilvl w:val="0"/>
          <w:numId w:val="37"/>
        </w:numPr>
      </w:pPr>
      <w:r>
        <w:t>Mensajes de apertura: En el avisamos de que vamos a iniciar la transferencia de un fichero. Y mandamos el nombre de esta, para que el cliente destino abra un socket para poner clonar el fichero.</w:t>
      </w:r>
    </w:p>
    <w:p w:rsidR="00253087" w:rsidRDefault="00253087" w:rsidP="00113AD5">
      <w:pPr>
        <w:pStyle w:val="Prrafodelista"/>
        <w:numPr>
          <w:ilvl w:val="0"/>
          <w:numId w:val="37"/>
        </w:numPr>
      </w:pPr>
      <w:r>
        <w:t>Mensaje de cierre: En el avisamos de que hemos acabado de mandar todos los fragmentos del fichero, y que el cliente destino cierre el socket.3</w:t>
      </w:r>
    </w:p>
    <w:p w:rsidR="00253087" w:rsidRDefault="00253087" w:rsidP="00253087">
      <w:pPr>
        <w:pStyle w:val="Prrafodelista"/>
      </w:pPr>
      <w:r>
        <w:t>Tanto el mensaje de apertura como el de cierre, solo se mandan una vez durante la transferencia, por lo que si un cliente se conecta unas vez que se ha iniciado la transferencia de un archivo, los recibirá, pero los desechara.</w:t>
      </w:r>
    </w:p>
    <w:p w:rsidR="00253087" w:rsidRDefault="00253087" w:rsidP="00253087">
      <w:r>
        <w:t xml:space="preserve">Por lo que cuando el </w:t>
      </w:r>
      <w:proofErr w:type="spellStart"/>
      <w:r>
        <w:t>select</w:t>
      </w:r>
      <w:proofErr w:type="spellEnd"/>
      <w:r>
        <w:t xml:space="preserve"> del cliente se activa el descriptor </w:t>
      </w:r>
      <w:proofErr w:type="spellStart"/>
      <w:r>
        <w:t>fd</w:t>
      </w:r>
      <w:proofErr w:type="spellEnd"/>
      <w:r>
        <w:t xml:space="preserve">, sabe que le ha llegado antes, mira los </w:t>
      </w:r>
      <w:proofErr w:type="spellStart"/>
      <w:r>
        <w:t>flag</w:t>
      </w:r>
      <w:proofErr w:type="spellEnd"/>
      <w:r>
        <w:t xml:space="preserve"> de la estructura recibida. Y en función de </w:t>
      </w:r>
      <w:r w:rsidR="00675A4E">
        <w:t>los cuatro tipos de mensajes que puede recibir actúa.</w:t>
      </w:r>
    </w:p>
    <w:p w:rsidR="00675A4E" w:rsidRDefault="00675A4E" w:rsidP="00253087">
      <w:r>
        <w:t xml:space="preserve">Por otro lado, si se activa  </w:t>
      </w:r>
      <w:r w:rsidRPr="00675A4E">
        <w:t>STDIN_FILENO</w:t>
      </w:r>
      <w:r>
        <w:t>, tenemos dos opciones. O es transferir un archivo o mandar un mensaje normal. Para transferir un archivo tenemos que poner “/ftp ruta”.</w:t>
      </w:r>
    </w:p>
    <w:p w:rsidR="00675A4E" w:rsidRDefault="00675A4E" w:rsidP="00253087">
      <w:r>
        <w:t xml:space="preserve">Cabe destacar que para mandar el archivo lo que hacemos es abrirlo mediante un socket, y según vamos sacando fragmentos del tamaño que limita el campo “datos” de </w:t>
      </w:r>
      <w:r>
        <w:lastRenderedPageBreak/>
        <w:t xml:space="preserve">la estructura (cabe hacer </w:t>
      </w:r>
      <w:proofErr w:type="spellStart"/>
      <w:r>
        <w:t>incapie</w:t>
      </w:r>
      <w:proofErr w:type="spellEnd"/>
      <w:r>
        <w:t xml:space="preserve"> que esa variable de </w:t>
      </w:r>
      <w:proofErr w:type="spellStart"/>
      <w:r>
        <w:t>char</w:t>
      </w:r>
      <w:proofErr w:type="spellEnd"/>
      <w:r>
        <w:t xml:space="preserve">* es la misma para </w:t>
      </w:r>
      <w:proofErr w:type="spellStart"/>
      <w:r>
        <w:t>mardar</w:t>
      </w:r>
      <w:proofErr w:type="spellEnd"/>
      <w:r>
        <w:t xml:space="preserve"> datos de un fragmento de fichero que del texto que se lee por pantalla), se envían al cliente. </w:t>
      </w:r>
    </w:p>
    <w:p w:rsidR="00675A4E" w:rsidRDefault="00675A4E" w:rsidP="00253087">
      <w:r>
        <w:t>Esta operación se realiza en un “</w:t>
      </w:r>
      <w:proofErr w:type="spellStart"/>
      <w:r>
        <w:t>for</w:t>
      </w:r>
      <w:proofErr w:type="spellEnd"/>
      <w:r>
        <w:t>”, hasta que el fichero se acaba de leer y mandar al servidor por completo. Por lo que durante esos instante ese cliente sí que estará bloqueado. Pero no el resto de clientes.</w:t>
      </w:r>
    </w:p>
    <w:p w:rsidR="00675A4E" w:rsidRDefault="00675A4E" w:rsidP="00253087"/>
    <w:p w:rsidR="00675A4E" w:rsidRDefault="00675A4E" w:rsidP="00253087"/>
    <w:p w:rsidR="00253087" w:rsidRDefault="00253087" w:rsidP="00253087">
      <w:pPr>
        <w:pStyle w:val="Prrafodelista"/>
      </w:pPr>
    </w:p>
    <w:p w:rsidR="002B646F" w:rsidRDefault="002B646F" w:rsidP="00F34362"/>
    <w:p w:rsidR="002B646F" w:rsidRPr="00F34362" w:rsidRDefault="002B646F" w:rsidP="00F34362"/>
    <w:p w:rsidR="003C216F" w:rsidRPr="003C216F" w:rsidRDefault="003C216F" w:rsidP="003C216F"/>
    <w:p w:rsidR="003C216F" w:rsidRPr="003C216F" w:rsidRDefault="003C216F" w:rsidP="003C216F">
      <w:pPr>
        <w:rPr>
          <w:szCs w:val="24"/>
        </w:rPr>
      </w:pPr>
    </w:p>
    <w:sectPr w:rsidR="003C216F" w:rsidRPr="003C216F" w:rsidSect="00E915D2">
      <w:footerReference w:type="default" r:id="rId10"/>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2EEF" w:rsidRDefault="00012EEF" w:rsidP="00496960">
      <w:pPr>
        <w:spacing w:after="0" w:line="240" w:lineRule="auto"/>
      </w:pPr>
      <w:r>
        <w:separator/>
      </w:r>
    </w:p>
  </w:endnote>
  <w:endnote w:type="continuationSeparator" w:id="0">
    <w:p w:rsidR="00012EEF" w:rsidRDefault="00012EEF" w:rsidP="00496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F5257D" w:rsidTr="00496960">
      <w:trPr>
        <w:trHeight w:val="18"/>
        <w:jc w:val="right"/>
      </w:trPr>
      <w:tc>
        <w:tcPr>
          <w:tcW w:w="4795" w:type="dxa"/>
          <w:vAlign w:val="center"/>
        </w:tcPr>
        <w:sdt>
          <w:sdtPr>
            <w:rPr>
              <w:caps/>
              <w:color w:val="000000" w:themeColor="text1"/>
            </w:rPr>
            <w:alias w:val="Autor"/>
            <w:tag w:val=""/>
            <w:id w:val="1534539408"/>
            <w:placeholder>
              <w:docPart w:val="23DF0FDFB41540C29459279907B3C904"/>
            </w:placeholder>
            <w:dataBinding w:prefixMappings="xmlns:ns0='http://purl.org/dc/elements/1.1/' xmlns:ns1='http://schemas.openxmlformats.org/package/2006/metadata/core-properties' " w:xpath="/ns1:coreProperties[1]/ns0:creator[1]" w:storeItemID="{6C3C8BC8-F283-45AE-878A-BAB7291924A1}"/>
            <w:text/>
          </w:sdtPr>
          <w:sdtEndPr/>
          <w:sdtContent>
            <w:p w:rsidR="00F5257D" w:rsidRDefault="008A34E4">
              <w:pPr>
                <w:pStyle w:val="Encabezado"/>
                <w:jc w:val="right"/>
                <w:rPr>
                  <w:caps/>
                  <w:color w:val="000000" w:themeColor="text1"/>
                </w:rPr>
              </w:pPr>
              <w:r>
                <w:rPr>
                  <w:caps/>
                  <w:color w:val="000000" w:themeColor="text1"/>
                </w:rPr>
                <w:t>Aitor Portillo -</w:t>
              </w:r>
              <w:r w:rsidR="004B1290">
                <w:rPr>
                  <w:caps/>
                  <w:color w:val="000000" w:themeColor="text1"/>
                </w:rPr>
                <w:t xml:space="preserve"> </w:t>
              </w:r>
              <w:r>
                <w:rPr>
                  <w:caps/>
                  <w:color w:val="000000" w:themeColor="text1"/>
                </w:rPr>
                <w:t>Alejandro Celada Guerrero</w:t>
              </w:r>
            </w:p>
          </w:sdtContent>
        </w:sdt>
      </w:tc>
      <w:tc>
        <w:tcPr>
          <w:tcW w:w="250" w:type="pct"/>
          <w:shd w:val="clear" w:color="auto" w:fill="DF5327" w:themeFill="accent2"/>
          <w:vAlign w:val="center"/>
        </w:tcPr>
        <w:p w:rsidR="00F5257D" w:rsidRDefault="00F5257D">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8853A6">
            <w:rPr>
              <w:noProof/>
              <w:color w:val="FFFFFF" w:themeColor="background1"/>
            </w:rPr>
            <w:t>2</w:t>
          </w:r>
          <w:r>
            <w:rPr>
              <w:color w:val="FFFFFF" w:themeColor="background1"/>
            </w:rPr>
            <w:fldChar w:fldCharType="end"/>
          </w:r>
        </w:p>
      </w:tc>
    </w:tr>
  </w:tbl>
  <w:p w:rsidR="00F5257D" w:rsidRDefault="00F5257D">
    <w:pPr>
      <w:pStyle w:val="Piedepgina"/>
    </w:pPr>
    <w:r>
      <w:tab/>
    </w:r>
    <w:r>
      <w:tab/>
      <w:t>alejandro.celada</w:t>
    </w:r>
    <w:r w:rsidRPr="00496960">
      <w:rPr>
        <w:rFonts w:ascii="Arial" w:hAnsi="Arial" w:cs="Arial"/>
      </w:rPr>
      <w:t>@</w:t>
    </w:r>
    <w:r>
      <w:t>edu.uah.es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2EEF" w:rsidRDefault="00012EEF" w:rsidP="00496960">
      <w:pPr>
        <w:spacing w:after="0" w:line="240" w:lineRule="auto"/>
      </w:pPr>
      <w:r>
        <w:separator/>
      </w:r>
    </w:p>
  </w:footnote>
  <w:footnote w:type="continuationSeparator" w:id="0">
    <w:p w:rsidR="00012EEF" w:rsidRDefault="00012EEF" w:rsidP="004969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B4AE1"/>
    <w:multiLevelType w:val="hybridMultilevel"/>
    <w:tmpl w:val="BCEC2DE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48C13D7"/>
    <w:multiLevelType w:val="hybridMultilevel"/>
    <w:tmpl w:val="84D8E9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F2089E"/>
    <w:multiLevelType w:val="hybridMultilevel"/>
    <w:tmpl w:val="74CC20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98264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13645DE"/>
    <w:multiLevelType w:val="hybridMultilevel"/>
    <w:tmpl w:val="09D21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9B003D0"/>
    <w:multiLevelType w:val="hybridMultilevel"/>
    <w:tmpl w:val="BAFE1F48"/>
    <w:lvl w:ilvl="0" w:tplc="FAB22D06">
      <w:numFmt w:val="bullet"/>
      <w:lvlText w:val="-"/>
      <w:lvlJc w:val="left"/>
      <w:pPr>
        <w:ind w:left="720" w:hanging="360"/>
      </w:pPr>
      <w:rPr>
        <w:rFonts w:ascii="Corbel" w:eastAsiaTheme="minorEastAsia" w:hAnsi="Corbe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AC759F9"/>
    <w:multiLevelType w:val="hybridMultilevel"/>
    <w:tmpl w:val="EE20E0E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2C7C4200"/>
    <w:multiLevelType w:val="hybridMultilevel"/>
    <w:tmpl w:val="58A4E1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8BE7F8A"/>
    <w:multiLevelType w:val="hybridMultilevel"/>
    <w:tmpl w:val="232830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A5B5C0C"/>
    <w:multiLevelType w:val="hybridMultilevel"/>
    <w:tmpl w:val="232830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10901F4"/>
    <w:multiLevelType w:val="multilevel"/>
    <w:tmpl w:val="CB88B7F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32B6990"/>
    <w:multiLevelType w:val="hybridMultilevel"/>
    <w:tmpl w:val="30D60BD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pStyle w:val="Ttulo9"/>
      <w:lvlText w:val=""/>
      <w:lvlJc w:val="left"/>
      <w:pPr>
        <w:ind w:left="6840" w:hanging="360"/>
      </w:pPr>
      <w:rPr>
        <w:rFonts w:ascii="Wingdings" w:hAnsi="Wingdings" w:hint="default"/>
      </w:rPr>
    </w:lvl>
  </w:abstractNum>
  <w:abstractNum w:abstractNumId="13" w15:restartNumberingAfterBreak="0">
    <w:nsid w:val="54307D06"/>
    <w:multiLevelType w:val="hybridMultilevel"/>
    <w:tmpl w:val="4ABCA4A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546608E7"/>
    <w:multiLevelType w:val="multilevel"/>
    <w:tmpl w:val="79F62F9C"/>
    <w:lvl w:ilvl="0">
      <w:start w:val="1"/>
      <w:numFmt w:val="decimal"/>
      <w:pStyle w:val="TtulodeTDC"/>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6AC28DD"/>
    <w:multiLevelType w:val="hybridMultilevel"/>
    <w:tmpl w:val="BFCA40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52846C3"/>
    <w:multiLevelType w:val="hybridMultilevel"/>
    <w:tmpl w:val="C0DAE31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7BDE52A3"/>
    <w:multiLevelType w:val="hybridMultilevel"/>
    <w:tmpl w:val="204C655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10"/>
  </w:num>
  <w:num w:numId="14">
    <w:abstractNumId w:val="15"/>
  </w:num>
  <w:num w:numId="15">
    <w:abstractNumId w:val="9"/>
  </w:num>
  <w:num w:numId="16">
    <w:abstractNumId w:val="6"/>
  </w:num>
  <w:num w:numId="17">
    <w:abstractNumId w:val="13"/>
  </w:num>
  <w:num w:numId="18">
    <w:abstractNumId w:val="17"/>
  </w:num>
  <w:num w:numId="19">
    <w:abstractNumId w:val="16"/>
  </w:num>
  <w:num w:numId="20">
    <w:abstractNumId w:val="12"/>
  </w:num>
  <w:num w:numId="21">
    <w:abstractNumId w:val="7"/>
  </w:num>
  <w:num w:numId="22">
    <w:abstractNumId w:val="0"/>
  </w:num>
  <w:num w:numId="23">
    <w:abstractNumId w:val="3"/>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4"/>
  </w:num>
  <w:num w:numId="34">
    <w:abstractNumId w:val="1"/>
  </w:num>
  <w:num w:numId="35">
    <w:abstractNumId w:val="8"/>
  </w:num>
  <w:num w:numId="36">
    <w:abstractNumId w:val="2"/>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77F"/>
    <w:rsid w:val="00000574"/>
    <w:rsid w:val="000106E2"/>
    <w:rsid w:val="00012EEF"/>
    <w:rsid w:val="0003056A"/>
    <w:rsid w:val="00036309"/>
    <w:rsid w:val="00054F30"/>
    <w:rsid w:val="00061750"/>
    <w:rsid w:val="0007399C"/>
    <w:rsid w:val="000E72EE"/>
    <w:rsid w:val="001203B8"/>
    <w:rsid w:val="0012439A"/>
    <w:rsid w:val="001A1801"/>
    <w:rsid w:val="001A48B5"/>
    <w:rsid w:val="001C56D8"/>
    <w:rsid w:val="001D5C53"/>
    <w:rsid w:val="001E0357"/>
    <w:rsid w:val="00253087"/>
    <w:rsid w:val="00275878"/>
    <w:rsid w:val="002A1322"/>
    <w:rsid w:val="002B114D"/>
    <w:rsid w:val="002B646F"/>
    <w:rsid w:val="002C01C9"/>
    <w:rsid w:val="00317E6C"/>
    <w:rsid w:val="00360BF4"/>
    <w:rsid w:val="00360CA4"/>
    <w:rsid w:val="00375D0E"/>
    <w:rsid w:val="003907FA"/>
    <w:rsid w:val="003C216F"/>
    <w:rsid w:val="003C69EC"/>
    <w:rsid w:val="003D23BE"/>
    <w:rsid w:val="003D49C9"/>
    <w:rsid w:val="00402169"/>
    <w:rsid w:val="0042041B"/>
    <w:rsid w:val="00443FA2"/>
    <w:rsid w:val="004537BD"/>
    <w:rsid w:val="00476078"/>
    <w:rsid w:val="00496960"/>
    <w:rsid w:val="004B1290"/>
    <w:rsid w:val="004D2B22"/>
    <w:rsid w:val="004E6D7E"/>
    <w:rsid w:val="004F31EA"/>
    <w:rsid w:val="00546964"/>
    <w:rsid w:val="0058267B"/>
    <w:rsid w:val="005A075C"/>
    <w:rsid w:val="005B2FA2"/>
    <w:rsid w:val="00603B57"/>
    <w:rsid w:val="0064777F"/>
    <w:rsid w:val="00665193"/>
    <w:rsid w:val="00675A4E"/>
    <w:rsid w:val="006C3791"/>
    <w:rsid w:val="006D6B5F"/>
    <w:rsid w:val="006E60A2"/>
    <w:rsid w:val="00706DE4"/>
    <w:rsid w:val="00764FB5"/>
    <w:rsid w:val="00787EA1"/>
    <w:rsid w:val="007B771F"/>
    <w:rsid w:val="00842582"/>
    <w:rsid w:val="008825F6"/>
    <w:rsid w:val="008853A6"/>
    <w:rsid w:val="008A34E4"/>
    <w:rsid w:val="008E0985"/>
    <w:rsid w:val="00902E98"/>
    <w:rsid w:val="00927C20"/>
    <w:rsid w:val="00934CB3"/>
    <w:rsid w:val="009606A7"/>
    <w:rsid w:val="00974893"/>
    <w:rsid w:val="00985F96"/>
    <w:rsid w:val="00986436"/>
    <w:rsid w:val="009A1E7F"/>
    <w:rsid w:val="009D1D70"/>
    <w:rsid w:val="00A03C79"/>
    <w:rsid w:val="00A177C9"/>
    <w:rsid w:val="00A345A4"/>
    <w:rsid w:val="00A41423"/>
    <w:rsid w:val="00A43D6E"/>
    <w:rsid w:val="00A45818"/>
    <w:rsid w:val="00A46D89"/>
    <w:rsid w:val="00A63383"/>
    <w:rsid w:val="00A969BA"/>
    <w:rsid w:val="00AA401A"/>
    <w:rsid w:val="00AC1FFB"/>
    <w:rsid w:val="00B0401C"/>
    <w:rsid w:val="00B6406A"/>
    <w:rsid w:val="00B6582C"/>
    <w:rsid w:val="00BB4EBA"/>
    <w:rsid w:val="00BC36A4"/>
    <w:rsid w:val="00BE1B00"/>
    <w:rsid w:val="00C43225"/>
    <w:rsid w:val="00C52F5B"/>
    <w:rsid w:val="00C604FB"/>
    <w:rsid w:val="00CB467B"/>
    <w:rsid w:val="00CD1698"/>
    <w:rsid w:val="00CE6E11"/>
    <w:rsid w:val="00D4350F"/>
    <w:rsid w:val="00D54D15"/>
    <w:rsid w:val="00D63B4D"/>
    <w:rsid w:val="00D910C3"/>
    <w:rsid w:val="00D937AE"/>
    <w:rsid w:val="00D95CCA"/>
    <w:rsid w:val="00DA2261"/>
    <w:rsid w:val="00DB0880"/>
    <w:rsid w:val="00DE382C"/>
    <w:rsid w:val="00E26E3F"/>
    <w:rsid w:val="00E347BC"/>
    <w:rsid w:val="00E44CFC"/>
    <w:rsid w:val="00E6041A"/>
    <w:rsid w:val="00E915D2"/>
    <w:rsid w:val="00EA25AD"/>
    <w:rsid w:val="00EB0DFF"/>
    <w:rsid w:val="00EE2601"/>
    <w:rsid w:val="00F038CE"/>
    <w:rsid w:val="00F21640"/>
    <w:rsid w:val="00F24AF4"/>
    <w:rsid w:val="00F34362"/>
    <w:rsid w:val="00F5257D"/>
    <w:rsid w:val="00F8671A"/>
    <w:rsid w:val="00FD0DA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E3F7BF-4D83-48EB-BAAE-3A141C8F7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B22"/>
    <w:pPr>
      <w:spacing w:line="360" w:lineRule="auto"/>
      <w:jc w:val="both"/>
    </w:pPr>
    <w:rPr>
      <w:rFonts w:ascii="Comic Sans MS" w:hAnsi="Comic Sans MS"/>
      <w:sz w:val="24"/>
      <w:lang w:val="es-ES"/>
    </w:rPr>
  </w:style>
  <w:style w:type="paragraph" w:styleId="Ttulo1">
    <w:name w:val="heading 1"/>
    <w:basedOn w:val="Normal"/>
    <w:next w:val="Normal"/>
    <w:link w:val="Ttulo1Car"/>
    <w:autoRedefine/>
    <w:uiPriority w:val="9"/>
    <w:qFormat/>
    <w:rsid w:val="004D2B22"/>
    <w:pPr>
      <w:keepNext/>
      <w:keepLines/>
      <w:numPr>
        <w:numId w:val="32"/>
      </w:numPr>
      <w:pBdr>
        <w:bottom w:val="single" w:sz="4" w:space="2" w:color="DF5327" w:themeColor="accent2"/>
      </w:pBdr>
      <w:spacing w:before="360" w:after="120" w:line="240" w:lineRule="auto"/>
      <w:outlineLvl w:val="0"/>
    </w:pPr>
    <w:rPr>
      <w:rFonts w:asciiTheme="majorHAnsi" w:eastAsiaTheme="majorEastAsia" w:hAnsiTheme="majorHAnsi" w:cstheme="majorBidi"/>
      <w:noProof/>
      <w:color w:val="262626" w:themeColor="text1" w:themeTint="D9"/>
      <w:sz w:val="40"/>
      <w:szCs w:val="40"/>
    </w:rPr>
  </w:style>
  <w:style w:type="paragraph" w:styleId="Ttulo2">
    <w:name w:val="heading 2"/>
    <w:basedOn w:val="Normal"/>
    <w:next w:val="Normal"/>
    <w:link w:val="Ttulo2Car"/>
    <w:autoRedefine/>
    <w:uiPriority w:val="9"/>
    <w:unhideWhenUsed/>
    <w:qFormat/>
    <w:rsid w:val="00D937AE"/>
    <w:pPr>
      <w:keepNext/>
      <w:keepLines/>
      <w:numPr>
        <w:ilvl w:val="1"/>
        <w:numId w:val="32"/>
      </w:numPr>
      <w:spacing w:before="120" w:after="0" w:line="240" w:lineRule="auto"/>
      <w:outlineLvl w:val="1"/>
    </w:pPr>
    <w:rPr>
      <w:rFonts w:asciiTheme="majorHAnsi" w:eastAsiaTheme="majorEastAsia" w:hAnsiTheme="majorHAnsi" w:cstheme="majorBidi"/>
      <w:color w:val="DF5327" w:themeColor="accent2"/>
      <w:sz w:val="36"/>
      <w:szCs w:val="36"/>
    </w:rPr>
  </w:style>
  <w:style w:type="paragraph" w:styleId="Ttulo3">
    <w:name w:val="heading 3"/>
    <w:basedOn w:val="Normal"/>
    <w:next w:val="Normal"/>
    <w:link w:val="Ttulo3Car"/>
    <w:uiPriority w:val="9"/>
    <w:unhideWhenUsed/>
    <w:qFormat/>
    <w:rsid w:val="004D2B22"/>
    <w:pPr>
      <w:keepNext/>
      <w:keepLines/>
      <w:numPr>
        <w:ilvl w:val="2"/>
        <w:numId w:val="32"/>
      </w:numPr>
      <w:spacing w:before="80" w:after="0" w:line="240" w:lineRule="auto"/>
      <w:outlineLvl w:val="2"/>
    </w:pPr>
    <w:rPr>
      <w:rFonts w:asciiTheme="majorHAnsi" w:eastAsiaTheme="majorEastAsia" w:hAnsiTheme="majorHAnsi" w:cstheme="majorBidi"/>
      <w:color w:val="AA3B19" w:themeColor="accent2" w:themeShade="BF"/>
      <w:sz w:val="32"/>
      <w:szCs w:val="32"/>
      <w:lang w:val="en-US"/>
    </w:rPr>
  </w:style>
  <w:style w:type="paragraph" w:styleId="Ttulo4">
    <w:name w:val="heading 4"/>
    <w:basedOn w:val="Normal"/>
    <w:next w:val="Normal"/>
    <w:link w:val="Ttulo4Car"/>
    <w:uiPriority w:val="9"/>
    <w:semiHidden/>
    <w:unhideWhenUsed/>
    <w:qFormat/>
    <w:rsid w:val="004D2B22"/>
    <w:pPr>
      <w:keepNext/>
      <w:keepLines/>
      <w:numPr>
        <w:ilvl w:val="3"/>
        <w:numId w:val="32"/>
      </w:numPr>
      <w:spacing w:before="80" w:after="0" w:line="240" w:lineRule="auto"/>
      <w:outlineLvl w:val="3"/>
    </w:pPr>
    <w:rPr>
      <w:rFonts w:asciiTheme="majorHAnsi" w:eastAsiaTheme="majorEastAsia" w:hAnsiTheme="majorHAnsi" w:cstheme="majorBidi"/>
      <w:i/>
      <w:iCs/>
      <w:color w:val="722711" w:themeColor="accent2" w:themeShade="80"/>
      <w:sz w:val="28"/>
      <w:szCs w:val="28"/>
      <w:lang w:val="en-US"/>
    </w:rPr>
  </w:style>
  <w:style w:type="paragraph" w:styleId="Ttulo5">
    <w:name w:val="heading 5"/>
    <w:basedOn w:val="Normal"/>
    <w:next w:val="Normal"/>
    <w:link w:val="Ttulo5Car"/>
    <w:uiPriority w:val="9"/>
    <w:semiHidden/>
    <w:unhideWhenUsed/>
    <w:qFormat/>
    <w:rsid w:val="004D2B22"/>
    <w:pPr>
      <w:keepNext/>
      <w:keepLines/>
      <w:numPr>
        <w:ilvl w:val="4"/>
        <w:numId w:val="32"/>
      </w:numPr>
      <w:spacing w:before="80" w:after="0" w:line="240" w:lineRule="auto"/>
      <w:outlineLvl w:val="4"/>
    </w:pPr>
    <w:rPr>
      <w:rFonts w:asciiTheme="majorHAnsi" w:eastAsiaTheme="majorEastAsia" w:hAnsiTheme="majorHAnsi" w:cstheme="majorBidi"/>
      <w:color w:val="AA3B19" w:themeColor="accent2" w:themeShade="BF"/>
      <w:szCs w:val="24"/>
      <w:lang w:val="en-US"/>
    </w:rPr>
  </w:style>
  <w:style w:type="paragraph" w:styleId="Ttulo6">
    <w:name w:val="heading 6"/>
    <w:basedOn w:val="Normal"/>
    <w:next w:val="Normal"/>
    <w:link w:val="Ttulo6Car"/>
    <w:uiPriority w:val="9"/>
    <w:semiHidden/>
    <w:unhideWhenUsed/>
    <w:qFormat/>
    <w:rsid w:val="004D2B22"/>
    <w:pPr>
      <w:keepNext/>
      <w:keepLines/>
      <w:numPr>
        <w:ilvl w:val="5"/>
        <w:numId w:val="32"/>
      </w:numPr>
      <w:spacing w:before="80" w:after="0" w:line="240" w:lineRule="auto"/>
      <w:outlineLvl w:val="5"/>
    </w:pPr>
    <w:rPr>
      <w:rFonts w:asciiTheme="majorHAnsi" w:eastAsiaTheme="majorEastAsia" w:hAnsiTheme="majorHAnsi" w:cstheme="majorBidi"/>
      <w:i/>
      <w:iCs/>
      <w:color w:val="722711" w:themeColor="accent2" w:themeShade="80"/>
      <w:szCs w:val="24"/>
      <w:lang w:val="en-US"/>
    </w:rPr>
  </w:style>
  <w:style w:type="paragraph" w:styleId="Ttulo7">
    <w:name w:val="heading 7"/>
    <w:basedOn w:val="Normal"/>
    <w:next w:val="Normal"/>
    <w:link w:val="Ttulo7Car"/>
    <w:uiPriority w:val="9"/>
    <w:semiHidden/>
    <w:unhideWhenUsed/>
    <w:qFormat/>
    <w:rsid w:val="004D2B22"/>
    <w:pPr>
      <w:keepNext/>
      <w:keepLines/>
      <w:numPr>
        <w:ilvl w:val="6"/>
        <w:numId w:val="32"/>
      </w:numPr>
      <w:spacing w:before="80" w:after="0" w:line="240" w:lineRule="auto"/>
      <w:outlineLvl w:val="6"/>
    </w:pPr>
    <w:rPr>
      <w:rFonts w:asciiTheme="majorHAnsi" w:eastAsiaTheme="majorEastAsia" w:hAnsiTheme="majorHAnsi" w:cstheme="majorBidi"/>
      <w:b/>
      <w:bCs/>
      <w:color w:val="722711" w:themeColor="accent2" w:themeShade="80"/>
      <w:sz w:val="22"/>
      <w:szCs w:val="22"/>
      <w:lang w:val="en-US"/>
    </w:rPr>
  </w:style>
  <w:style w:type="paragraph" w:styleId="Ttulo8">
    <w:name w:val="heading 8"/>
    <w:basedOn w:val="Normal"/>
    <w:next w:val="Normal"/>
    <w:link w:val="Ttulo8Car"/>
    <w:uiPriority w:val="9"/>
    <w:semiHidden/>
    <w:unhideWhenUsed/>
    <w:qFormat/>
    <w:rsid w:val="004D2B22"/>
    <w:pPr>
      <w:keepNext/>
      <w:keepLines/>
      <w:numPr>
        <w:ilvl w:val="7"/>
        <w:numId w:val="32"/>
      </w:numPr>
      <w:spacing w:before="80" w:after="0" w:line="240" w:lineRule="auto"/>
      <w:outlineLvl w:val="7"/>
    </w:pPr>
    <w:rPr>
      <w:rFonts w:asciiTheme="majorHAnsi" w:eastAsiaTheme="majorEastAsia" w:hAnsiTheme="majorHAnsi" w:cstheme="majorBidi"/>
      <w:color w:val="722711" w:themeColor="accent2" w:themeShade="80"/>
      <w:sz w:val="22"/>
      <w:szCs w:val="22"/>
      <w:lang w:val="en-US"/>
    </w:rPr>
  </w:style>
  <w:style w:type="paragraph" w:styleId="Ttulo9">
    <w:name w:val="heading 9"/>
    <w:basedOn w:val="Normal"/>
    <w:next w:val="Normal"/>
    <w:link w:val="Ttulo9Car"/>
    <w:uiPriority w:val="9"/>
    <w:semiHidden/>
    <w:unhideWhenUsed/>
    <w:qFormat/>
    <w:rsid w:val="004D2B22"/>
    <w:pPr>
      <w:keepNext/>
      <w:keepLines/>
      <w:numPr>
        <w:ilvl w:val="8"/>
        <w:numId w:val="20"/>
      </w:numPr>
      <w:spacing w:before="80" w:after="0" w:line="240" w:lineRule="auto"/>
      <w:ind w:left="1584" w:hanging="1584"/>
      <w:outlineLvl w:val="8"/>
    </w:pPr>
    <w:rPr>
      <w:rFonts w:asciiTheme="majorHAnsi" w:eastAsiaTheme="majorEastAsia" w:hAnsiTheme="majorHAnsi" w:cstheme="majorBidi"/>
      <w:i/>
      <w:iCs/>
      <w:color w:val="722711" w:themeColor="accent2" w:themeShade="80"/>
      <w:sz w:val="22"/>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4D2B22"/>
    <w:pPr>
      <w:spacing w:after="0" w:line="240" w:lineRule="auto"/>
      <w:contextualSpacing/>
    </w:pPr>
    <w:rPr>
      <w:rFonts w:asciiTheme="majorHAnsi" w:eastAsiaTheme="majorEastAsia" w:hAnsiTheme="majorHAnsi" w:cstheme="majorBidi"/>
      <w:color w:val="262626" w:themeColor="text1" w:themeTint="D9"/>
      <w:sz w:val="96"/>
      <w:szCs w:val="96"/>
      <w:lang w:val="en-US"/>
    </w:rPr>
  </w:style>
  <w:style w:type="character" w:customStyle="1" w:styleId="PuestoCar">
    <w:name w:val="Puesto Car"/>
    <w:basedOn w:val="Fuentedeprrafopredeter"/>
    <w:link w:val="Puesto"/>
    <w:uiPriority w:val="10"/>
    <w:rsid w:val="004D2B22"/>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4D2B22"/>
    <w:pPr>
      <w:numPr>
        <w:ilvl w:val="1"/>
      </w:numPr>
      <w:spacing w:after="240"/>
    </w:pPr>
    <w:rPr>
      <w:rFonts w:asciiTheme="minorHAnsi" w:hAnsiTheme="minorHAnsi"/>
      <w:caps/>
      <w:color w:val="404040" w:themeColor="text1" w:themeTint="BF"/>
      <w:spacing w:val="20"/>
      <w:sz w:val="28"/>
      <w:szCs w:val="28"/>
      <w:lang w:val="en-US"/>
    </w:rPr>
  </w:style>
  <w:style w:type="character" w:customStyle="1" w:styleId="SubttuloCar">
    <w:name w:val="Subtítulo Car"/>
    <w:basedOn w:val="Fuentedeprrafopredeter"/>
    <w:link w:val="Subttulo"/>
    <w:uiPriority w:val="11"/>
    <w:rsid w:val="004D2B22"/>
    <w:rPr>
      <w:caps/>
      <w:color w:val="404040" w:themeColor="text1" w:themeTint="BF"/>
      <w:spacing w:val="20"/>
      <w:sz w:val="28"/>
      <w:szCs w:val="28"/>
    </w:rPr>
  </w:style>
  <w:style w:type="character" w:customStyle="1" w:styleId="Ttulo1Car">
    <w:name w:val="Título 1 Car"/>
    <w:basedOn w:val="Fuentedeprrafopredeter"/>
    <w:link w:val="Ttulo1"/>
    <w:uiPriority w:val="9"/>
    <w:rsid w:val="004D2B22"/>
    <w:rPr>
      <w:rFonts w:asciiTheme="majorHAnsi" w:eastAsiaTheme="majorEastAsia" w:hAnsiTheme="majorHAnsi" w:cstheme="majorBidi"/>
      <w:noProof/>
      <w:color w:val="262626" w:themeColor="text1" w:themeTint="D9"/>
      <w:sz w:val="40"/>
      <w:szCs w:val="40"/>
      <w:lang w:val="es-ES"/>
    </w:rPr>
  </w:style>
  <w:style w:type="character" w:customStyle="1" w:styleId="Ttulo2Car">
    <w:name w:val="Título 2 Car"/>
    <w:basedOn w:val="Fuentedeprrafopredeter"/>
    <w:link w:val="Ttulo2"/>
    <w:uiPriority w:val="9"/>
    <w:rsid w:val="00D937AE"/>
    <w:rPr>
      <w:rFonts w:asciiTheme="majorHAnsi" w:eastAsiaTheme="majorEastAsia" w:hAnsiTheme="majorHAnsi" w:cstheme="majorBidi"/>
      <w:color w:val="DF5327" w:themeColor="accent2"/>
      <w:sz w:val="36"/>
      <w:szCs w:val="36"/>
      <w:lang w:val="es-ES"/>
    </w:rPr>
  </w:style>
  <w:style w:type="character" w:customStyle="1" w:styleId="Ttulo3Car">
    <w:name w:val="Título 3 Car"/>
    <w:basedOn w:val="Fuentedeprrafopredeter"/>
    <w:link w:val="Ttulo3"/>
    <w:uiPriority w:val="9"/>
    <w:rsid w:val="004D2B22"/>
    <w:rPr>
      <w:rFonts w:asciiTheme="majorHAnsi" w:eastAsiaTheme="majorEastAsia" w:hAnsiTheme="majorHAnsi" w:cstheme="majorBidi"/>
      <w:color w:val="AA3B19" w:themeColor="accent2" w:themeShade="BF"/>
      <w:sz w:val="32"/>
      <w:szCs w:val="32"/>
    </w:rPr>
  </w:style>
  <w:style w:type="character" w:customStyle="1" w:styleId="Ttulo4Car">
    <w:name w:val="Título 4 Car"/>
    <w:basedOn w:val="Fuentedeprrafopredeter"/>
    <w:link w:val="Ttulo4"/>
    <w:uiPriority w:val="9"/>
    <w:semiHidden/>
    <w:rsid w:val="004D2B22"/>
    <w:rPr>
      <w:rFonts w:asciiTheme="majorHAnsi" w:eastAsiaTheme="majorEastAsia" w:hAnsiTheme="majorHAnsi" w:cstheme="majorBidi"/>
      <w:i/>
      <w:iCs/>
      <w:color w:val="722711" w:themeColor="accent2" w:themeShade="80"/>
      <w:sz w:val="28"/>
      <w:szCs w:val="28"/>
    </w:rPr>
  </w:style>
  <w:style w:type="character" w:customStyle="1" w:styleId="Ttulo5Car">
    <w:name w:val="Título 5 Car"/>
    <w:basedOn w:val="Fuentedeprrafopredeter"/>
    <w:link w:val="Ttulo5"/>
    <w:uiPriority w:val="9"/>
    <w:semiHidden/>
    <w:rsid w:val="004D2B22"/>
    <w:rPr>
      <w:rFonts w:asciiTheme="majorHAnsi" w:eastAsiaTheme="majorEastAsia" w:hAnsiTheme="majorHAnsi" w:cstheme="majorBidi"/>
      <w:color w:val="AA3B19" w:themeColor="accent2" w:themeShade="BF"/>
      <w:sz w:val="24"/>
      <w:szCs w:val="24"/>
    </w:rPr>
  </w:style>
  <w:style w:type="character" w:customStyle="1" w:styleId="Ttulo6Car">
    <w:name w:val="Título 6 Car"/>
    <w:basedOn w:val="Fuentedeprrafopredeter"/>
    <w:link w:val="Ttulo6"/>
    <w:uiPriority w:val="9"/>
    <w:semiHidden/>
    <w:rsid w:val="004D2B22"/>
    <w:rPr>
      <w:rFonts w:asciiTheme="majorHAnsi" w:eastAsiaTheme="majorEastAsia" w:hAnsiTheme="majorHAnsi" w:cstheme="majorBidi"/>
      <w:i/>
      <w:iCs/>
      <w:color w:val="722711" w:themeColor="accent2" w:themeShade="80"/>
      <w:sz w:val="24"/>
      <w:szCs w:val="24"/>
    </w:rPr>
  </w:style>
  <w:style w:type="character" w:customStyle="1" w:styleId="Ttulo7Car">
    <w:name w:val="Título 7 Car"/>
    <w:basedOn w:val="Fuentedeprrafopredeter"/>
    <w:link w:val="Ttulo7"/>
    <w:uiPriority w:val="9"/>
    <w:semiHidden/>
    <w:rsid w:val="004D2B22"/>
    <w:rPr>
      <w:rFonts w:asciiTheme="majorHAnsi" w:eastAsiaTheme="majorEastAsia" w:hAnsiTheme="majorHAnsi" w:cstheme="majorBidi"/>
      <w:b/>
      <w:bCs/>
      <w:color w:val="722711" w:themeColor="accent2" w:themeShade="80"/>
      <w:sz w:val="22"/>
      <w:szCs w:val="22"/>
    </w:rPr>
  </w:style>
  <w:style w:type="character" w:customStyle="1" w:styleId="Ttulo8Car">
    <w:name w:val="Título 8 Car"/>
    <w:basedOn w:val="Fuentedeprrafopredeter"/>
    <w:link w:val="Ttulo8"/>
    <w:uiPriority w:val="9"/>
    <w:semiHidden/>
    <w:rsid w:val="004D2B22"/>
    <w:rPr>
      <w:rFonts w:asciiTheme="majorHAnsi" w:eastAsiaTheme="majorEastAsia" w:hAnsiTheme="majorHAnsi" w:cstheme="majorBidi"/>
      <w:color w:val="722711" w:themeColor="accent2" w:themeShade="80"/>
      <w:sz w:val="22"/>
      <w:szCs w:val="22"/>
    </w:rPr>
  </w:style>
  <w:style w:type="character" w:customStyle="1" w:styleId="Ttulo9Car">
    <w:name w:val="Título 9 Car"/>
    <w:basedOn w:val="Fuentedeprrafopredeter"/>
    <w:link w:val="Ttulo9"/>
    <w:uiPriority w:val="9"/>
    <w:semiHidden/>
    <w:rsid w:val="004D2B22"/>
    <w:rPr>
      <w:rFonts w:asciiTheme="majorHAnsi" w:eastAsiaTheme="majorEastAsia" w:hAnsiTheme="majorHAnsi" w:cstheme="majorBidi"/>
      <w:i/>
      <w:iCs/>
      <w:color w:val="722711" w:themeColor="accent2" w:themeShade="80"/>
      <w:sz w:val="22"/>
      <w:szCs w:val="22"/>
    </w:rPr>
  </w:style>
  <w:style w:type="character" w:styleId="nfasissutil">
    <w:name w:val="Subtle Emphasis"/>
    <w:basedOn w:val="Fuentedeprrafopredeter"/>
    <w:uiPriority w:val="19"/>
    <w:qFormat/>
    <w:rsid w:val="004D2B22"/>
    <w:rPr>
      <w:i/>
      <w:iCs/>
      <w:color w:val="595959" w:themeColor="text1" w:themeTint="A6"/>
    </w:rPr>
  </w:style>
  <w:style w:type="character" w:styleId="nfasis">
    <w:name w:val="Emphasis"/>
    <w:basedOn w:val="Fuentedeprrafopredeter"/>
    <w:uiPriority w:val="20"/>
    <w:qFormat/>
    <w:rsid w:val="004D2B22"/>
    <w:rPr>
      <w:i/>
      <w:iCs/>
      <w:color w:val="000000" w:themeColor="text1"/>
    </w:rPr>
  </w:style>
  <w:style w:type="character" w:styleId="nfasisintenso">
    <w:name w:val="Intense Emphasis"/>
    <w:basedOn w:val="Fuentedeprrafopredeter"/>
    <w:uiPriority w:val="21"/>
    <w:qFormat/>
    <w:rsid w:val="004D2B22"/>
    <w:rPr>
      <w:b/>
      <w:bCs/>
      <w:i/>
      <w:iCs/>
      <w:caps w:val="0"/>
      <w:smallCaps w:val="0"/>
      <w:strike w:val="0"/>
      <w:dstrike w:val="0"/>
      <w:color w:val="DF5327" w:themeColor="accent2"/>
    </w:rPr>
  </w:style>
  <w:style w:type="character" w:styleId="Textoennegrita">
    <w:name w:val="Strong"/>
    <w:basedOn w:val="Fuentedeprrafopredeter"/>
    <w:uiPriority w:val="22"/>
    <w:qFormat/>
    <w:rsid w:val="004D2B22"/>
    <w:rPr>
      <w:b/>
      <w:bCs/>
    </w:rPr>
  </w:style>
  <w:style w:type="paragraph" w:styleId="Cita">
    <w:name w:val="Quote"/>
    <w:basedOn w:val="Normal"/>
    <w:next w:val="Normal"/>
    <w:link w:val="CitaCar"/>
    <w:uiPriority w:val="29"/>
    <w:qFormat/>
    <w:rsid w:val="004D2B22"/>
    <w:pPr>
      <w:spacing w:before="160"/>
      <w:ind w:left="720" w:right="720"/>
      <w:jc w:val="center"/>
    </w:pPr>
    <w:rPr>
      <w:rFonts w:asciiTheme="majorHAnsi" w:eastAsiaTheme="majorEastAsia" w:hAnsiTheme="majorHAnsi" w:cstheme="majorBidi"/>
      <w:color w:val="000000" w:themeColor="text1"/>
      <w:szCs w:val="24"/>
      <w:lang w:val="en-US"/>
    </w:rPr>
  </w:style>
  <w:style w:type="character" w:customStyle="1" w:styleId="CitaCar">
    <w:name w:val="Cita Car"/>
    <w:basedOn w:val="Fuentedeprrafopredeter"/>
    <w:link w:val="Cita"/>
    <w:uiPriority w:val="29"/>
    <w:rsid w:val="004D2B22"/>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4D2B22"/>
    <w:pPr>
      <w:pBdr>
        <w:top w:val="single" w:sz="24" w:space="4" w:color="DF5327" w:themeColor="accent2"/>
      </w:pBdr>
      <w:spacing w:before="240" w:after="240" w:line="240" w:lineRule="auto"/>
      <w:ind w:left="936" w:right="936"/>
      <w:jc w:val="center"/>
    </w:pPr>
    <w:rPr>
      <w:rFonts w:asciiTheme="majorHAnsi" w:eastAsiaTheme="majorEastAsia" w:hAnsiTheme="majorHAnsi" w:cstheme="majorBidi"/>
      <w:szCs w:val="24"/>
      <w:lang w:val="en-US"/>
    </w:rPr>
  </w:style>
  <w:style w:type="character" w:customStyle="1" w:styleId="CitadestacadaCar">
    <w:name w:val="Cita destacada Car"/>
    <w:basedOn w:val="Fuentedeprrafopredeter"/>
    <w:link w:val="Citadestacada"/>
    <w:uiPriority w:val="30"/>
    <w:rsid w:val="004D2B22"/>
    <w:rPr>
      <w:rFonts w:asciiTheme="majorHAnsi" w:eastAsiaTheme="majorEastAsia" w:hAnsiTheme="majorHAnsi" w:cstheme="majorBidi"/>
      <w:sz w:val="24"/>
      <w:szCs w:val="24"/>
    </w:rPr>
  </w:style>
  <w:style w:type="character" w:styleId="Referenciasutil">
    <w:name w:val="Subtle Reference"/>
    <w:basedOn w:val="Fuentedeprrafopredeter"/>
    <w:uiPriority w:val="31"/>
    <w:qFormat/>
    <w:rsid w:val="004D2B22"/>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4D2B22"/>
    <w:rPr>
      <w:b/>
      <w:bCs/>
      <w:caps w:val="0"/>
      <w:smallCaps/>
      <w:color w:val="auto"/>
      <w:spacing w:val="0"/>
      <w:u w:val="single"/>
    </w:rPr>
  </w:style>
  <w:style w:type="character" w:styleId="Ttulodellibro">
    <w:name w:val="Book Title"/>
    <w:basedOn w:val="Fuentedeprrafopredeter"/>
    <w:uiPriority w:val="33"/>
    <w:qFormat/>
    <w:rsid w:val="004D2B22"/>
    <w:rPr>
      <w:b/>
      <w:bCs/>
      <w:caps w:val="0"/>
      <w:smallCaps/>
      <w:spacing w:val="0"/>
    </w:rPr>
  </w:style>
  <w:style w:type="paragraph" w:styleId="Descripcin">
    <w:name w:val="caption"/>
    <w:basedOn w:val="Normal"/>
    <w:next w:val="Normal"/>
    <w:uiPriority w:val="35"/>
    <w:semiHidden/>
    <w:unhideWhenUsed/>
    <w:qFormat/>
    <w:rsid w:val="004D2B22"/>
    <w:pPr>
      <w:spacing w:line="240" w:lineRule="auto"/>
    </w:pPr>
    <w:rPr>
      <w:b/>
      <w:bCs/>
      <w:color w:val="404040" w:themeColor="text1" w:themeTint="BF"/>
      <w:sz w:val="16"/>
      <w:szCs w:val="16"/>
    </w:rPr>
  </w:style>
  <w:style w:type="paragraph" w:styleId="TtulodeTDC">
    <w:name w:val="TOC Heading"/>
    <w:basedOn w:val="Ttulo1"/>
    <w:next w:val="Normal"/>
    <w:uiPriority w:val="39"/>
    <w:semiHidden/>
    <w:unhideWhenUsed/>
    <w:qFormat/>
    <w:rsid w:val="004D2B22"/>
    <w:pPr>
      <w:numPr>
        <w:numId w:val="33"/>
      </w:numPr>
      <w:outlineLvl w:val="9"/>
    </w:pPr>
  </w:style>
  <w:style w:type="paragraph" w:styleId="Sinespaciado">
    <w:name w:val="No Spacing"/>
    <w:link w:val="SinespaciadoCar"/>
    <w:uiPriority w:val="1"/>
    <w:qFormat/>
    <w:rsid w:val="004D2B22"/>
    <w:pPr>
      <w:spacing w:after="0" w:line="240" w:lineRule="auto"/>
    </w:pPr>
  </w:style>
  <w:style w:type="paragraph" w:styleId="Prrafodelista">
    <w:name w:val="List Paragraph"/>
    <w:basedOn w:val="Normal"/>
    <w:uiPriority w:val="34"/>
    <w:qFormat/>
    <w:rsid w:val="004D2B22"/>
    <w:pPr>
      <w:ind w:left="720"/>
      <w:contextualSpacing/>
    </w:pPr>
  </w:style>
  <w:style w:type="paragraph" w:styleId="Encabezado">
    <w:name w:val="header"/>
    <w:basedOn w:val="Normal"/>
    <w:link w:val="EncabezadoCar"/>
    <w:uiPriority w:val="99"/>
    <w:unhideWhenUsed/>
    <w:rsid w:val="0049696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96960"/>
  </w:style>
  <w:style w:type="paragraph" w:styleId="Piedepgina">
    <w:name w:val="footer"/>
    <w:basedOn w:val="Normal"/>
    <w:link w:val="PiedepginaCar"/>
    <w:uiPriority w:val="99"/>
    <w:unhideWhenUsed/>
    <w:rsid w:val="0049696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96960"/>
  </w:style>
  <w:style w:type="character" w:customStyle="1" w:styleId="SinespaciadoCar">
    <w:name w:val="Sin espaciado Car"/>
    <w:basedOn w:val="Fuentedeprrafopredeter"/>
    <w:link w:val="Sinespaciado"/>
    <w:uiPriority w:val="1"/>
    <w:rsid w:val="004D2B22"/>
  </w:style>
  <w:style w:type="table" w:styleId="Tablanormal3">
    <w:name w:val="Plain Table 3"/>
    <w:basedOn w:val="Tablanormal"/>
    <w:uiPriority w:val="43"/>
    <w:rsid w:val="005B2FA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lista2-nfasis6">
    <w:name w:val="List Table 2 Accent 6"/>
    <w:basedOn w:val="Tablanormal"/>
    <w:uiPriority w:val="47"/>
    <w:rsid w:val="00E44CFC"/>
    <w:pPr>
      <w:spacing w:after="0" w:line="240" w:lineRule="auto"/>
    </w:pPr>
    <w:tblPr>
      <w:tblStyleRowBandSize w:val="1"/>
      <w:tblStyleColBandSize w:val="1"/>
      <w:tblBorders>
        <w:top w:val="single" w:sz="4" w:space="0" w:color="B3B3B4" w:themeColor="accent6" w:themeTint="99"/>
        <w:bottom w:val="single" w:sz="4" w:space="0" w:color="B3B3B4" w:themeColor="accent6" w:themeTint="99"/>
        <w:insideH w:val="single" w:sz="4" w:space="0" w:color="B3B3B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6" w:themeFill="accent6" w:themeFillTint="33"/>
      </w:tcPr>
    </w:tblStylePr>
    <w:tblStylePr w:type="band1Horz">
      <w:tblPr/>
      <w:tcPr>
        <w:shd w:val="clear" w:color="auto" w:fill="E5E5E6" w:themeFill="accent6" w:themeFillTint="33"/>
      </w:tcPr>
    </w:tblStylePr>
  </w:style>
  <w:style w:type="table" w:styleId="Tabladelista7concolores-nfasis6">
    <w:name w:val="List Table 7 Colorful Accent 6"/>
    <w:basedOn w:val="Tablanormal"/>
    <w:uiPriority w:val="52"/>
    <w:rsid w:val="00E44CFC"/>
    <w:pPr>
      <w:spacing w:after="0" w:line="240" w:lineRule="auto"/>
    </w:pPr>
    <w:rPr>
      <w:color w:val="60606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1818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1818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1818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18183" w:themeColor="accent6"/>
        </w:tcBorders>
        <w:shd w:val="clear" w:color="auto" w:fill="FFFFFF" w:themeFill="background1"/>
      </w:tcPr>
    </w:tblStylePr>
    <w:tblStylePr w:type="band1Vert">
      <w:tblPr/>
      <w:tcPr>
        <w:shd w:val="clear" w:color="auto" w:fill="E5E5E6" w:themeFill="accent6" w:themeFillTint="33"/>
      </w:tcPr>
    </w:tblStylePr>
    <w:tblStylePr w:type="band1Horz">
      <w:tblPr/>
      <w:tcPr>
        <w:shd w:val="clear" w:color="auto" w:fill="E5E5E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xtodelmarcadordeposicin">
    <w:name w:val="Placeholder Text"/>
    <w:basedOn w:val="Fuentedeprrafopredeter"/>
    <w:uiPriority w:val="99"/>
    <w:semiHidden/>
    <w:rsid w:val="006D6B5F"/>
    <w:rPr>
      <w:color w:val="808080"/>
    </w:rPr>
  </w:style>
  <w:style w:type="table" w:styleId="Tablanormal5">
    <w:name w:val="Plain Table 5"/>
    <w:basedOn w:val="Tablanormal"/>
    <w:uiPriority w:val="45"/>
    <w:rsid w:val="0042041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
    <w:name w:val="Table Grid"/>
    <w:basedOn w:val="Tablanormal"/>
    <w:uiPriority w:val="39"/>
    <w:rsid w:val="00927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70175">
      <w:bodyDiv w:val="1"/>
      <w:marLeft w:val="0"/>
      <w:marRight w:val="0"/>
      <w:marTop w:val="0"/>
      <w:marBottom w:val="0"/>
      <w:divBdr>
        <w:top w:val="none" w:sz="0" w:space="0" w:color="auto"/>
        <w:left w:val="none" w:sz="0" w:space="0" w:color="auto"/>
        <w:bottom w:val="none" w:sz="0" w:space="0" w:color="auto"/>
        <w:right w:val="none" w:sz="0" w:space="0" w:color="auto"/>
      </w:divBdr>
    </w:div>
    <w:div w:id="159929543">
      <w:bodyDiv w:val="1"/>
      <w:marLeft w:val="0"/>
      <w:marRight w:val="0"/>
      <w:marTop w:val="0"/>
      <w:marBottom w:val="0"/>
      <w:divBdr>
        <w:top w:val="none" w:sz="0" w:space="0" w:color="auto"/>
        <w:left w:val="none" w:sz="0" w:space="0" w:color="auto"/>
        <w:bottom w:val="none" w:sz="0" w:space="0" w:color="auto"/>
        <w:right w:val="none" w:sz="0" w:space="0" w:color="auto"/>
      </w:divBdr>
    </w:div>
    <w:div w:id="257912049">
      <w:bodyDiv w:val="1"/>
      <w:marLeft w:val="0"/>
      <w:marRight w:val="0"/>
      <w:marTop w:val="0"/>
      <w:marBottom w:val="0"/>
      <w:divBdr>
        <w:top w:val="none" w:sz="0" w:space="0" w:color="auto"/>
        <w:left w:val="none" w:sz="0" w:space="0" w:color="auto"/>
        <w:bottom w:val="none" w:sz="0" w:space="0" w:color="auto"/>
        <w:right w:val="none" w:sz="0" w:space="0" w:color="auto"/>
      </w:divBdr>
    </w:div>
    <w:div w:id="312148227">
      <w:bodyDiv w:val="1"/>
      <w:marLeft w:val="0"/>
      <w:marRight w:val="0"/>
      <w:marTop w:val="0"/>
      <w:marBottom w:val="0"/>
      <w:divBdr>
        <w:top w:val="none" w:sz="0" w:space="0" w:color="auto"/>
        <w:left w:val="none" w:sz="0" w:space="0" w:color="auto"/>
        <w:bottom w:val="none" w:sz="0" w:space="0" w:color="auto"/>
        <w:right w:val="none" w:sz="0" w:space="0" w:color="auto"/>
      </w:divBdr>
    </w:div>
    <w:div w:id="350034104">
      <w:bodyDiv w:val="1"/>
      <w:marLeft w:val="0"/>
      <w:marRight w:val="0"/>
      <w:marTop w:val="0"/>
      <w:marBottom w:val="0"/>
      <w:divBdr>
        <w:top w:val="none" w:sz="0" w:space="0" w:color="auto"/>
        <w:left w:val="none" w:sz="0" w:space="0" w:color="auto"/>
        <w:bottom w:val="none" w:sz="0" w:space="0" w:color="auto"/>
        <w:right w:val="none" w:sz="0" w:space="0" w:color="auto"/>
      </w:divBdr>
    </w:div>
    <w:div w:id="473301132">
      <w:bodyDiv w:val="1"/>
      <w:marLeft w:val="0"/>
      <w:marRight w:val="0"/>
      <w:marTop w:val="0"/>
      <w:marBottom w:val="0"/>
      <w:divBdr>
        <w:top w:val="none" w:sz="0" w:space="0" w:color="auto"/>
        <w:left w:val="none" w:sz="0" w:space="0" w:color="auto"/>
        <w:bottom w:val="none" w:sz="0" w:space="0" w:color="auto"/>
        <w:right w:val="none" w:sz="0" w:space="0" w:color="auto"/>
      </w:divBdr>
    </w:div>
    <w:div w:id="570117567">
      <w:bodyDiv w:val="1"/>
      <w:marLeft w:val="0"/>
      <w:marRight w:val="0"/>
      <w:marTop w:val="0"/>
      <w:marBottom w:val="0"/>
      <w:divBdr>
        <w:top w:val="none" w:sz="0" w:space="0" w:color="auto"/>
        <w:left w:val="none" w:sz="0" w:space="0" w:color="auto"/>
        <w:bottom w:val="none" w:sz="0" w:space="0" w:color="auto"/>
        <w:right w:val="none" w:sz="0" w:space="0" w:color="auto"/>
      </w:divBdr>
    </w:div>
    <w:div w:id="732967861">
      <w:bodyDiv w:val="1"/>
      <w:marLeft w:val="0"/>
      <w:marRight w:val="0"/>
      <w:marTop w:val="0"/>
      <w:marBottom w:val="0"/>
      <w:divBdr>
        <w:top w:val="none" w:sz="0" w:space="0" w:color="auto"/>
        <w:left w:val="none" w:sz="0" w:space="0" w:color="auto"/>
        <w:bottom w:val="none" w:sz="0" w:space="0" w:color="auto"/>
        <w:right w:val="none" w:sz="0" w:space="0" w:color="auto"/>
      </w:divBdr>
    </w:div>
    <w:div w:id="912814633">
      <w:bodyDiv w:val="1"/>
      <w:marLeft w:val="0"/>
      <w:marRight w:val="0"/>
      <w:marTop w:val="0"/>
      <w:marBottom w:val="0"/>
      <w:divBdr>
        <w:top w:val="none" w:sz="0" w:space="0" w:color="auto"/>
        <w:left w:val="none" w:sz="0" w:space="0" w:color="auto"/>
        <w:bottom w:val="none" w:sz="0" w:space="0" w:color="auto"/>
        <w:right w:val="none" w:sz="0" w:space="0" w:color="auto"/>
      </w:divBdr>
    </w:div>
    <w:div w:id="937450448">
      <w:bodyDiv w:val="1"/>
      <w:marLeft w:val="0"/>
      <w:marRight w:val="0"/>
      <w:marTop w:val="0"/>
      <w:marBottom w:val="0"/>
      <w:divBdr>
        <w:top w:val="none" w:sz="0" w:space="0" w:color="auto"/>
        <w:left w:val="none" w:sz="0" w:space="0" w:color="auto"/>
        <w:bottom w:val="none" w:sz="0" w:space="0" w:color="auto"/>
        <w:right w:val="none" w:sz="0" w:space="0" w:color="auto"/>
      </w:divBdr>
      <w:divsChild>
        <w:div w:id="1518160082">
          <w:marLeft w:val="0"/>
          <w:marRight w:val="0"/>
          <w:marTop w:val="0"/>
          <w:marBottom w:val="0"/>
          <w:divBdr>
            <w:top w:val="none" w:sz="0" w:space="0" w:color="auto"/>
            <w:left w:val="none" w:sz="0" w:space="0" w:color="auto"/>
            <w:bottom w:val="none" w:sz="0" w:space="0" w:color="auto"/>
            <w:right w:val="none" w:sz="0" w:space="0" w:color="auto"/>
          </w:divBdr>
        </w:div>
        <w:div w:id="927545421">
          <w:marLeft w:val="0"/>
          <w:marRight w:val="0"/>
          <w:marTop w:val="0"/>
          <w:marBottom w:val="0"/>
          <w:divBdr>
            <w:top w:val="none" w:sz="0" w:space="0" w:color="auto"/>
            <w:left w:val="none" w:sz="0" w:space="0" w:color="auto"/>
            <w:bottom w:val="none" w:sz="0" w:space="0" w:color="auto"/>
            <w:right w:val="none" w:sz="0" w:space="0" w:color="auto"/>
          </w:divBdr>
        </w:div>
        <w:div w:id="1829517175">
          <w:marLeft w:val="0"/>
          <w:marRight w:val="0"/>
          <w:marTop w:val="0"/>
          <w:marBottom w:val="0"/>
          <w:divBdr>
            <w:top w:val="none" w:sz="0" w:space="0" w:color="auto"/>
            <w:left w:val="none" w:sz="0" w:space="0" w:color="auto"/>
            <w:bottom w:val="none" w:sz="0" w:space="0" w:color="auto"/>
            <w:right w:val="none" w:sz="0" w:space="0" w:color="auto"/>
          </w:divBdr>
        </w:div>
        <w:div w:id="1691565240">
          <w:marLeft w:val="0"/>
          <w:marRight w:val="0"/>
          <w:marTop w:val="0"/>
          <w:marBottom w:val="0"/>
          <w:divBdr>
            <w:top w:val="none" w:sz="0" w:space="0" w:color="auto"/>
            <w:left w:val="none" w:sz="0" w:space="0" w:color="auto"/>
            <w:bottom w:val="none" w:sz="0" w:space="0" w:color="auto"/>
            <w:right w:val="none" w:sz="0" w:space="0" w:color="auto"/>
          </w:divBdr>
        </w:div>
        <w:div w:id="1766917672">
          <w:marLeft w:val="0"/>
          <w:marRight w:val="0"/>
          <w:marTop w:val="0"/>
          <w:marBottom w:val="0"/>
          <w:divBdr>
            <w:top w:val="none" w:sz="0" w:space="0" w:color="auto"/>
            <w:left w:val="none" w:sz="0" w:space="0" w:color="auto"/>
            <w:bottom w:val="none" w:sz="0" w:space="0" w:color="auto"/>
            <w:right w:val="none" w:sz="0" w:space="0" w:color="auto"/>
          </w:divBdr>
        </w:div>
        <w:div w:id="1153790090">
          <w:marLeft w:val="0"/>
          <w:marRight w:val="0"/>
          <w:marTop w:val="0"/>
          <w:marBottom w:val="0"/>
          <w:divBdr>
            <w:top w:val="none" w:sz="0" w:space="0" w:color="auto"/>
            <w:left w:val="none" w:sz="0" w:space="0" w:color="auto"/>
            <w:bottom w:val="none" w:sz="0" w:space="0" w:color="auto"/>
            <w:right w:val="none" w:sz="0" w:space="0" w:color="auto"/>
          </w:divBdr>
        </w:div>
        <w:div w:id="254554842">
          <w:marLeft w:val="0"/>
          <w:marRight w:val="0"/>
          <w:marTop w:val="0"/>
          <w:marBottom w:val="0"/>
          <w:divBdr>
            <w:top w:val="none" w:sz="0" w:space="0" w:color="auto"/>
            <w:left w:val="none" w:sz="0" w:space="0" w:color="auto"/>
            <w:bottom w:val="none" w:sz="0" w:space="0" w:color="auto"/>
            <w:right w:val="none" w:sz="0" w:space="0" w:color="auto"/>
          </w:divBdr>
        </w:div>
        <w:div w:id="1663654862">
          <w:marLeft w:val="0"/>
          <w:marRight w:val="0"/>
          <w:marTop w:val="0"/>
          <w:marBottom w:val="0"/>
          <w:divBdr>
            <w:top w:val="none" w:sz="0" w:space="0" w:color="auto"/>
            <w:left w:val="none" w:sz="0" w:space="0" w:color="auto"/>
            <w:bottom w:val="none" w:sz="0" w:space="0" w:color="auto"/>
            <w:right w:val="none" w:sz="0" w:space="0" w:color="auto"/>
          </w:divBdr>
        </w:div>
        <w:div w:id="415369298">
          <w:marLeft w:val="0"/>
          <w:marRight w:val="0"/>
          <w:marTop w:val="0"/>
          <w:marBottom w:val="0"/>
          <w:divBdr>
            <w:top w:val="none" w:sz="0" w:space="0" w:color="auto"/>
            <w:left w:val="none" w:sz="0" w:space="0" w:color="auto"/>
            <w:bottom w:val="none" w:sz="0" w:space="0" w:color="auto"/>
            <w:right w:val="none" w:sz="0" w:space="0" w:color="auto"/>
          </w:divBdr>
        </w:div>
      </w:divsChild>
    </w:div>
    <w:div w:id="986058428">
      <w:bodyDiv w:val="1"/>
      <w:marLeft w:val="0"/>
      <w:marRight w:val="0"/>
      <w:marTop w:val="0"/>
      <w:marBottom w:val="0"/>
      <w:divBdr>
        <w:top w:val="none" w:sz="0" w:space="0" w:color="auto"/>
        <w:left w:val="none" w:sz="0" w:space="0" w:color="auto"/>
        <w:bottom w:val="none" w:sz="0" w:space="0" w:color="auto"/>
        <w:right w:val="none" w:sz="0" w:space="0" w:color="auto"/>
      </w:divBdr>
    </w:div>
    <w:div w:id="1084914563">
      <w:bodyDiv w:val="1"/>
      <w:marLeft w:val="0"/>
      <w:marRight w:val="0"/>
      <w:marTop w:val="0"/>
      <w:marBottom w:val="0"/>
      <w:divBdr>
        <w:top w:val="none" w:sz="0" w:space="0" w:color="auto"/>
        <w:left w:val="none" w:sz="0" w:space="0" w:color="auto"/>
        <w:bottom w:val="none" w:sz="0" w:space="0" w:color="auto"/>
        <w:right w:val="none" w:sz="0" w:space="0" w:color="auto"/>
      </w:divBdr>
      <w:divsChild>
        <w:div w:id="2784436">
          <w:marLeft w:val="0"/>
          <w:marRight w:val="0"/>
          <w:marTop w:val="0"/>
          <w:marBottom w:val="0"/>
          <w:divBdr>
            <w:top w:val="none" w:sz="0" w:space="0" w:color="auto"/>
            <w:left w:val="none" w:sz="0" w:space="0" w:color="auto"/>
            <w:bottom w:val="none" w:sz="0" w:space="0" w:color="auto"/>
            <w:right w:val="none" w:sz="0" w:space="0" w:color="auto"/>
          </w:divBdr>
        </w:div>
        <w:div w:id="882716490">
          <w:marLeft w:val="0"/>
          <w:marRight w:val="0"/>
          <w:marTop w:val="0"/>
          <w:marBottom w:val="0"/>
          <w:divBdr>
            <w:top w:val="none" w:sz="0" w:space="0" w:color="auto"/>
            <w:left w:val="none" w:sz="0" w:space="0" w:color="auto"/>
            <w:bottom w:val="none" w:sz="0" w:space="0" w:color="auto"/>
            <w:right w:val="none" w:sz="0" w:space="0" w:color="auto"/>
          </w:divBdr>
        </w:div>
        <w:div w:id="1092435968">
          <w:marLeft w:val="0"/>
          <w:marRight w:val="0"/>
          <w:marTop w:val="0"/>
          <w:marBottom w:val="0"/>
          <w:divBdr>
            <w:top w:val="none" w:sz="0" w:space="0" w:color="auto"/>
            <w:left w:val="none" w:sz="0" w:space="0" w:color="auto"/>
            <w:bottom w:val="none" w:sz="0" w:space="0" w:color="auto"/>
            <w:right w:val="none" w:sz="0" w:space="0" w:color="auto"/>
          </w:divBdr>
        </w:div>
        <w:div w:id="1770848534">
          <w:marLeft w:val="0"/>
          <w:marRight w:val="0"/>
          <w:marTop w:val="0"/>
          <w:marBottom w:val="0"/>
          <w:divBdr>
            <w:top w:val="none" w:sz="0" w:space="0" w:color="auto"/>
            <w:left w:val="none" w:sz="0" w:space="0" w:color="auto"/>
            <w:bottom w:val="none" w:sz="0" w:space="0" w:color="auto"/>
            <w:right w:val="none" w:sz="0" w:space="0" w:color="auto"/>
          </w:divBdr>
        </w:div>
      </w:divsChild>
    </w:div>
    <w:div w:id="1130711328">
      <w:bodyDiv w:val="1"/>
      <w:marLeft w:val="0"/>
      <w:marRight w:val="0"/>
      <w:marTop w:val="0"/>
      <w:marBottom w:val="0"/>
      <w:divBdr>
        <w:top w:val="none" w:sz="0" w:space="0" w:color="auto"/>
        <w:left w:val="none" w:sz="0" w:space="0" w:color="auto"/>
        <w:bottom w:val="none" w:sz="0" w:space="0" w:color="auto"/>
        <w:right w:val="none" w:sz="0" w:space="0" w:color="auto"/>
      </w:divBdr>
    </w:div>
    <w:div w:id="1277448429">
      <w:bodyDiv w:val="1"/>
      <w:marLeft w:val="0"/>
      <w:marRight w:val="0"/>
      <w:marTop w:val="0"/>
      <w:marBottom w:val="0"/>
      <w:divBdr>
        <w:top w:val="none" w:sz="0" w:space="0" w:color="auto"/>
        <w:left w:val="none" w:sz="0" w:space="0" w:color="auto"/>
        <w:bottom w:val="none" w:sz="0" w:space="0" w:color="auto"/>
        <w:right w:val="none" w:sz="0" w:space="0" w:color="auto"/>
      </w:divBdr>
    </w:div>
    <w:div w:id="1449470524">
      <w:bodyDiv w:val="1"/>
      <w:marLeft w:val="0"/>
      <w:marRight w:val="0"/>
      <w:marTop w:val="0"/>
      <w:marBottom w:val="0"/>
      <w:divBdr>
        <w:top w:val="none" w:sz="0" w:space="0" w:color="auto"/>
        <w:left w:val="none" w:sz="0" w:space="0" w:color="auto"/>
        <w:bottom w:val="none" w:sz="0" w:space="0" w:color="auto"/>
        <w:right w:val="none" w:sz="0" w:space="0" w:color="auto"/>
      </w:divBdr>
    </w:div>
    <w:div w:id="1451897960">
      <w:bodyDiv w:val="1"/>
      <w:marLeft w:val="0"/>
      <w:marRight w:val="0"/>
      <w:marTop w:val="0"/>
      <w:marBottom w:val="0"/>
      <w:divBdr>
        <w:top w:val="none" w:sz="0" w:space="0" w:color="auto"/>
        <w:left w:val="none" w:sz="0" w:space="0" w:color="auto"/>
        <w:bottom w:val="none" w:sz="0" w:space="0" w:color="auto"/>
        <w:right w:val="none" w:sz="0" w:space="0" w:color="auto"/>
      </w:divBdr>
    </w:div>
    <w:div w:id="1457018965">
      <w:bodyDiv w:val="1"/>
      <w:marLeft w:val="0"/>
      <w:marRight w:val="0"/>
      <w:marTop w:val="0"/>
      <w:marBottom w:val="0"/>
      <w:divBdr>
        <w:top w:val="none" w:sz="0" w:space="0" w:color="auto"/>
        <w:left w:val="none" w:sz="0" w:space="0" w:color="auto"/>
        <w:bottom w:val="none" w:sz="0" w:space="0" w:color="auto"/>
        <w:right w:val="none" w:sz="0" w:space="0" w:color="auto"/>
      </w:divBdr>
    </w:div>
    <w:div w:id="1648243148">
      <w:bodyDiv w:val="1"/>
      <w:marLeft w:val="0"/>
      <w:marRight w:val="0"/>
      <w:marTop w:val="0"/>
      <w:marBottom w:val="0"/>
      <w:divBdr>
        <w:top w:val="none" w:sz="0" w:space="0" w:color="auto"/>
        <w:left w:val="none" w:sz="0" w:space="0" w:color="auto"/>
        <w:bottom w:val="none" w:sz="0" w:space="0" w:color="auto"/>
        <w:right w:val="none" w:sz="0" w:space="0" w:color="auto"/>
      </w:divBdr>
    </w:div>
    <w:div w:id="1748723345">
      <w:bodyDiv w:val="1"/>
      <w:marLeft w:val="0"/>
      <w:marRight w:val="0"/>
      <w:marTop w:val="0"/>
      <w:marBottom w:val="0"/>
      <w:divBdr>
        <w:top w:val="none" w:sz="0" w:space="0" w:color="auto"/>
        <w:left w:val="none" w:sz="0" w:space="0" w:color="auto"/>
        <w:bottom w:val="none" w:sz="0" w:space="0" w:color="auto"/>
        <w:right w:val="none" w:sz="0" w:space="0" w:color="auto"/>
      </w:divBdr>
    </w:div>
    <w:div w:id="191878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ja_000\AppData\Roaming\Microsoft\Templates\Dise&#241;o%20de%20infor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3DF0FDFB41540C29459279907B3C904"/>
        <w:category>
          <w:name w:val="General"/>
          <w:gallery w:val="placeholder"/>
        </w:category>
        <w:types>
          <w:type w:val="bbPlcHdr"/>
        </w:types>
        <w:behaviors>
          <w:behavior w:val="content"/>
        </w:behaviors>
        <w:guid w:val="{B4BF7424-9EA6-4E1F-AA76-84F5E3A2D7D5}"/>
      </w:docPartPr>
      <w:docPartBody>
        <w:p w:rsidR="00A61861" w:rsidRDefault="006B7423" w:rsidP="006B7423">
          <w:pPr>
            <w:pStyle w:val="23DF0FDFB41540C29459279907B3C904"/>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423"/>
    <w:rsid w:val="00057287"/>
    <w:rsid w:val="00283A88"/>
    <w:rsid w:val="0038408E"/>
    <w:rsid w:val="0040486E"/>
    <w:rsid w:val="006B7423"/>
    <w:rsid w:val="006D788B"/>
    <w:rsid w:val="0070596E"/>
    <w:rsid w:val="0077191B"/>
    <w:rsid w:val="00854E94"/>
    <w:rsid w:val="0092350D"/>
    <w:rsid w:val="00A61861"/>
    <w:rsid w:val="00A878E7"/>
    <w:rsid w:val="00CB6642"/>
    <w:rsid w:val="00D00FCF"/>
    <w:rsid w:val="00F6338E"/>
    <w:rsid w:val="00FD2108"/>
    <w:rsid w:val="00FD3A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3DF0FDFB41540C29459279907B3C904">
    <w:name w:val="23DF0FDFB41540C29459279907B3C904"/>
    <w:rsid w:val="006B7423"/>
  </w:style>
  <w:style w:type="character" w:styleId="Textodelmarcadordeposicin">
    <w:name w:val="Placeholder Text"/>
    <w:basedOn w:val="Fuentedeprrafopredeter"/>
    <w:uiPriority w:val="99"/>
    <w:semiHidden/>
    <w:rsid w:val="0092350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ase">
  <a:themeElements>
    <a:clrScheme name="Base">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e">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e">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2016-03-26T00:00:00</PublishDate>
  <Abstract>Práctica de introducción a la simulación de redes de comunicaciones con la herramienta COMNET III</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BC73C115-8F9A-4274-9E5A-F4817E623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Template>
  <TotalTime>6</TotalTime>
  <Pages>7</Pages>
  <Words>1261</Words>
  <Characters>6941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Laboratorio de redes, sistemas y servicios</vt:lpstr>
    </vt:vector>
  </TitlesOfParts>
  <Company>UAH</Company>
  <LinksUpToDate>false</LinksUpToDate>
  <CharactersWithSpaces>8186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de redes, sistemas y servicios</dc:title>
  <dc:subject>Práctica 1.2: Socket no bloqueantes en modo cliente-servidor y P2P</dc:subject>
  <dc:creator>Aitor Portillo - Alejandro Celada Guerrero</dc:creator>
  <cp:keywords/>
  <cp:lastModifiedBy>Alejandro Celada Guerrero</cp:lastModifiedBy>
  <cp:revision>4</cp:revision>
  <cp:lastPrinted>2016-02-21T23:14:00Z</cp:lastPrinted>
  <dcterms:created xsi:type="dcterms:W3CDTF">2016-03-27T00:45:00Z</dcterms:created>
  <dcterms:modified xsi:type="dcterms:W3CDTF">2016-03-27T23:12:00Z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