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sdt>
      <w:sdtPr>
        <w:id w:val="388000368"/>
        <w:docPartObj>
          <w:docPartGallery w:val="Cover Pages"/>
          <w:docPartUnique/>
        </w:docPartObj>
      </w:sdtPr>
      <w:sdtContent>
        <w:p w:rsidR="00A37BBE" w:rsidRDefault="00A37BBE" w14:paraId="3520B423" w14:textId="4134398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2AB7775" wp14:editId="4712AE0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A37BBE" w:rsidRDefault="00737ECF" w14:paraId="76B02332" w14:textId="63B89B3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José María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Oliet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,</w:t>
                                      </w:r>
                                      <w:r w:rsidR="00796A21"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796A21">
                                        <w:rPr>
                                          <w:color w:val="FFFFFF" w:themeColor="background1"/>
                                        </w:rPr>
                                        <w:t>Filip</w:t>
                                      </w:r>
                                      <w:proofErr w:type="spellEnd"/>
                                      <w:r w:rsidR="00796A21"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796A21">
                                        <w:rPr>
                                          <w:color w:val="FFFFFF" w:themeColor="background1"/>
                                        </w:rPr>
                                        <w:t>Celepirovic</w:t>
                                      </w:r>
                                      <w:proofErr w:type="spellEnd"/>
                                      <w:r w:rsidR="00796A21">
                                        <w:rPr>
                                          <w:color w:val="FFFFFF" w:themeColor="background1"/>
                                        </w:rPr>
                                        <w:t>, Sergio Sastre, Alejandro Resino</w:t>
                                      </w:r>
                                    </w:p>
                                  </w:sdtContent>
                                </w:sdt>
                                <w:p w:rsidR="00A37BBE" w:rsidRDefault="00AA635B" w14:paraId="5E431C7D" w14:textId="3795435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C2FA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NOVAS</w:t>
                                      </w:r>
                                      <w:r w:rsidR="002D278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oftware</w:t>
                                      </w:r>
                                    </w:sdtContent>
                                  </w:sdt>
                                  <w:r w:rsidR="00A37BB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D2787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37BBE" w:rsidRDefault="006079B9" w14:paraId="1AD365DA" w14:textId="1FAE717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Plan de gestión del alcance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spid="_x0000_s1026" w14:anchorId="42AB7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style="position:absolute;width:68580;height:13716;visibility:visible;mso-wrap-style:square;v-text-anchor:middle" o:spid="_x0000_s1027" fillcolor="#4472c4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/>
                    <v:rect id="Rectángulo 195" style="position:absolute;top:40943;width:68580;height:50292;visibility:visible;mso-wrap-style:square;v-text-anchor:bottom" o:spid="_x0000_s1028" fillcolor="#4472c4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37BBE" w:rsidRDefault="00737ECF" w14:paraId="76B02332" w14:textId="63B89B3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José María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Oliet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>,</w:t>
                                </w:r>
                                <w:r w:rsidR="00796A21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 w:rsidR="00796A21">
                                  <w:rPr>
                                    <w:color w:val="FFFFFF" w:themeColor="background1"/>
                                  </w:rPr>
                                  <w:t>Filip</w:t>
                                </w:r>
                                <w:proofErr w:type="spellEnd"/>
                                <w:r w:rsidR="00796A21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 w:rsidR="00796A21">
                                  <w:rPr>
                                    <w:color w:val="FFFFFF" w:themeColor="background1"/>
                                  </w:rPr>
                                  <w:t>Celepirovic</w:t>
                                </w:r>
                                <w:proofErr w:type="spellEnd"/>
                                <w:r w:rsidR="00796A21">
                                  <w:rPr>
                                    <w:color w:val="FFFFFF" w:themeColor="background1"/>
                                  </w:rPr>
                                  <w:t>, Sergio Sastre, Alejandro Resino</w:t>
                                </w:r>
                              </w:p>
                            </w:sdtContent>
                          </w:sdt>
                          <w:p w:rsidR="00A37BBE" w:rsidRDefault="00AA635B" w14:paraId="5E431C7D" w14:textId="3795435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C2FAD">
                                  <w:rPr>
                                    <w:caps/>
                                    <w:color w:val="FFFFFF" w:themeColor="background1"/>
                                  </w:rPr>
                                  <w:t>NOVAS</w:t>
                                </w:r>
                                <w:r w:rsidR="002D2787">
                                  <w:rPr>
                                    <w:caps/>
                                    <w:color w:val="FFFFFF" w:themeColor="background1"/>
                                  </w:rPr>
                                  <w:t>oftware</w:t>
                                </w:r>
                              </w:sdtContent>
                            </w:sdt>
                            <w:r w:rsidR="00A37BB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D2787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style="position:absolute;left:68;top:13716;width:68580;height:27227;visibility:visible;mso-wrap-style:square;v-text-anchor:middle" o:spid="_x0000_s1029" fillcolor="white [3212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37BBE" w:rsidRDefault="006079B9" w14:paraId="1AD365DA" w14:textId="1FAE717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Plan de gestión del alcance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26C75" w:rsidP="00026C75" w:rsidRDefault="00A37BBE" w14:paraId="740E962F" w14:textId="187E22EA">
          <w:r>
            <w:br w:type="page"/>
          </w:r>
        </w:p>
      </w:sdtContent>
    </w:sdt>
    <w:p w:rsidR="00026C75" w:rsidP="00796A21" w:rsidRDefault="00320649" w14:paraId="367B99D6" w14:textId="6203D1D0">
      <w:pPr>
        <w:pStyle w:val="Heading1"/>
      </w:pPr>
      <w:r>
        <w:t>Enfoque de la gestión del alcance</w:t>
      </w:r>
    </w:p>
    <w:p w:rsidRPr="00D37B47" w:rsidR="00983F35" w:rsidP="00D02F34" w:rsidRDefault="00983F35" w14:paraId="2E46E957" w14:textId="77777777">
      <w:pPr>
        <w:rPr>
          <w:sz w:val="16"/>
          <w:szCs w:val="16"/>
        </w:rPr>
      </w:pPr>
    </w:p>
    <w:p w:rsidRPr="00CB05C5" w:rsidR="00983F35" w:rsidP="00D02F34" w:rsidRDefault="00C5577C" w14:paraId="50FD99B1" w14:textId="5E43EA3D">
      <w:pPr>
        <w:rPr>
          <w:sz w:val="28"/>
          <w:szCs w:val="28"/>
        </w:rPr>
      </w:pPr>
      <w:r w:rsidRPr="00C5577C">
        <w:rPr>
          <w:sz w:val="24"/>
          <w:szCs w:val="24"/>
        </w:rPr>
        <w:t xml:space="preserve">Este </w:t>
      </w:r>
      <w:r w:rsidR="00CB05C5">
        <w:rPr>
          <w:sz w:val="24"/>
          <w:szCs w:val="24"/>
        </w:rPr>
        <w:t>documento recoge</w:t>
      </w:r>
      <w:r w:rsidRPr="00C5577C">
        <w:rPr>
          <w:sz w:val="24"/>
          <w:szCs w:val="24"/>
        </w:rPr>
        <w:t xml:space="preserve"> el enfoque </w:t>
      </w:r>
      <w:r w:rsidR="004E4510">
        <w:rPr>
          <w:sz w:val="24"/>
          <w:szCs w:val="24"/>
        </w:rPr>
        <w:t xml:space="preserve">general </w:t>
      </w:r>
      <w:r w:rsidRPr="00C5577C">
        <w:rPr>
          <w:sz w:val="24"/>
          <w:szCs w:val="24"/>
        </w:rPr>
        <w:t>de gestión del alcance</w:t>
      </w:r>
      <w:r w:rsidR="00CB05C5">
        <w:rPr>
          <w:sz w:val="24"/>
          <w:szCs w:val="24"/>
        </w:rPr>
        <w:t>,</w:t>
      </w:r>
      <w:r w:rsidRPr="00C5577C">
        <w:rPr>
          <w:sz w:val="24"/>
          <w:szCs w:val="24"/>
        </w:rPr>
        <w:t xml:space="preserve"> roles y responsabilidades </w:t>
      </w:r>
      <w:r w:rsidR="00CB05C5">
        <w:rPr>
          <w:sz w:val="24"/>
          <w:szCs w:val="24"/>
        </w:rPr>
        <w:t xml:space="preserve">dentro del equipo de dirección encargado del proyecto, pertenecientes a la empresa </w:t>
      </w:r>
      <w:proofErr w:type="spellStart"/>
      <w:r w:rsidR="00CB05C5">
        <w:rPr>
          <w:sz w:val="24"/>
          <w:szCs w:val="24"/>
        </w:rPr>
        <w:t>NOVASoftware</w:t>
      </w:r>
      <w:proofErr w:type="spellEnd"/>
      <w:r w:rsidR="00CB05C5">
        <w:rPr>
          <w:sz w:val="24"/>
          <w:szCs w:val="24"/>
        </w:rPr>
        <w:t>,</w:t>
      </w:r>
      <w:r w:rsidRPr="00C5577C">
        <w:rPr>
          <w:sz w:val="24"/>
          <w:szCs w:val="24"/>
        </w:rPr>
        <w:t xml:space="preserve"> y la estructura de desglose del trabajo del proyecto.</w:t>
      </w:r>
    </w:p>
    <w:p w:rsidR="00D02F34" w:rsidP="00D02F34" w:rsidRDefault="00025264" w14:paraId="1472D779" w14:textId="7172824C">
      <w:pPr>
        <w:rPr>
          <w:sz w:val="24"/>
          <w:szCs w:val="24"/>
        </w:rPr>
      </w:pPr>
      <w:r>
        <w:rPr>
          <w:sz w:val="24"/>
          <w:szCs w:val="24"/>
        </w:rPr>
        <w:t xml:space="preserve">Para este proyecto, </w:t>
      </w:r>
      <w:r w:rsidR="00AD488C">
        <w:rPr>
          <w:sz w:val="24"/>
          <w:szCs w:val="24"/>
        </w:rPr>
        <w:t>l</w:t>
      </w:r>
      <w:r w:rsidR="0016666F">
        <w:rPr>
          <w:sz w:val="24"/>
          <w:szCs w:val="24"/>
        </w:rPr>
        <w:t>a</w:t>
      </w:r>
      <w:r w:rsidR="00AD488C">
        <w:rPr>
          <w:sz w:val="24"/>
          <w:szCs w:val="24"/>
        </w:rPr>
        <w:t xml:space="preserve"> gestión del alcance recae sobre el director del proyecto (Sergio Sastre). </w:t>
      </w:r>
    </w:p>
    <w:p w:rsidR="0016666F" w:rsidP="00D02F34" w:rsidRDefault="0025204A" w14:paraId="3BA0D94A" w14:textId="71958353">
      <w:pPr>
        <w:rPr>
          <w:sz w:val="24"/>
          <w:szCs w:val="24"/>
        </w:rPr>
      </w:pPr>
      <w:r>
        <w:rPr>
          <w:sz w:val="24"/>
          <w:szCs w:val="24"/>
        </w:rPr>
        <w:t xml:space="preserve">El alcance lo definiremos </w:t>
      </w:r>
      <w:r w:rsidR="00006E69">
        <w:rPr>
          <w:sz w:val="24"/>
          <w:szCs w:val="24"/>
        </w:rPr>
        <w:t>en base a</w:t>
      </w:r>
      <w:r>
        <w:rPr>
          <w:sz w:val="24"/>
          <w:szCs w:val="24"/>
        </w:rPr>
        <w:t xml:space="preserve"> los</w:t>
      </w:r>
      <w:r w:rsidR="00527E9E">
        <w:rPr>
          <w:sz w:val="24"/>
          <w:szCs w:val="24"/>
        </w:rPr>
        <w:t xml:space="preserve"> requisitos impuestos por los interesados</w:t>
      </w:r>
      <w:r w:rsidR="0013041B">
        <w:rPr>
          <w:sz w:val="24"/>
          <w:szCs w:val="24"/>
        </w:rPr>
        <w:t>, la elaboración del WBS (con su correspondiente diccionario)</w:t>
      </w:r>
      <w:r w:rsidR="00673DC8">
        <w:rPr>
          <w:sz w:val="24"/>
          <w:szCs w:val="24"/>
        </w:rPr>
        <w:t xml:space="preserve"> y lo acordado en el acta de constitución del proyecto</w:t>
      </w:r>
      <w:r w:rsidR="00710B36">
        <w:rPr>
          <w:sz w:val="24"/>
          <w:szCs w:val="24"/>
        </w:rPr>
        <w:t xml:space="preserve">, al que se remite </w:t>
      </w:r>
      <w:r w:rsidR="00F41A94">
        <w:rPr>
          <w:sz w:val="24"/>
          <w:szCs w:val="24"/>
        </w:rPr>
        <w:t xml:space="preserve">para </w:t>
      </w:r>
      <w:r w:rsidR="00550212">
        <w:rPr>
          <w:sz w:val="24"/>
          <w:szCs w:val="24"/>
        </w:rPr>
        <w:t xml:space="preserve">ver la presentación </w:t>
      </w:r>
      <w:r w:rsidR="00B37C2A">
        <w:rPr>
          <w:sz w:val="24"/>
          <w:szCs w:val="24"/>
        </w:rPr>
        <w:t>y definición del mismo</w:t>
      </w:r>
      <w:r w:rsidR="00673DC8">
        <w:rPr>
          <w:sz w:val="24"/>
          <w:szCs w:val="24"/>
        </w:rPr>
        <w:t>.</w:t>
      </w:r>
    </w:p>
    <w:p w:rsidR="00F43ECD" w:rsidP="00D02F34" w:rsidRDefault="00EB0B3B" w14:paraId="0796296B" w14:textId="6BB4E213">
      <w:pPr>
        <w:rPr>
          <w:sz w:val="24"/>
          <w:szCs w:val="24"/>
        </w:rPr>
      </w:pPr>
      <w:r>
        <w:rPr>
          <w:sz w:val="24"/>
          <w:szCs w:val="24"/>
        </w:rPr>
        <w:t xml:space="preserve">La actualización del alcance vendrá precedida </w:t>
      </w:r>
      <w:r w:rsidR="003E21C7">
        <w:rPr>
          <w:sz w:val="24"/>
          <w:szCs w:val="24"/>
        </w:rPr>
        <w:t xml:space="preserve">por reuniones </w:t>
      </w:r>
      <w:r w:rsidR="003006F1">
        <w:rPr>
          <w:sz w:val="24"/>
          <w:szCs w:val="24"/>
        </w:rPr>
        <w:t xml:space="preserve">cada dos semanas </w:t>
      </w:r>
      <w:r w:rsidR="003E21C7">
        <w:rPr>
          <w:sz w:val="24"/>
          <w:szCs w:val="24"/>
        </w:rPr>
        <w:t>del equipo encargado de la gestión del proyecto</w:t>
      </w:r>
      <w:r w:rsidR="00E5202C">
        <w:rPr>
          <w:sz w:val="24"/>
          <w:szCs w:val="24"/>
        </w:rPr>
        <w:t xml:space="preserve">, </w:t>
      </w:r>
      <w:r w:rsidR="007A73C0">
        <w:rPr>
          <w:sz w:val="24"/>
          <w:szCs w:val="24"/>
        </w:rPr>
        <w:t>en las que cuales se tomarán en consideración</w:t>
      </w:r>
      <w:r w:rsidR="000A005C">
        <w:rPr>
          <w:sz w:val="24"/>
          <w:szCs w:val="24"/>
        </w:rPr>
        <w:t xml:space="preserve"> </w:t>
      </w:r>
      <w:r w:rsidR="007A73C0">
        <w:rPr>
          <w:sz w:val="24"/>
          <w:szCs w:val="24"/>
        </w:rPr>
        <w:t xml:space="preserve">propuestas de </w:t>
      </w:r>
      <w:r w:rsidR="00A04CCD">
        <w:rPr>
          <w:sz w:val="24"/>
          <w:szCs w:val="24"/>
        </w:rPr>
        <w:t xml:space="preserve">modificaciones o solución de errores </w:t>
      </w:r>
      <w:r w:rsidR="00643575">
        <w:rPr>
          <w:sz w:val="24"/>
          <w:szCs w:val="24"/>
        </w:rPr>
        <w:t>sugeridas por las divisiones de trabajo encargadas del desarrollo del proyect</w:t>
      </w:r>
      <w:r w:rsidR="00BA32A9">
        <w:rPr>
          <w:sz w:val="24"/>
          <w:szCs w:val="24"/>
        </w:rPr>
        <w:t>o</w:t>
      </w:r>
      <w:r w:rsidR="00592259">
        <w:rPr>
          <w:sz w:val="24"/>
          <w:szCs w:val="24"/>
        </w:rPr>
        <w:t xml:space="preserve">, quienes lo reportarán al gerente funcional (José María </w:t>
      </w:r>
      <w:proofErr w:type="spellStart"/>
      <w:r w:rsidR="00592259">
        <w:rPr>
          <w:sz w:val="24"/>
          <w:szCs w:val="24"/>
        </w:rPr>
        <w:t>Oliet</w:t>
      </w:r>
      <w:proofErr w:type="spellEnd"/>
      <w:r w:rsidR="00592259">
        <w:rPr>
          <w:sz w:val="24"/>
          <w:szCs w:val="24"/>
        </w:rPr>
        <w:t>) que deliberará la aprobación de los cambios con el director del proyecto (Sergio Sastre)</w:t>
      </w:r>
      <w:r w:rsidR="00E649A2">
        <w:rPr>
          <w:sz w:val="24"/>
          <w:szCs w:val="24"/>
        </w:rPr>
        <w:t>, quien tiene la máxima responsabilidad.</w:t>
      </w:r>
    </w:p>
    <w:p w:rsidR="00BA32A9" w:rsidP="00D02F34" w:rsidRDefault="00BA32A9" w14:paraId="16DD1B5E" w14:textId="5897720E">
      <w:pPr>
        <w:rPr>
          <w:sz w:val="24"/>
          <w:szCs w:val="24"/>
        </w:rPr>
      </w:pPr>
      <w:r w:rsidRPr="1EDA6A97">
        <w:rPr>
          <w:sz w:val="24"/>
          <w:szCs w:val="24"/>
        </w:rPr>
        <w:t>Los cambios en el alcance sugeridos por los interesados del proyecto podrán reportarse directamente al director del mismo</w:t>
      </w:r>
      <w:r w:rsidRPr="1EDA6A97" w:rsidR="004C7826">
        <w:rPr>
          <w:sz w:val="24"/>
          <w:szCs w:val="24"/>
        </w:rPr>
        <w:t xml:space="preserve">, que </w:t>
      </w:r>
      <w:r w:rsidRPr="1EDA6A97" w:rsidR="06BAFFDB">
        <w:rPr>
          <w:sz w:val="24"/>
          <w:szCs w:val="24"/>
        </w:rPr>
        <w:t xml:space="preserve">convocará una reunión </w:t>
      </w:r>
      <w:r w:rsidRPr="1EDA6A97" w:rsidR="004C7826">
        <w:rPr>
          <w:sz w:val="24"/>
          <w:szCs w:val="24"/>
        </w:rPr>
        <w:t xml:space="preserve">con el resto de </w:t>
      </w:r>
      <w:r w:rsidRPr="1EDA6A97" w:rsidR="00053265">
        <w:rPr>
          <w:sz w:val="24"/>
          <w:szCs w:val="24"/>
        </w:rPr>
        <w:t>los miembros</w:t>
      </w:r>
      <w:r w:rsidRPr="1EDA6A97" w:rsidR="004C7826">
        <w:rPr>
          <w:sz w:val="24"/>
          <w:szCs w:val="24"/>
        </w:rPr>
        <w:t xml:space="preserve"> de dirección del proyecto</w:t>
      </w:r>
      <w:r w:rsidRPr="1EDA6A97" w:rsidR="740DBC71">
        <w:rPr>
          <w:sz w:val="24"/>
          <w:szCs w:val="24"/>
        </w:rPr>
        <w:t xml:space="preserve"> para debatir la aprobación o declinación de los mismos</w:t>
      </w:r>
      <w:r w:rsidRPr="1EDA6A97" w:rsidR="004C7826">
        <w:rPr>
          <w:sz w:val="24"/>
          <w:szCs w:val="24"/>
        </w:rPr>
        <w:t>.</w:t>
      </w:r>
    </w:p>
    <w:p w:rsidRPr="00015514" w:rsidR="0051355B" w:rsidP="00D02F34" w:rsidRDefault="0051355B" w14:paraId="59E255C5" w14:textId="2D08E51D">
      <w:pPr>
        <w:rPr>
          <w:sz w:val="24"/>
          <w:szCs w:val="24"/>
        </w:rPr>
      </w:pPr>
      <w:r>
        <w:rPr>
          <w:sz w:val="24"/>
          <w:szCs w:val="24"/>
        </w:rPr>
        <w:t>Para mayo</w:t>
      </w:r>
      <w:r w:rsidR="003B15F2">
        <w:rPr>
          <w:sz w:val="24"/>
          <w:szCs w:val="24"/>
        </w:rPr>
        <w:t>r información sobre los planes de gestión de cambios</w:t>
      </w:r>
      <w:r w:rsidR="00B1422E">
        <w:rPr>
          <w:sz w:val="24"/>
          <w:szCs w:val="24"/>
        </w:rPr>
        <w:t xml:space="preserve">, y debido a su relación, el plan de gestión de la comunicación, consultar el </w:t>
      </w:r>
      <w:r w:rsidR="00E570B7">
        <w:rPr>
          <w:sz w:val="24"/>
          <w:szCs w:val="24"/>
        </w:rPr>
        <w:t>plan de gestión del proyecto.</w:t>
      </w:r>
    </w:p>
    <w:p w:rsidR="00363FB1" w:rsidP="00796A21" w:rsidRDefault="0000071A" w14:paraId="62F7C27A" w14:textId="6EA47724">
      <w:pPr>
        <w:pStyle w:val="Heading1"/>
      </w:pPr>
      <w:r>
        <w:t>Roles</w:t>
      </w:r>
    </w:p>
    <w:p w:rsidRPr="00C5577C" w:rsidR="00C5577C" w:rsidP="00C5577C" w:rsidRDefault="00C5577C" w14:paraId="4B068B57" w14:textId="77777777">
      <w:pPr>
        <w:rPr>
          <w:sz w:val="16"/>
          <w:szCs w:val="16"/>
        </w:rPr>
      </w:pPr>
    </w:p>
    <w:p w:rsidR="00C5577C" w:rsidP="00C5577C" w:rsidRDefault="00554951" w14:paraId="3D7ADB44" w14:textId="54888A04">
      <w:pPr>
        <w:rPr>
          <w:sz w:val="24"/>
          <w:szCs w:val="24"/>
        </w:rPr>
      </w:pPr>
      <w:r>
        <w:rPr>
          <w:sz w:val="24"/>
          <w:szCs w:val="24"/>
        </w:rPr>
        <w:t>El equipo resp</w:t>
      </w:r>
      <w:r w:rsidR="00510B69">
        <w:rPr>
          <w:sz w:val="24"/>
          <w:szCs w:val="24"/>
        </w:rPr>
        <w:t>onsable de la dirección del proyecto, cuyos miembros tienen asignado</w:t>
      </w:r>
      <w:r w:rsidR="00774D4D">
        <w:rPr>
          <w:sz w:val="24"/>
          <w:szCs w:val="24"/>
        </w:rPr>
        <w:t>s</w:t>
      </w:r>
      <w:r w:rsidR="00510B69">
        <w:rPr>
          <w:sz w:val="24"/>
          <w:szCs w:val="24"/>
        </w:rPr>
        <w:t xml:space="preserve"> un determinado papel y responsabilidades</w:t>
      </w:r>
      <w:r w:rsidR="00837849">
        <w:rPr>
          <w:sz w:val="24"/>
          <w:szCs w:val="24"/>
        </w:rPr>
        <w:t xml:space="preserve"> en los dis</w:t>
      </w:r>
      <w:r w:rsidR="00D60565">
        <w:rPr>
          <w:sz w:val="24"/>
          <w:szCs w:val="24"/>
        </w:rPr>
        <w:t>tintos planes de gestión del proyecto completo</w:t>
      </w:r>
      <w:r w:rsidR="00774D4D">
        <w:rPr>
          <w:sz w:val="24"/>
          <w:szCs w:val="24"/>
        </w:rPr>
        <w:t xml:space="preserve">, </w:t>
      </w:r>
      <w:r w:rsidR="00FE614C">
        <w:rPr>
          <w:sz w:val="24"/>
          <w:szCs w:val="24"/>
        </w:rPr>
        <w:t>serán</w:t>
      </w:r>
      <w:r w:rsidR="00C05426">
        <w:rPr>
          <w:sz w:val="24"/>
          <w:szCs w:val="24"/>
        </w:rPr>
        <w:t xml:space="preserve"> los encargados </w:t>
      </w:r>
      <w:r w:rsidR="00175A31">
        <w:rPr>
          <w:sz w:val="24"/>
          <w:szCs w:val="24"/>
        </w:rPr>
        <w:t xml:space="preserve">en última instancia </w:t>
      </w:r>
      <w:r w:rsidR="005F66DA">
        <w:rPr>
          <w:sz w:val="24"/>
          <w:szCs w:val="24"/>
        </w:rPr>
        <w:t>de que el producto final como resultado del proyecto esté encuadrado dentro del alcance que se ha definido.</w:t>
      </w:r>
    </w:p>
    <w:p w:rsidR="005F66DA" w:rsidP="00C5577C" w:rsidRDefault="005F66DA" w14:paraId="0FAD80BC" w14:textId="460612F6">
      <w:pPr>
        <w:rPr>
          <w:sz w:val="24"/>
          <w:szCs w:val="24"/>
        </w:rPr>
      </w:pPr>
      <w:r>
        <w:rPr>
          <w:sz w:val="24"/>
          <w:szCs w:val="24"/>
        </w:rPr>
        <w:t xml:space="preserve">El resumen de los principales cargos </w:t>
      </w:r>
      <w:r w:rsidR="00C121F7">
        <w:rPr>
          <w:sz w:val="24"/>
          <w:szCs w:val="24"/>
        </w:rPr>
        <w:t xml:space="preserve">y responsabilidades </w:t>
      </w:r>
      <w:r w:rsidR="008A4377">
        <w:rPr>
          <w:sz w:val="24"/>
          <w:szCs w:val="24"/>
        </w:rPr>
        <w:t>se muestra en la siguiente tabla.</w:t>
      </w:r>
    </w:p>
    <w:p w:rsidR="004A3785" w:rsidP="00C5577C" w:rsidRDefault="004A3785" w14:paraId="2C33682D" w14:textId="77777777">
      <w:pPr>
        <w:rPr>
          <w:sz w:val="24"/>
          <w:szCs w:val="24"/>
        </w:rPr>
      </w:pPr>
    </w:p>
    <w:p w:rsidR="004A3785" w:rsidP="00C5577C" w:rsidRDefault="004A3785" w14:paraId="16912986" w14:textId="77777777">
      <w:pPr>
        <w:rPr>
          <w:sz w:val="24"/>
          <w:szCs w:val="24"/>
        </w:rPr>
      </w:pPr>
    </w:p>
    <w:p w:rsidR="004A3785" w:rsidP="00C5577C" w:rsidRDefault="004A3785" w14:paraId="4D4B9051" w14:textId="77777777">
      <w:pPr>
        <w:rPr>
          <w:sz w:val="24"/>
          <w:szCs w:val="24"/>
        </w:rPr>
      </w:pPr>
    </w:p>
    <w:p w:rsidR="004A3785" w:rsidP="00C5577C" w:rsidRDefault="004A3785" w14:paraId="11C4A23B" w14:textId="77777777">
      <w:pPr>
        <w:rPr>
          <w:sz w:val="24"/>
          <w:szCs w:val="24"/>
        </w:rPr>
      </w:pPr>
    </w:p>
    <w:p w:rsidR="004A3785" w:rsidP="00C5577C" w:rsidRDefault="004A3785" w14:paraId="2567432F" w14:textId="77777777">
      <w:pPr>
        <w:rPr>
          <w:sz w:val="24"/>
          <w:szCs w:val="24"/>
        </w:rPr>
      </w:pPr>
    </w:p>
    <w:p w:rsidRPr="00C5577C" w:rsidR="004A3785" w:rsidP="00C5577C" w:rsidRDefault="004A3785" w14:paraId="79E992EA" w14:textId="77777777">
      <w:pPr>
        <w:rPr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Y="212"/>
        <w:tblW w:w="10239" w:type="dxa"/>
        <w:tblLook w:val="04A0" w:firstRow="1" w:lastRow="0" w:firstColumn="1" w:lastColumn="0" w:noHBand="0" w:noVBand="1"/>
      </w:tblPr>
      <w:tblGrid>
        <w:gridCol w:w="3609"/>
        <w:gridCol w:w="3526"/>
        <w:gridCol w:w="3104"/>
      </w:tblGrid>
      <w:tr w:rsidR="008A4377" w:rsidTr="00683835" w14:paraId="11C3E4E4" w14:textId="794200AE">
        <w:trPr>
          <w:trHeight w:val="575"/>
        </w:trPr>
        <w:tc>
          <w:tcPr>
            <w:tcW w:w="3609" w:type="dxa"/>
          </w:tcPr>
          <w:p w:rsidRPr="000C2E79" w:rsidR="008A4377" w:rsidP="00026C75" w:rsidRDefault="008A4377" w14:paraId="14584F49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0C2E79">
              <w:rPr>
                <w:b/>
                <w:bCs/>
                <w:sz w:val="24"/>
                <w:szCs w:val="24"/>
              </w:rPr>
              <w:t>Nombre del miembro del equipo</w:t>
            </w:r>
          </w:p>
        </w:tc>
        <w:tc>
          <w:tcPr>
            <w:tcW w:w="3526" w:type="dxa"/>
          </w:tcPr>
          <w:p w:rsidRPr="000C2E79" w:rsidR="008A4377" w:rsidP="00026C75" w:rsidRDefault="008A4377" w14:paraId="1AE657D2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0C2E79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3104" w:type="dxa"/>
          </w:tcPr>
          <w:p w:rsidRPr="000C2E79" w:rsidR="008A4377" w:rsidP="00026C75" w:rsidRDefault="008A4377" w14:paraId="7421106A" w14:textId="78C4FF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Responsabilidades</w:t>
            </w:r>
          </w:p>
        </w:tc>
      </w:tr>
      <w:tr w:rsidR="008A4377" w:rsidTr="00683835" w14:paraId="53AB2EF1" w14:textId="54B82E52">
        <w:trPr>
          <w:trHeight w:val="856"/>
        </w:trPr>
        <w:tc>
          <w:tcPr>
            <w:tcW w:w="3609" w:type="dxa"/>
          </w:tcPr>
          <w:p w:rsidRPr="000C2E79" w:rsidR="008A4377" w:rsidP="005D0C5D" w:rsidRDefault="008A4377" w14:paraId="2330AAE3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Sastre</w:t>
            </w:r>
          </w:p>
        </w:tc>
        <w:tc>
          <w:tcPr>
            <w:tcW w:w="3526" w:type="dxa"/>
          </w:tcPr>
          <w:p w:rsidR="008A4377" w:rsidP="005D0C5D" w:rsidRDefault="008A4377" w14:paraId="1D1898D0" w14:textId="77777777">
            <w:pPr>
              <w:jc w:val="center"/>
            </w:pPr>
            <w:r w:rsidRPr="004C7826">
              <w:rPr>
                <w:sz w:val="24"/>
                <w:szCs w:val="24"/>
              </w:rPr>
              <w:t>Director del proyecto</w:t>
            </w:r>
          </w:p>
        </w:tc>
        <w:tc>
          <w:tcPr>
            <w:tcW w:w="3104" w:type="dxa"/>
          </w:tcPr>
          <w:p w:rsidR="008A4377" w:rsidP="005D0C5D" w:rsidRDefault="005101A9" w14:paraId="38DA2696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683835">
              <w:rPr>
                <w:sz w:val="24"/>
                <w:szCs w:val="24"/>
              </w:rPr>
              <w:t>Aprobación de cambios en el proyecto</w:t>
            </w:r>
          </w:p>
          <w:p w:rsidR="00683835" w:rsidP="005D0C5D" w:rsidRDefault="00683835" w14:paraId="326ED4C2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C24ED1">
              <w:rPr>
                <w:sz w:val="24"/>
                <w:szCs w:val="24"/>
              </w:rPr>
              <w:t xml:space="preserve">Comunicación con </w:t>
            </w:r>
            <w:proofErr w:type="spellStart"/>
            <w:r w:rsidR="00C24ED1">
              <w:rPr>
                <w:sz w:val="24"/>
                <w:szCs w:val="24"/>
              </w:rPr>
              <w:t>stakeholders</w:t>
            </w:r>
            <w:proofErr w:type="spellEnd"/>
          </w:p>
          <w:p w:rsidR="00C24ED1" w:rsidP="005D0C5D" w:rsidRDefault="00C24ED1" w14:paraId="655285FC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201D9E">
              <w:rPr>
                <w:sz w:val="24"/>
                <w:szCs w:val="24"/>
              </w:rPr>
              <w:t>Control de riesgos</w:t>
            </w:r>
          </w:p>
          <w:p w:rsidRPr="004C7826" w:rsidR="00201D9E" w:rsidP="005D0C5D" w:rsidRDefault="00201D9E" w14:paraId="38D5E192" w14:textId="7D1AEE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1C4DC2">
              <w:rPr>
                <w:sz w:val="24"/>
                <w:szCs w:val="24"/>
              </w:rPr>
              <w:t>Aprobación de recursos</w:t>
            </w:r>
          </w:p>
        </w:tc>
      </w:tr>
      <w:tr w:rsidR="008A4377" w:rsidTr="00683835" w14:paraId="33DA6F7B" w14:textId="4DAC793D">
        <w:trPr>
          <w:trHeight w:val="280"/>
        </w:trPr>
        <w:tc>
          <w:tcPr>
            <w:tcW w:w="3609" w:type="dxa"/>
          </w:tcPr>
          <w:p w:rsidRPr="00C240B5" w:rsidR="008A4377" w:rsidP="005D0C5D" w:rsidRDefault="008A4377" w14:paraId="6934A30C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José María </w:t>
            </w:r>
            <w:proofErr w:type="spellStart"/>
            <w:r>
              <w:rPr>
                <w:sz w:val="24"/>
                <w:szCs w:val="24"/>
              </w:rPr>
              <w:t>Oliet</w:t>
            </w:r>
            <w:proofErr w:type="spellEnd"/>
          </w:p>
        </w:tc>
        <w:tc>
          <w:tcPr>
            <w:tcW w:w="3526" w:type="dxa"/>
          </w:tcPr>
          <w:p w:rsidRPr="00C240B5" w:rsidR="008A4377" w:rsidP="005D0C5D" w:rsidRDefault="008A4377" w14:paraId="235FF8D9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funcional</w:t>
            </w:r>
          </w:p>
        </w:tc>
        <w:tc>
          <w:tcPr>
            <w:tcW w:w="3104" w:type="dxa"/>
          </w:tcPr>
          <w:p w:rsidR="008A4377" w:rsidP="005D0C5D" w:rsidRDefault="001C4DC2" w14:paraId="76816BE9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-Gestión de las divisiones de trabajo</w:t>
            </w:r>
          </w:p>
          <w:p w:rsidR="001C4DC2" w:rsidP="005D0C5D" w:rsidRDefault="001C4DC2" w14:paraId="04D70EE9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0F7C05">
              <w:rPr>
                <w:sz w:val="24"/>
                <w:szCs w:val="24"/>
              </w:rPr>
              <w:t>Gestión de personal y recursos en las divisiones de trabajo</w:t>
            </w:r>
          </w:p>
          <w:p w:rsidR="000F7C05" w:rsidP="005D0C5D" w:rsidRDefault="000F7C05" w14:paraId="6CB3FD9F" w14:textId="5E9A2B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4A3785">
              <w:rPr>
                <w:sz w:val="24"/>
                <w:szCs w:val="24"/>
              </w:rPr>
              <w:t>Cumplimiento de objetivos en cada división</w:t>
            </w:r>
          </w:p>
        </w:tc>
      </w:tr>
      <w:tr w:rsidR="008A4377" w:rsidTr="00683835" w14:paraId="294DD97F" w14:textId="2080D68E">
        <w:trPr>
          <w:trHeight w:val="575"/>
        </w:trPr>
        <w:tc>
          <w:tcPr>
            <w:tcW w:w="3609" w:type="dxa"/>
          </w:tcPr>
          <w:p w:rsidRPr="00C240B5" w:rsidR="008A4377" w:rsidP="005D0C5D" w:rsidRDefault="008A4377" w14:paraId="5DF38292" w14:textId="7777777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Filip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Celepirovic</w:t>
            </w:r>
            <w:proofErr w:type="spellEnd"/>
          </w:p>
        </w:tc>
        <w:tc>
          <w:tcPr>
            <w:tcW w:w="3526" w:type="dxa"/>
          </w:tcPr>
          <w:p w:rsidRPr="00C240B5" w:rsidR="008A4377" w:rsidP="005D0C5D" w:rsidRDefault="008A4377" w14:paraId="61E5006A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del diseño del producto</w:t>
            </w:r>
          </w:p>
        </w:tc>
        <w:tc>
          <w:tcPr>
            <w:tcW w:w="3104" w:type="dxa"/>
          </w:tcPr>
          <w:p w:rsidR="0036465C" w:rsidP="10A2AD86" w:rsidRDefault="00477C42" w14:paraId="29813BD4" w14:textId="51273C8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36465C">
              <w:rPr>
                <w:sz w:val="24"/>
                <w:szCs w:val="24"/>
              </w:rPr>
              <w:t xml:space="preserve">Supervisión </w:t>
            </w:r>
            <w:r w:rsidR="005B7CBA">
              <w:rPr>
                <w:sz w:val="24"/>
                <w:szCs w:val="24"/>
              </w:rPr>
              <w:t>d</w:t>
            </w:r>
            <w:r w:rsidR="0036465C">
              <w:rPr>
                <w:sz w:val="24"/>
                <w:szCs w:val="24"/>
              </w:rPr>
              <w:t>e requisitos del proyecto</w:t>
            </w:r>
          </w:p>
          <w:p w:rsidRPr="00451A1C" w:rsidR="00D13C29" w:rsidP="59A11D39" w:rsidRDefault="00477C42" w14:paraId="09B3CCD9" w14:textId="02A460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5B7CBA">
              <w:rPr>
                <w:sz w:val="24"/>
                <w:szCs w:val="24"/>
              </w:rPr>
              <w:t>Supervisión de fases de diseño e implementación</w:t>
            </w:r>
          </w:p>
        </w:tc>
      </w:tr>
      <w:tr w:rsidR="008A4377" w:rsidTr="00683835" w14:paraId="4C285037" w14:textId="1E270E72">
        <w:trPr>
          <w:trHeight w:val="560"/>
        </w:trPr>
        <w:tc>
          <w:tcPr>
            <w:tcW w:w="3609" w:type="dxa"/>
          </w:tcPr>
          <w:p w:rsidRPr="00C240B5" w:rsidR="008A4377" w:rsidP="005D0C5D" w:rsidRDefault="008A4377" w14:paraId="2A9DA1B3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Resino</w:t>
            </w:r>
          </w:p>
        </w:tc>
        <w:tc>
          <w:tcPr>
            <w:tcW w:w="3526" w:type="dxa"/>
          </w:tcPr>
          <w:p w:rsidRPr="00C240B5" w:rsidR="008A4377" w:rsidP="005D0C5D" w:rsidRDefault="008A4377" w14:paraId="7C510B38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control de calidad</w:t>
            </w:r>
          </w:p>
        </w:tc>
        <w:tc>
          <w:tcPr>
            <w:tcW w:w="3104" w:type="dxa"/>
          </w:tcPr>
          <w:p w:rsidR="008A4377" w:rsidP="005D0C5D" w:rsidRDefault="00451A1C" w14:paraId="45C6F327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-Responsable del plan de pruebas</w:t>
            </w:r>
          </w:p>
          <w:p w:rsidR="00451A1C" w:rsidP="005D0C5D" w:rsidRDefault="00451A1C" w14:paraId="5947EDED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42A7C">
              <w:rPr>
                <w:sz w:val="24"/>
                <w:szCs w:val="24"/>
              </w:rPr>
              <w:t>Certificación de calidad</w:t>
            </w:r>
          </w:p>
          <w:p w:rsidR="00742A7C" w:rsidP="005D0C5D" w:rsidRDefault="00742A7C" w14:paraId="5B61EE2C" w14:textId="7EF32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477C42">
              <w:rPr>
                <w:sz w:val="24"/>
                <w:szCs w:val="24"/>
              </w:rPr>
              <w:t>Evaluación de resultados</w:t>
            </w:r>
          </w:p>
        </w:tc>
      </w:tr>
    </w:tbl>
    <w:p w:rsidRPr="00042A09" w:rsidR="00BE171D" w:rsidP="00042A09" w:rsidRDefault="00BE171D" w14:paraId="08D0B94C" w14:textId="77777777"/>
    <w:p w:rsidR="00042A09" w:rsidP="00042A09" w:rsidRDefault="00042A09" w14:paraId="1D12C84D" w14:textId="3B1AC40F">
      <w:pPr>
        <w:pStyle w:val="Heading1"/>
      </w:pPr>
      <w:r>
        <w:t>Definición del alcance</w:t>
      </w:r>
    </w:p>
    <w:p w:rsidRPr="00D37B47" w:rsidR="00D37B47" w:rsidP="00D37B47" w:rsidRDefault="00D37B47" w14:paraId="1C35364E" w14:textId="77777777">
      <w:pPr>
        <w:rPr>
          <w:sz w:val="16"/>
          <w:szCs w:val="16"/>
        </w:rPr>
      </w:pPr>
    </w:p>
    <w:p w:rsidR="008F2DD7" w:rsidP="00042A09" w:rsidRDefault="006F7E7D" w14:paraId="689B13B5" w14:textId="0BBE4D6F">
      <w:pPr>
        <w:rPr>
          <w:sz w:val="24"/>
          <w:szCs w:val="24"/>
        </w:rPr>
      </w:pPr>
      <w:r>
        <w:rPr>
          <w:sz w:val="24"/>
          <w:szCs w:val="24"/>
        </w:rPr>
        <w:t>Consideraremos para el alcance del proyecto</w:t>
      </w:r>
      <w:r w:rsidR="00F4019A">
        <w:rPr>
          <w:sz w:val="24"/>
          <w:szCs w:val="24"/>
        </w:rPr>
        <w:t xml:space="preserve"> la implantación correcta del software </w:t>
      </w:r>
      <w:proofErr w:type="spellStart"/>
      <w:r w:rsidR="00A42E0E">
        <w:rPr>
          <w:b/>
          <w:bCs/>
          <w:sz w:val="24"/>
          <w:szCs w:val="24"/>
        </w:rPr>
        <w:t>HorarIA</w:t>
      </w:r>
      <w:proofErr w:type="spellEnd"/>
      <w:r w:rsidR="00A42E0E">
        <w:rPr>
          <w:sz w:val="24"/>
          <w:szCs w:val="24"/>
        </w:rPr>
        <w:t xml:space="preserve"> de forma que se permita </w:t>
      </w:r>
      <w:r w:rsidR="008F2DD7">
        <w:rPr>
          <w:sz w:val="24"/>
          <w:szCs w:val="24"/>
        </w:rPr>
        <w:t>una elaboración de horarios cómoda y flexible para cada uno de</w:t>
      </w:r>
      <w:r w:rsidR="000C3B48">
        <w:rPr>
          <w:sz w:val="24"/>
          <w:szCs w:val="24"/>
        </w:rPr>
        <w:t xml:space="preserve"> los edificios.</w:t>
      </w:r>
      <w:r w:rsidR="001A7877">
        <w:rPr>
          <w:sz w:val="24"/>
          <w:szCs w:val="24"/>
        </w:rPr>
        <w:t xml:space="preserve"> </w:t>
      </w:r>
      <w:r w:rsidR="007E5EFD">
        <w:rPr>
          <w:sz w:val="24"/>
          <w:szCs w:val="24"/>
        </w:rPr>
        <w:t>El software permite para las facultades que comparten grupos de alumnos, y por tanto aulas o laboratorios, detectar si se están produciendo solapes horarios entre ellas. También debe de</w:t>
      </w:r>
      <w:r w:rsidR="00647C3C">
        <w:rPr>
          <w:sz w:val="24"/>
          <w:szCs w:val="24"/>
        </w:rPr>
        <w:t xml:space="preserve">jar un margen de tiempo </w:t>
      </w:r>
      <w:r w:rsidR="00FA272D">
        <w:rPr>
          <w:sz w:val="24"/>
          <w:szCs w:val="24"/>
        </w:rPr>
        <w:t>de más de 15 minutos para las asignaturas consecutivas en las que se debe de desplazar el alumnado</w:t>
      </w:r>
      <w:r w:rsidR="00BB1AE6">
        <w:rPr>
          <w:sz w:val="24"/>
          <w:szCs w:val="24"/>
        </w:rPr>
        <w:t xml:space="preserve"> y profesores</w:t>
      </w:r>
      <w:r w:rsidR="00FA272D">
        <w:rPr>
          <w:sz w:val="24"/>
          <w:szCs w:val="24"/>
        </w:rPr>
        <w:t xml:space="preserve"> a distintas facultades</w:t>
      </w:r>
      <w:r w:rsidR="00BB1AE6">
        <w:rPr>
          <w:sz w:val="24"/>
          <w:szCs w:val="24"/>
        </w:rPr>
        <w:t xml:space="preserve"> para su impartición</w:t>
      </w:r>
      <w:r w:rsidR="00F91166">
        <w:rPr>
          <w:sz w:val="24"/>
          <w:szCs w:val="24"/>
        </w:rPr>
        <w:t xml:space="preserve">, pudiendo configurarse </w:t>
      </w:r>
      <w:r w:rsidR="00AC6926">
        <w:rPr>
          <w:sz w:val="24"/>
          <w:szCs w:val="24"/>
        </w:rPr>
        <w:t>este tiempo</w:t>
      </w:r>
      <w:r w:rsidR="00BB1AE6">
        <w:rPr>
          <w:sz w:val="24"/>
          <w:szCs w:val="24"/>
        </w:rPr>
        <w:t>.</w:t>
      </w:r>
    </w:p>
    <w:p w:rsidR="000C3B48" w:rsidP="00042A09" w:rsidRDefault="000C3B48" w14:paraId="5803C07A" w14:textId="0BAF1AE9">
      <w:pPr>
        <w:rPr>
          <w:sz w:val="24"/>
          <w:szCs w:val="24"/>
        </w:rPr>
      </w:pPr>
      <w:r>
        <w:rPr>
          <w:sz w:val="24"/>
          <w:szCs w:val="24"/>
        </w:rPr>
        <w:t xml:space="preserve">Por otro lado, el mantenimiento de la aplicación </w:t>
      </w:r>
      <w:r w:rsidR="00AB02A9">
        <w:rPr>
          <w:sz w:val="24"/>
          <w:szCs w:val="24"/>
        </w:rPr>
        <w:t xml:space="preserve">se </w:t>
      </w:r>
      <w:r w:rsidR="00AC6926">
        <w:rPr>
          <w:sz w:val="24"/>
          <w:szCs w:val="24"/>
        </w:rPr>
        <w:t>asegura</w:t>
      </w:r>
      <w:r w:rsidR="00AB02A9">
        <w:rPr>
          <w:sz w:val="24"/>
          <w:szCs w:val="24"/>
        </w:rPr>
        <w:t xml:space="preserve"> durante 5 años.</w:t>
      </w:r>
    </w:p>
    <w:p w:rsidR="001A7877" w:rsidP="00042A09" w:rsidRDefault="00A57E26" w14:paraId="3330F9F8" w14:textId="2A01F8D1">
      <w:pPr>
        <w:rPr>
          <w:sz w:val="24"/>
          <w:szCs w:val="24"/>
        </w:rPr>
      </w:pPr>
      <w:r w:rsidRPr="1EDA6A97">
        <w:rPr>
          <w:sz w:val="24"/>
          <w:szCs w:val="24"/>
        </w:rPr>
        <w:t>La aplicación estará disponible</w:t>
      </w:r>
      <w:r w:rsidRPr="1EDA6A97" w:rsidR="00CC509C">
        <w:rPr>
          <w:sz w:val="24"/>
          <w:szCs w:val="24"/>
        </w:rPr>
        <w:t>,</w:t>
      </w:r>
      <w:r w:rsidRPr="1EDA6A97">
        <w:rPr>
          <w:sz w:val="24"/>
          <w:szCs w:val="24"/>
        </w:rPr>
        <w:t xml:space="preserve"> para los responsables de la elaboración de los horarios</w:t>
      </w:r>
      <w:r w:rsidRPr="1EDA6A97" w:rsidR="00CC509C">
        <w:rPr>
          <w:sz w:val="24"/>
          <w:szCs w:val="24"/>
        </w:rPr>
        <w:t xml:space="preserve">, </w:t>
      </w:r>
      <w:r w:rsidRPr="1EDA6A97" w:rsidR="003254BF">
        <w:rPr>
          <w:sz w:val="24"/>
          <w:szCs w:val="24"/>
        </w:rPr>
        <w:t>dentro de los servicios informáticos de la universidad</w:t>
      </w:r>
      <w:r w:rsidRPr="1EDA6A97" w:rsidR="009E6048">
        <w:rPr>
          <w:sz w:val="24"/>
          <w:szCs w:val="24"/>
        </w:rPr>
        <w:t xml:space="preserve">, de modo que en cada equipo haya una aplicación instalada basada en el software de </w:t>
      </w:r>
      <w:proofErr w:type="spellStart"/>
      <w:r w:rsidRPr="00667647" w:rsidR="009E6048">
        <w:rPr>
          <w:b/>
          <w:bCs/>
          <w:sz w:val="24"/>
          <w:szCs w:val="24"/>
        </w:rPr>
        <w:t>HorarIA</w:t>
      </w:r>
      <w:proofErr w:type="spellEnd"/>
      <w:r w:rsidRPr="1EDA6A97" w:rsidR="009E6048">
        <w:rPr>
          <w:sz w:val="24"/>
          <w:szCs w:val="24"/>
        </w:rPr>
        <w:t xml:space="preserve"> que permita realizar distintos ajustes y configuraciones</w:t>
      </w:r>
      <w:r w:rsidRPr="1EDA6A97" w:rsidR="00A962D8">
        <w:rPr>
          <w:sz w:val="24"/>
          <w:szCs w:val="24"/>
        </w:rPr>
        <w:t xml:space="preserve"> de manera distribuida, teniendo en cuenta los horarios </w:t>
      </w:r>
      <w:r w:rsidRPr="1EDA6A97" w:rsidR="00BB1AE6">
        <w:rPr>
          <w:sz w:val="24"/>
          <w:szCs w:val="24"/>
        </w:rPr>
        <w:t xml:space="preserve">que se estén realizando en el resto de </w:t>
      </w:r>
      <w:r w:rsidRPr="1EDA6A97" w:rsidR="46C9DE4A">
        <w:rPr>
          <w:sz w:val="24"/>
          <w:szCs w:val="24"/>
        </w:rPr>
        <w:t>las facultades</w:t>
      </w:r>
      <w:r w:rsidR="007314A4">
        <w:rPr>
          <w:sz w:val="24"/>
          <w:szCs w:val="24"/>
        </w:rPr>
        <w:t>,</w:t>
      </w:r>
      <w:r w:rsidRPr="1EDA6A97" w:rsidR="00BB1AE6">
        <w:rPr>
          <w:sz w:val="24"/>
          <w:szCs w:val="24"/>
        </w:rPr>
        <w:t xml:space="preserve"> y teniendo en cuenta los aularios</w:t>
      </w:r>
      <w:r w:rsidR="007314A4">
        <w:rPr>
          <w:sz w:val="24"/>
          <w:szCs w:val="24"/>
        </w:rPr>
        <w:t xml:space="preserve"> de forma distribuida</w:t>
      </w:r>
      <w:r w:rsidRPr="1EDA6A97" w:rsidR="00CC509C">
        <w:rPr>
          <w:sz w:val="24"/>
          <w:szCs w:val="24"/>
        </w:rPr>
        <w:t>.</w:t>
      </w:r>
    </w:p>
    <w:p w:rsidR="00C04354" w:rsidP="00042A09" w:rsidRDefault="00667647" w14:paraId="2E852759" w14:textId="20ACD680">
      <w:pPr>
        <w:rPr>
          <w:sz w:val="24"/>
          <w:szCs w:val="24"/>
        </w:rPr>
      </w:pPr>
      <w:r w:rsidRPr="00667647">
        <w:rPr>
          <w:sz w:val="24"/>
          <w:szCs w:val="24"/>
        </w:rPr>
        <w:t xml:space="preserve">El software </w:t>
      </w:r>
      <w:r w:rsidR="0021661E">
        <w:rPr>
          <w:sz w:val="24"/>
          <w:szCs w:val="24"/>
        </w:rPr>
        <w:t>dispondrá de un</w:t>
      </w:r>
      <w:r w:rsidRPr="00667647">
        <w:rPr>
          <w:sz w:val="24"/>
          <w:szCs w:val="24"/>
        </w:rPr>
        <w:t xml:space="preserve"> registro del </w:t>
      </w:r>
      <w:r w:rsidR="00B81E80">
        <w:rPr>
          <w:sz w:val="24"/>
          <w:szCs w:val="24"/>
        </w:rPr>
        <w:t xml:space="preserve">número de alumnos que se matricularon en el curso anterior </w:t>
      </w:r>
      <w:r w:rsidR="00F85BCF">
        <w:rPr>
          <w:sz w:val="24"/>
          <w:szCs w:val="24"/>
        </w:rPr>
        <w:t xml:space="preserve">en los distintos Grados y </w:t>
      </w:r>
      <w:r w:rsidRPr="120C6554" w:rsidR="00F85BCF">
        <w:rPr>
          <w:sz w:val="24"/>
          <w:szCs w:val="24"/>
        </w:rPr>
        <w:t>Máster</w:t>
      </w:r>
      <w:r w:rsidRPr="120C6554" w:rsidR="173207D3">
        <w:rPr>
          <w:sz w:val="24"/>
          <w:szCs w:val="24"/>
        </w:rPr>
        <w:t>e</w:t>
      </w:r>
      <w:r w:rsidRPr="120C6554" w:rsidR="00F85BCF">
        <w:rPr>
          <w:sz w:val="24"/>
          <w:szCs w:val="24"/>
        </w:rPr>
        <w:t>s</w:t>
      </w:r>
      <w:r w:rsidR="00F85BCF">
        <w:rPr>
          <w:sz w:val="24"/>
          <w:szCs w:val="24"/>
        </w:rPr>
        <w:t xml:space="preserve"> de la universidad </w:t>
      </w:r>
      <w:r w:rsidR="005A59DE">
        <w:rPr>
          <w:sz w:val="24"/>
          <w:szCs w:val="24"/>
        </w:rPr>
        <w:t xml:space="preserve">para realizar una estimación del número de grupos en cada </w:t>
      </w:r>
      <w:r w:rsidR="000637A5">
        <w:rPr>
          <w:sz w:val="24"/>
          <w:szCs w:val="24"/>
        </w:rPr>
        <w:t xml:space="preserve">titulación </w:t>
      </w:r>
      <w:r w:rsidR="008002F7">
        <w:rPr>
          <w:sz w:val="24"/>
          <w:szCs w:val="24"/>
        </w:rPr>
        <w:t>para los diferentes cursos</w:t>
      </w:r>
      <w:r w:rsidR="00385C69">
        <w:rPr>
          <w:sz w:val="24"/>
          <w:szCs w:val="24"/>
        </w:rPr>
        <w:t>.</w:t>
      </w:r>
    </w:p>
    <w:p w:rsidR="00667647" w:rsidP="00042A09" w:rsidRDefault="00385C69" w14:paraId="1843CE08" w14:textId="6D2EBFB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B60A1">
        <w:rPr>
          <w:sz w:val="24"/>
          <w:szCs w:val="24"/>
        </w:rPr>
        <w:t>Con la aplicación se podrá seleccionar la facultad en la que se va a realizar el horario,</w:t>
      </w:r>
      <w:r w:rsidR="00B64152">
        <w:rPr>
          <w:sz w:val="24"/>
          <w:szCs w:val="24"/>
        </w:rPr>
        <w:t xml:space="preserve"> mostrando el número de alumnos estimados para</w:t>
      </w:r>
      <w:r w:rsidR="006230C8">
        <w:rPr>
          <w:sz w:val="24"/>
          <w:szCs w:val="24"/>
        </w:rPr>
        <w:t xml:space="preserve"> </w:t>
      </w:r>
      <w:r w:rsidR="00BF4FD8">
        <w:rPr>
          <w:sz w:val="24"/>
          <w:szCs w:val="24"/>
        </w:rPr>
        <w:t xml:space="preserve">cada una, </w:t>
      </w:r>
      <w:r w:rsidR="00580A25">
        <w:rPr>
          <w:sz w:val="24"/>
          <w:szCs w:val="24"/>
        </w:rPr>
        <w:t xml:space="preserve">las aulas y laboratorios disponibles, </w:t>
      </w:r>
      <w:r w:rsidR="000B62BE">
        <w:rPr>
          <w:sz w:val="24"/>
          <w:szCs w:val="24"/>
        </w:rPr>
        <w:t>así como l</w:t>
      </w:r>
      <w:r w:rsidR="000B18DF">
        <w:rPr>
          <w:sz w:val="24"/>
          <w:szCs w:val="24"/>
        </w:rPr>
        <w:t>os espacios libres en los aularios.</w:t>
      </w:r>
    </w:p>
    <w:p w:rsidRPr="000B18DF" w:rsidR="00667647" w:rsidP="00042A09" w:rsidRDefault="00667647" w14:paraId="491A25E7" w14:textId="77777777">
      <w:pPr>
        <w:rPr>
          <w:sz w:val="20"/>
          <w:szCs w:val="20"/>
        </w:rPr>
      </w:pPr>
    </w:p>
    <w:p w:rsidR="00042A09" w:rsidP="00042A09" w:rsidRDefault="00026C75" w14:paraId="70A81614" w14:textId="13CCE0C0">
      <w:pPr>
        <w:pStyle w:val="Heading1"/>
      </w:pPr>
      <w:r>
        <w:t>Requisitos</w:t>
      </w:r>
    </w:p>
    <w:p w:rsidRPr="003006F1" w:rsidR="003006F1" w:rsidP="003006F1" w:rsidRDefault="003006F1" w14:paraId="7FF2296D" w14:textId="77777777">
      <w:pPr>
        <w:rPr>
          <w:sz w:val="16"/>
          <w:szCs w:val="16"/>
        </w:rPr>
      </w:pPr>
    </w:p>
    <w:p w:rsidR="00026C75" w:rsidP="009B6F57" w:rsidRDefault="002513A3" w14:paraId="1E5419BA" w14:textId="31A526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Tener en consideración el número de grados y másteres impartidos </w:t>
      </w:r>
      <w:r w:rsidR="0070090D">
        <w:rPr>
          <w:sz w:val="24"/>
          <w:szCs w:val="24"/>
        </w:rPr>
        <w:t>por las distintas facultades.</w:t>
      </w:r>
    </w:p>
    <w:p w:rsidR="0070090D" w:rsidP="009B6F57" w:rsidRDefault="0070090D" w14:paraId="28EE51AE" w14:textId="22A049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Reunir información sobre el estado actual de los horarios de la universidad</w:t>
      </w:r>
      <w:r w:rsidR="00D46ACA">
        <w:rPr>
          <w:sz w:val="24"/>
          <w:szCs w:val="24"/>
        </w:rPr>
        <w:t>.</w:t>
      </w:r>
    </w:p>
    <w:p w:rsidR="0070090D" w:rsidP="009B6F57" w:rsidRDefault="003C7087" w14:paraId="54CB5C01" w14:textId="098F50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aplicación debe dar servicio simultáneo a las 10 facultad</w:t>
      </w:r>
      <w:r w:rsidR="009F3AF7">
        <w:rPr>
          <w:sz w:val="24"/>
          <w:szCs w:val="24"/>
        </w:rPr>
        <w:t>e</w:t>
      </w:r>
      <w:r>
        <w:rPr>
          <w:sz w:val="24"/>
          <w:szCs w:val="24"/>
        </w:rPr>
        <w:t>s de las que se compone la universidad</w:t>
      </w:r>
      <w:r w:rsidRPr="0C03C1C9" w:rsidR="5D432A88">
        <w:rPr>
          <w:sz w:val="24"/>
          <w:szCs w:val="24"/>
        </w:rPr>
        <w:t xml:space="preserve">, además de </w:t>
      </w:r>
      <w:r w:rsidRPr="511C8EFF" w:rsidR="5D432A88">
        <w:rPr>
          <w:sz w:val="24"/>
          <w:szCs w:val="24"/>
        </w:rPr>
        <w:t xml:space="preserve">los </w:t>
      </w:r>
      <w:r w:rsidRPr="36BA0B37" w:rsidR="5D432A88">
        <w:rPr>
          <w:sz w:val="24"/>
          <w:szCs w:val="24"/>
        </w:rPr>
        <w:t>aularios</w:t>
      </w:r>
      <w:r w:rsidRPr="0C03C1C9">
        <w:rPr>
          <w:sz w:val="24"/>
          <w:szCs w:val="24"/>
        </w:rPr>
        <w:t>.</w:t>
      </w:r>
    </w:p>
    <w:p w:rsidR="003C7087" w:rsidP="009B6F57" w:rsidRDefault="00314230" w14:paraId="79AC3F85" w14:textId="400F95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Reunión con jefes de estudio, profesores</w:t>
      </w:r>
      <w:r w:rsidR="00FE3664">
        <w:rPr>
          <w:sz w:val="24"/>
          <w:szCs w:val="24"/>
        </w:rPr>
        <w:t xml:space="preserve"> y jefes de departamento de las diferentes facultades</w:t>
      </w:r>
      <w:r w:rsidR="00605E31">
        <w:rPr>
          <w:sz w:val="24"/>
          <w:szCs w:val="24"/>
        </w:rPr>
        <w:t>, además de considerar a los directores encargados de los</w:t>
      </w:r>
      <w:r w:rsidR="009E3C4F">
        <w:rPr>
          <w:sz w:val="24"/>
          <w:szCs w:val="24"/>
        </w:rPr>
        <w:t xml:space="preserve"> aularios de la universidad.</w:t>
      </w:r>
    </w:p>
    <w:p w:rsidR="009E3C4F" w:rsidP="009B6F57" w:rsidRDefault="001F32EC" w14:paraId="1DCFCEE7" w14:textId="037A07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Considerar el uso de aulas y laboratorios</w:t>
      </w:r>
      <w:r w:rsidR="00CA4D3E">
        <w:rPr>
          <w:sz w:val="24"/>
          <w:szCs w:val="24"/>
        </w:rPr>
        <w:t xml:space="preserve"> </w:t>
      </w:r>
      <w:r w:rsidR="00150B8F">
        <w:rPr>
          <w:sz w:val="24"/>
          <w:szCs w:val="24"/>
        </w:rPr>
        <w:t>entre grupos de estudio</w:t>
      </w:r>
      <w:r w:rsidR="00487C74">
        <w:rPr>
          <w:sz w:val="24"/>
          <w:szCs w:val="24"/>
        </w:rPr>
        <w:t xml:space="preserve"> de distintas facultades, buscando así la interoperabilidad entre edificios</w:t>
      </w:r>
      <w:r w:rsidR="007D753A">
        <w:rPr>
          <w:sz w:val="24"/>
          <w:szCs w:val="24"/>
        </w:rPr>
        <w:t>.</w:t>
      </w:r>
    </w:p>
    <w:p w:rsidR="007D753A" w:rsidP="009B6F57" w:rsidRDefault="007D753A" w14:paraId="14BD95BF" w14:textId="683A94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Considerar horarios fijos y dinámicos </w:t>
      </w:r>
      <w:r w:rsidR="00A346A6">
        <w:rPr>
          <w:sz w:val="24"/>
          <w:szCs w:val="24"/>
        </w:rPr>
        <w:t>de cada facultad.</w:t>
      </w:r>
    </w:p>
    <w:p w:rsidR="009F3DC0" w:rsidP="009B6F57" w:rsidRDefault="00D811E2" w14:paraId="034E9E48" w14:textId="43D79F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Considerar el</w:t>
      </w:r>
      <w:r w:rsidR="009F3DC0">
        <w:rPr>
          <w:sz w:val="24"/>
          <w:szCs w:val="24"/>
        </w:rPr>
        <w:t xml:space="preserve"> espacio de </w:t>
      </w:r>
      <w:r>
        <w:rPr>
          <w:sz w:val="24"/>
          <w:szCs w:val="24"/>
        </w:rPr>
        <w:t>15</w:t>
      </w:r>
      <w:r w:rsidR="009F3DC0">
        <w:rPr>
          <w:sz w:val="24"/>
          <w:szCs w:val="24"/>
        </w:rPr>
        <w:t xml:space="preserve"> minutos</w:t>
      </w:r>
      <w:r>
        <w:rPr>
          <w:sz w:val="24"/>
          <w:szCs w:val="24"/>
        </w:rPr>
        <w:t xml:space="preserve"> en </w:t>
      </w:r>
      <w:r w:rsidR="00D46ACA">
        <w:rPr>
          <w:sz w:val="24"/>
          <w:szCs w:val="24"/>
        </w:rPr>
        <w:t>el desplazamiento de docentes y alumnos a otras facultades.</w:t>
      </w:r>
    </w:p>
    <w:p w:rsidR="0087266E" w:rsidP="009B6F57" w:rsidRDefault="0087266E" w14:paraId="69B0CF1A" w14:textId="2EF435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Examinar el número de alumnos matriculados</w:t>
      </w:r>
      <w:r w:rsidR="00E87BE6">
        <w:rPr>
          <w:sz w:val="24"/>
          <w:szCs w:val="24"/>
        </w:rPr>
        <w:t xml:space="preserve"> del año anterior para ver cuántos grupos de alumnos </w:t>
      </w:r>
      <w:r w:rsidR="00727EF4">
        <w:rPr>
          <w:sz w:val="24"/>
          <w:szCs w:val="24"/>
        </w:rPr>
        <w:t>se estimarán para el año actual.</w:t>
      </w:r>
    </w:p>
    <w:p w:rsidR="00DB7C05" w:rsidP="009B6F57" w:rsidRDefault="00DB7C05" w14:paraId="0BB59B3B" w14:textId="1B694F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Conteo del número de aulas y laboratorios en las facultades y en los dos aularios.</w:t>
      </w:r>
    </w:p>
    <w:p w:rsidR="00D217BB" w:rsidP="00026C75" w:rsidRDefault="00147537" w14:paraId="1038900D" w14:textId="27EA45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Considerar festivos del año actual y posteriores</w:t>
      </w:r>
    </w:p>
    <w:p w:rsidR="00D217BB" w:rsidP="00D217BB" w:rsidRDefault="00D217BB" w14:paraId="5071C3C1" w14:textId="77777777">
      <w:pPr>
        <w:rPr>
          <w:sz w:val="24"/>
          <w:szCs w:val="24"/>
        </w:rPr>
      </w:pPr>
    </w:p>
    <w:p w:rsidR="00D217BB" w:rsidP="00D217BB" w:rsidRDefault="00D217BB" w14:paraId="37A6E5BC" w14:textId="77777777">
      <w:pPr>
        <w:rPr>
          <w:sz w:val="24"/>
          <w:szCs w:val="24"/>
        </w:rPr>
      </w:pPr>
    </w:p>
    <w:p w:rsidR="00D217BB" w:rsidP="00D217BB" w:rsidRDefault="00D217BB" w14:paraId="5026B75B" w14:textId="77777777">
      <w:pPr>
        <w:rPr>
          <w:sz w:val="24"/>
          <w:szCs w:val="24"/>
        </w:rPr>
      </w:pPr>
    </w:p>
    <w:p w:rsidR="00D217BB" w:rsidP="00D217BB" w:rsidRDefault="00D217BB" w14:paraId="71A82257" w14:textId="77777777">
      <w:pPr>
        <w:rPr>
          <w:sz w:val="24"/>
          <w:szCs w:val="24"/>
        </w:rPr>
      </w:pPr>
    </w:p>
    <w:p w:rsidR="00D217BB" w:rsidP="00D217BB" w:rsidRDefault="00D217BB" w14:paraId="0C2DD84C" w14:textId="77777777">
      <w:pPr>
        <w:rPr>
          <w:sz w:val="24"/>
          <w:szCs w:val="24"/>
        </w:rPr>
      </w:pPr>
    </w:p>
    <w:p w:rsidR="00D217BB" w:rsidP="00D217BB" w:rsidRDefault="00D217BB" w14:paraId="15554051" w14:textId="77777777">
      <w:pPr>
        <w:rPr>
          <w:sz w:val="24"/>
          <w:szCs w:val="24"/>
        </w:rPr>
      </w:pPr>
    </w:p>
    <w:p w:rsidR="00D217BB" w:rsidP="00D217BB" w:rsidRDefault="00D217BB" w14:paraId="13144E80" w14:textId="77777777">
      <w:pPr>
        <w:rPr>
          <w:sz w:val="24"/>
          <w:szCs w:val="24"/>
        </w:rPr>
      </w:pPr>
    </w:p>
    <w:p w:rsidR="00D217BB" w:rsidP="00D217BB" w:rsidRDefault="00D217BB" w14:paraId="5A360BB2" w14:textId="77777777">
      <w:pPr>
        <w:rPr>
          <w:sz w:val="24"/>
          <w:szCs w:val="24"/>
        </w:rPr>
      </w:pPr>
    </w:p>
    <w:p w:rsidRPr="00D217BB" w:rsidR="00D217BB" w:rsidP="00D217BB" w:rsidRDefault="00D217BB" w14:paraId="4626F4F3" w14:textId="77777777">
      <w:pPr>
        <w:rPr>
          <w:sz w:val="24"/>
          <w:szCs w:val="24"/>
        </w:rPr>
      </w:pPr>
    </w:p>
    <w:p w:rsidRPr="00026C75" w:rsidR="00026C75" w:rsidP="00026C75" w:rsidRDefault="00026C75" w14:paraId="0C850140" w14:textId="3E52F973">
      <w:pPr>
        <w:pStyle w:val="Heading1"/>
      </w:pPr>
      <w:r>
        <w:t>WBS</w:t>
      </w:r>
    </w:p>
    <w:p w:rsidR="00F02F0B" w:rsidP="00F02F0B" w:rsidRDefault="00F02F0B" w14:paraId="0CA393BE" w14:textId="77777777">
      <w:pPr>
        <w:rPr>
          <w:sz w:val="12"/>
          <w:szCs w:val="12"/>
        </w:rPr>
      </w:pPr>
    </w:p>
    <w:p w:rsidRPr="009D26C0" w:rsidR="0021387C" w:rsidP="00F02F0B" w:rsidRDefault="00F23A64" w14:paraId="1FA31669" w14:textId="37EC6242">
      <w:pPr>
        <w:rPr>
          <w:sz w:val="24"/>
          <w:szCs w:val="24"/>
        </w:rPr>
      </w:pPr>
      <w:r w:rsidRPr="009D26C0">
        <w:rPr>
          <w:sz w:val="24"/>
          <w:szCs w:val="24"/>
        </w:rPr>
        <w:t xml:space="preserve">Se presenta el desglose </w:t>
      </w:r>
      <w:r w:rsidRPr="009D26C0" w:rsidR="00CB3847">
        <w:rPr>
          <w:sz w:val="24"/>
          <w:szCs w:val="24"/>
        </w:rPr>
        <w:t xml:space="preserve">en primera instancia </w:t>
      </w:r>
      <w:r w:rsidRPr="009D26C0">
        <w:rPr>
          <w:sz w:val="24"/>
          <w:szCs w:val="24"/>
        </w:rPr>
        <w:t>de l</w:t>
      </w:r>
      <w:r w:rsidRPr="009D26C0" w:rsidR="00314BDD">
        <w:rPr>
          <w:sz w:val="24"/>
          <w:szCs w:val="24"/>
        </w:rPr>
        <w:t>as actividades</w:t>
      </w:r>
      <w:r w:rsidRPr="009D26C0" w:rsidR="00034DA7">
        <w:rPr>
          <w:sz w:val="24"/>
          <w:szCs w:val="24"/>
        </w:rPr>
        <w:t>,</w:t>
      </w:r>
      <w:r w:rsidRPr="009D26C0" w:rsidR="00314BDD">
        <w:rPr>
          <w:sz w:val="24"/>
          <w:szCs w:val="24"/>
        </w:rPr>
        <w:t xml:space="preserve"> y subyacentes</w:t>
      </w:r>
      <w:r w:rsidRPr="009D26C0" w:rsidR="00863B6F">
        <w:rPr>
          <w:sz w:val="24"/>
          <w:szCs w:val="24"/>
        </w:rPr>
        <w:t xml:space="preserve"> </w:t>
      </w:r>
      <w:r w:rsidRPr="009D26C0" w:rsidR="00034DA7">
        <w:rPr>
          <w:sz w:val="24"/>
          <w:szCs w:val="24"/>
        </w:rPr>
        <w:t>tareas, del</w:t>
      </w:r>
      <w:r w:rsidRPr="009D26C0">
        <w:rPr>
          <w:sz w:val="24"/>
          <w:szCs w:val="24"/>
        </w:rPr>
        <w:t xml:space="preserve"> WBS</w:t>
      </w:r>
      <w:r w:rsidRPr="009D26C0" w:rsidR="00314BDD">
        <w:rPr>
          <w:sz w:val="24"/>
          <w:szCs w:val="24"/>
        </w:rPr>
        <w:t xml:space="preserve"> en </w:t>
      </w:r>
      <w:r w:rsidRPr="009D26C0" w:rsidR="006B4E33">
        <w:rPr>
          <w:sz w:val="24"/>
          <w:szCs w:val="24"/>
        </w:rPr>
        <w:t xml:space="preserve">una vista en esquema </w:t>
      </w:r>
      <w:r w:rsidRPr="009D26C0" w:rsidR="00034DA7">
        <w:rPr>
          <w:sz w:val="24"/>
          <w:szCs w:val="24"/>
        </w:rPr>
        <w:t>de grupos de procesos</w:t>
      </w:r>
      <w:r w:rsidRPr="009D26C0" w:rsidR="009D26C0">
        <w:rPr>
          <w:sz w:val="24"/>
          <w:szCs w:val="24"/>
        </w:rPr>
        <w:t>, para una descripción más detallada</w:t>
      </w:r>
      <w:r w:rsidRPr="009D26C0" w:rsidR="00034DA7">
        <w:rPr>
          <w:sz w:val="24"/>
          <w:szCs w:val="24"/>
        </w:rPr>
        <w:t>.</w:t>
      </w:r>
      <w:r w:rsidR="009D26C0">
        <w:rPr>
          <w:sz w:val="24"/>
          <w:szCs w:val="24"/>
        </w:rPr>
        <w:t xml:space="preserve"> Al final de este apartado se presenta de forma </w:t>
      </w:r>
      <w:r w:rsidR="008B511E">
        <w:rPr>
          <w:sz w:val="24"/>
          <w:szCs w:val="24"/>
        </w:rPr>
        <w:t>esquemática</w:t>
      </w:r>
      <w:r w:rsidR="009D26C0">
        <w:rPr>
          <w:sz w:val="24"/>
          <w:szCs w:val="24"/>
        </w:rPr>
        <w:t xml:space="preserve"> </w:t>
      </w:r>
      <w:r w:rsidR="008B511E">
        <w:rPr>
          <w:sz w:val="24"/>
          <w:szCs w:val="24"/>
        </w:rPr>
        <w:t xml:space="preserve">en </w:t>
      </w:r>
      <w:r w:rsidR="005D6F32">
        <w:rPr>
          <w:sz w:val="24"/>
          <w:szCs w:val="24"/>
        </w:rPr>
        <w:t>árbol</w:t>
      </w:r>
      <w:r w:rsidR="009D26C0">
        <w:rPr>
          <w:sz w:val="24"/>
          <w:szCs w:val="24"/>
        </w:rPr>
        <w:t xml:space="preserve"> </w:t>
      </w:r>
      <w:r w:rsidR="005D6F32">
        <w:rPr>
          <w:sz w:val="24"/>
          <w:szCs w:val="24"/>
        </w:rPr>
        <w:t>con los títulos simplificados</w:t>
      </w:r>
    </w:p>
    <w:p w:rsidRPr="0021387C" w:rsidR="0021387C" w:rsidP="00F02F0B" w:rsidRDefault="0021387C" w14:paraId="491807B3" w14:textId="77777777"/>
    <w:p w:rsidR="0061068D" w:rsidP="0061068D" w:rsidRDefault="0061068D" w14:paraId="61DA9D0E" w14:textId="6198C1D5">
      <w:pPr>
        <w:pStyle w:val="ListParagraph"/>
        <w:numPr>
          <w:ilvl w:val="0"/>
          <w:numId w:val="6"/>
        </w:numPr>
      </w:pPr>
      <w:r>
        <w:t>Análisis</w:t>
      </w:r>
    </w:p>
    <w:p w:rsidRPr="0061068D" w:rsidR="0061068D" w:rsidP="0061068D" w:rsidRDefault="0061068D" w14:paraId="646AC42E" w14:textId="77777777">
      <w:pPr>
        <w:pStyle w:val="ListParagraph"/>
        <w:numPr>
          <w:ilvl w:val="1"/>
          <w:numId w:val="6"/>
        </w:numPr>
      </w:pPr>
      <w:r w:rsidRPr="0061068D">
        <w:t>Analizar el estado actual de los horarios publicados para las facultades de la universidad.</w:t>
      </w:r>
    </w:p>
    <w:p w:rsidRPr="00111EC7" w:rsidR="00111EC7" w:rsidP="00111EC7" w:rsidRDefault="00111EC7" w14:paraId="352AC81E" w14:textId="77777777">
      <w:pPr>
        <w:pStyle w:val="ListParagraph"/>
        <w:numPr>
          <w:ilvl w:val="1"/>
          <w:numId w:val="6"/>
        </w:numPr>
      </w:pPr>
      <w:r w:rsidRPr="00111EC7">
        <w:t>Examinar la herramienta anterior de elaboración de los horarios.</w:t>
      </w:r>
    </w:p>
    <w:p w:rsidR="0061068D" w:rsidP="00C46005" w:rsidRDefault="00111EC7" w14:paraId="0681CA54" w14:textId="626EB9AE">
      <w:pPr>
        <w:pStyle w:val="ListParagraph"/>
        <w:numPr>
          <w:ilvl w:val="1"/>
          <w:numId w:val="6"/>
        </w:numPr>
      </w:pPr>
      <w:r w:rsidRPr="00111EC7">
        <w:t>Recuento del número de aulas, laboratorios y salas en uso con los que cuenta cada facultad y los aularios.</w:t>
      </w:r>
    </w:p>
    <w:p w:rsidR="00027899" w:rsidP="00027899" w:rsidRDefault="00AE4955" w14:paraId="7327A6A4" w14:textId="1CFBC345">
      <w:pPr>
        <w:pStyle w:val="ListParagraph"/>
        <w:numPr>
          <w:ilvl w:val="3"/>
          <w:numId w:val="6"/>
        </w:numPr>
      </w:pPr>
      <w:r>
        <w:t>Asegurar</w:t>
      </w:r>
      <w:r w:rsidRPr="00027899" w:rsidR="00027899">
        <w:t xml:space="preserve"> cuales pueden sufrir remodelaciones, reformas u obras de acondicionamiento durante el curso.</w:t>
      </w:r>
    </w:p>
    <w:p w:rsidRPr="00E446D6" w:rsidR="00E446D6" w:rsidP="00E446D6" w:rsidRDefault="00E446D6" w14:paraId="6D284987" w14:textId="77777777">
      <w:pPr>
        <w:pStyle w:val="ListParagraph"/>
        <w:numPr>
          <w:ilvl w:val="1"/>
          <w:numId w:val="6"/>
        </w:numPr>
      </w:pPr>
      <w:r w:rsidRPr="00E446D6">
        <w:t>Reunión con los jefes de departamento y estudios, así como coordinadores de las asignaturas que se imparten en cada facultad.</w:t>
      </w:r>
    </w:p>
    <w:p w:rsidRPr="00E446D6" w:rsidR="00E446D6" w:rsidP="00E446D6" w:rsidRDefault="00E446D6" w14:paraId="2482F65B" w14:textId="08E830FC">
      <w:pPr>
        <w:pStyle w:val="ListParagraph"/>
        <w:numPr>
          <w:ilvl w:val="3"/>
          <w:numId w:val="6"/>
        </w:numPr>
        <w:rPr/>
      </w:pPr>
      <w:r w:rsidR="1E6CFA3E">
        <w:rPr/>
        <w:t>Extracción de requerimientos especiales en cuanto al horario para cada facultad.</w:t>
      </w:r>
    </w:p>
    <w:p w:rsidRPr="00E446D6" w:rsidR="00E446D6" w:rsidP="00E446D6" w:rsidRDefault="00E446D6" w14:paraId="4782D806" w14:textId="6514633A">
      <w:pPr>
        <w:pStyle w:val="ListParagraph"/>
        <w:numPr>
          <w:ilvl w:val="3"/>
          <w:numId w:val="6"/>
        </w:numPr>
      </w:pPr>
      <w:r w:rsidRPr="00E446D6">
        <w:t xml:space="preserve">Comprobar si se ofertan nuevos </w:t>
      </w:r>
      <w:r>
        <w:t>Máster</w:t>
      </w:r>
      <w:r w:rsidR="6A1BBFA1">
        <w:t>es</w:t>
      </w:r>
      <w:r w:rsidRPr="00E446D6">
        <w:t xml:space="preserve"> o Grados en las distintas facultades en el curso para el que se va a diseñar el horario.</w:t>
      </w:r>
    </w:p>
    <w:p w:rsidR="00027899" w:rsidP="0033413A" w:rsidRDefault="00E446D6" w14:paraId="27A7CC32" w14:textId="5A9EE869">
      <w:pPr>
        <w:pStyle w:val="ListParagraph"/>
        <w:numPr>
          <w:ilvl w:val="1"/>
          <w:numId w:val="6"/>
        </w:numPr>
      </w:pPr>
      <w:r w:rsidRPr="00E446D6">
        <w:t>Reunión con la sección de dirección centralizada de los aularios.</w:t>
      </w:r>
    </w:p>
    <w:p w:rsidR="0061068D" w:rsidP="0061068D" w:rsidRDefault="0061068D" w14:paraId="528FB21A" w14:textId="0E2D5862">
      <w:pPr>
        <w:pStyle w:val="ListParagraph"/>
        <w:numPr>
          <w:ilvl w:val="0"/>
          <w:numId w:val="6"/>
        </w:numPr>
      </w:pPr>
      <w:r>
        <w:t>Diseño</w:t>
      </w:r>
    </w:p>
    <w:p w:rsidRPr="00B46917" w:rsidR="00B46917" w:rsidP="00B46917" w:rsidRDefault="00B46917" w14:paraId="3B35944B" w14:textId="77777777">
      <w:pPr>
        <w:pStyle w:val="ListParagraph"/>
        <w:numPr>
          <w:ilvl w:val="1"/>
          <w:numId w:val="6"/>
        </w:numPr>
      </w:pPr>
      <w:r w:rsidRPr="00B46917">
        <w:t xml:space="preserve">Analizar con las funcionalidades que proporciona </w:t>
      </w:r>
      <w:proofErr w:type="spellStart"/>
      <w:r w:rsidRPr="00B46917">
        <w:rPr>
          <w:b/>
          <w:bCs/>
        </w:rPr>
        <w:t>HorarIA</w:t>
      </w:r>
      <w:proofErr w:type="spellEnd"/>
      <w:r w:rsidRPr="00B46917">
        <w:t xml:space="preserve"> si se cubren todos los requerimientos extraídos de cada facultad.</w:t>
      </w:r>
    </w:p>
    <w:p w:rsidRPr="00B46917" w:rsidR="00B46917" w:rsidP="00B46917" w:rsidRDefault="00B46917" w14:paraId="3C630F7B" w14:textId="77777777">
      <w:pPr>
        <w:pStyle w:val="ListParagraph"/>
        <w:numPr>
          <w:ilvl w:val="1"/>
          <w:numId w:val="6"/>
        </w:numPr>
      </w:pPr>
      <w:r w:rsidRPr="00B46917">
        <w:t>Examinar la posibilidad de externalizar funciones tecnológicas si fuese necesario.</w:t>
      </w:r>
    </w:p>
    <w:p w:rsidRPr="00555520" w:rsidR="00555520" w:rsidP="00555520" w:rsidRDefault="00555520" w14:paraId="19BFB24F" w14:textId="77777777">
      <w:pPr>
        <w:pStyle w:val="ListParagraph"/>
        <w:numPr>
          <w:ilvl w:val="1"/>
          <w:numId w:val="6"/>
        </w:numPr>
      </w:pPr>
      <w:r w:rsidRPr="00555520">
        <w:t>Elección de la estructura de la red neuronal.</w:t>
      </w:r>
    </w:p>
    <w:p w:rsidRPr="00555520" w:rsidR="00555520" w:rsidP="00555520" w:rsidRDefault="00555520" w14:paraId="02E7B312" w14:textId="77777777">
      <w:pPr>
        <w:pStyle w:val="ListParagraph"/>
        <w:numPr>
          <w:ilvl w:val="1"/>
          <w:numId w:val="6"/>
        </w:numPr>
      </w:pPr>
      <w:r w:rsidRPr="00555520">
        <w:t>Definición de los parámetros de entrada para el entrenamiento de la red neuronal seleccionada.</w:t>
      </w:r>
    </w:p>
    <w:p w:rsidRPr="00555520" w:rsidR="00555520" w:rsidP="007B7B2B" w:rsidRDefault="00555520" w14:paraId="1A63F8E2" w14:textId="013FEE3D">
      <w:pPr>
        <w:pStyle w:val="ListParagraph"/>
        <w:numPr>
          <w:ilvl w:val="3"/>
          <w:numId w:val="6"/>
        </w:numPr>
      </w:pPr>
      <w:r w:rsidRPr="00555520">
        <w:t xml:space="preserve">Proporcionar número </w:t>
      </w:r>
      <w:r w:rsidR="008571C9">
        <w:t xml:space="preserve">e identificación </w:t>
      </w:r>
      <w:r w:rsidRPr="00555520">
        <w:t>de aulas y laboratorios disponibles, número de grupos y de alumnos</w:t>
      </w:r>
      <w:r w:rsidR="002D3C72">
        <w:t xml:space="preserve"> totales</w:t>
      </w:r>
      <w:r w:rsidRPr="00555520">
        <w:t xml:space="preserve"> de las distintas facultades de cursos anteriores como datos de entrada.</w:t>
      </w:r>
    </w:p>
    <w:p w:rsidRPr="00555520" w:rsidR="00555520" w:rsidP="00555520" w:rsidRDefault="00555520" w14:paraId="4EDEF9C3" w14:textId="77777777">
      <w:pPr>
        <w:pStyle w:val="ListParagraph"/>
        <w:numPr>
          <w:ilvl w:val="3"/>
          <w:numId w:val="6"/>
        </w:numPr>
      </w:pPr>
      <w:r w:rsidRPr="00555520">
        <w:t>Indicar restricciones de organización de los horarios que permita la adaptación de la red neuronal según los requerimientos específicos de cada facultad.</w:t>
      </w:r>
    </w:p>
    <w:p w:rsidR="0033413A" w:rsidP="00555520" w:rsidRDefault="00555520" w14:paraId="4517A331" w14:textId="46D7159B">
      <w:pPr>
        <w:pStyle w:val="ListParagraph"/>
        <w:numPr>
          <w:ilvl w:val="3"/>
          <w:numId w:val="6"/>
        </w:numPr>
      </w:pPr>
      <w:r w:rsidRPr="00555520">
        <w:t>Realizar un tratamiento adecuado de los datos para insertarlos en la red.</w:t>
      </w:r>
    </w:p>
    <w:p w:rsidR="00B82BEC" w:rsidP="00B82BEC" w:rsidRDefault="00B82BEC" w14:paraId="647F173E" w14:textId="227C7E04">
      <w:pPr>
        <w:pStyle w:val="ListParagraph"/>
        <w:numPr>
          <w:ilvl w:val="1"/>
          <w:numId w:val="6"/>
        </w:numPr>
      </w:pPr>
      <w:r w:rsidRPr="00B82BEC">
        <w:t>Configuración de la información que debe mostrar el software en la interfaz gráfica en la realización de los horarios.</w:t>
      </w:r>
    </w:p>
    <w:p w:rsidRPr="00B82BEC" w:rsidR="00B82BEC" w:rsidP="00B82BEC" w:rsidRDefault="00B82BEC" w14:paraId="178B05E0" w14:textId="437D3661">
      <w:pPr>
        <w:pStyle w:val="ListParagraph"/>
        <w:numPr>
          <w:ilvl w:val="3"/>
          <w:numId w:val="6"/>
        </w:numPr>
      </w:pPr>
      <w:r w:rsidRPr="00B82BEC">
        <w:t>Muestra en la interfaz la estimación del número de alumnos y grupos, para turnos de mañana y tarde en los distintos cursos, para el curso entrante de las diferentes titulaciones.</w:t>
      </w:r>
    </w:p>
    <w:p w:rsidR="00B82BEC" w:rsidP="00763D5D" w:rsidRDefault="00763D5D" w14:paraId="675FA2A4" w14:textId="14289695">
      <w:pPr>
        <w:pStyle w:val="ListParagraph"/>
        <w:numPr>
          <w:ilvl w:val="3"/>
          <w:numId w:val="6"/>
        </w:numPr>
      </w:pPr>
      <w:r w:rsidRPr="00763D5D">
        <w:t>Muestra en la interfaz las aulas y laboratorios disponibles u ocupados en cada facultad.</w:t>
      </w:r>
    </w:p>
    <w:p w:rsidRPr="00763D5D" w:rsidR="00763D5D" w:rsidP="00763D5D" w:rsidRDefault="00763D5D" w14:paraId="18238192" w14:textId="77777777">
      <w:pPr>
        <w:pStyle w:val="ListParagraph"/>
        <w:numPr>
          <w:ilvl w:val="1"/>
          <w:numId w:val="6"/>
        </w:numPr>
      </w:pPr>
      <w:r w:rsidRPr="00763D5D">
        <w:t>Desarrollar una estrategia de optimización de redes neuronales para lograr la máxima eficiencia y rapidez en la generación de horarios.</w:t>
      </w:r>
    </w:p>
    <w:p w:rsidRPr="00763D5D" w:rsidR="00763D5D" w:rsidP="00763D5D" w:rsidRDefault="00763D5D" w14:paraId="6A6DBD56" w14:textId="357C5E4F">
      <w:pPr>
        <w:pStyle w:val="ListParagraph"/>
        <w:numPr>
          <w:ilvl w:val="1"/>
          <w:numId w:val="6"/>
        </w:numPr>
        <w:rPr/>
      </w:pPr>
      <w:r w:rsidR="3A262C1A">
        <w:rPr/>
        <w:t xml:space="preserve">Habilitar una estructura de </w:t>
      </w:r>
      <w:r w:rsidR="3A262C1A">
        <w:rPr/>
        <w:t>segurida</w:t>
      </w:r>
      <w:r w:rsidR="3BC1FC7B">
        <w:rPr/>
        <w:t>d</w:t>
      </w:r>
      <w:r w:rsidR="3A262C1A">
        <w:rPr/>
        <w:t xml:space="preserve"> </w:t>
      </w:r>
      <w:r w:rsidR="00763D5D">
        <w:rPr/>
        <w:t>para</w:t>
      </w:r>
      <w:r w:rsidR="00763D5D">
        <w:rPr/>
        <w:t xml:space="preserve"> garantizar la </w:t>
      </w:r>
      <w:r w:rsidR="3645F118">
        <w:rPr/>
        <w:t>disponibilidad</w:t>
      </w:r>
      <w:r w:rsidR="07163532">
        <w:rPr/>
        <w:t>, integridad y redundancia</w:t>
      </w:r>
      <w:r w:rsidR="00763D5D">
        <w:rPr/>
        <w:t xml:space="preserve"> sobre horarios de estudiantes y recursos docentes.</w:t>
      </w:r>
    </w:p>
    <w:p w:rsidRPr="00763D5D" w:rsidR="00763D5D" w:rsidP="00763D5D" w:rsidRDefault="00763D5D" w14:paraId="236371DD" w14:textId="77777777">
      <w:pPr>
        <w:pStyle w:val="ListParagraph"/>
        <w:numPr>
          <w:ilvl w:val="1"/>
          <w:numId w:val="6"/>
        </w:numPr>
      </w:pPr>
      <w:r w:rsidRPr="00763D5D">
        <w:t>Revisar y mejorar periódicamente las medidas de seguridad para evitar el acceso no autorizado a los datos.</w:t>
      </w:r>
    </w:p>
    <w:p w:rsidRPr="00763D5D" w:rsidR="00763D5D" w:rsidP="00763D5D" w:rsidRDefault="00763D5D" w14:paraId="30CDE3B4" w14:textId="77777777">
      <w:pPr>
        <w:pStyle w:val="ListParagraph"/>
        <w:numPr>
          <w:ilvl w:val="1"/>
          <w:numId w:val="6"/>
        </w:numPr>
      </w:pPr>
      <w:r w:rsidRPr="00763D5D">
        <w:t xml:space="preserve">Implantación del software </w:t>
      </w:r>
      <w:proofErr w:type="spellStart"/>
      <w:r w:rsidRPr="00763D5D">
        <w:rPr>
          <w:b/>
          <w:bCs/>
        </w:rPr>
        <w:t>HorarIA</w:t>
      </w:r>
      <w:proofErr w:type="spellEnd"/>
      <w:r w:rsidRPr="00763D5D">
        <w:t xml:space="preserve"> previamente configurado en el sistema informático de la universidad.</w:t>
      </w:r>
    </w:p>
    <w:p w:rsidRPr="00763D5D" w:rsidR="00763D5D" w:rsidP="00763D5D" w:rsidRDefault="00763D5D" w14:paraId="67788EB0" w14:textId="77777777">
      <w:pPr>
        <w:pStyle w:val="ListParagraph"/>
        <w:numPr>
          <w:ilvl w:val="3"/>
          <w:numId w:val="6"/>
        </w:numPr>
      </w:pPr>
      <w:r w:rsidRPr="00763D5D">
        <w:t xml:space="preserve">Instalación de la aplicación basada en </w:t>
      </w:r>
      <w:proofErr w:type="spellStart"/>
      <w:r w:rsidRPr="00763D5D">
        <w:rPr>
          <w:b/>
          <w:bCs/>
        </w:rPr>
        <w:t>HorarIA</w:t>
      </w:r>
      <w:proofErr w:type="spellEnd"/>
      <w:r w:rsidRPr="00763D5D">
        <w:t xml:space="preserve"> en los equipos de los responsables de la elaboración de los horarios en cada facultad.</w:t>
      </w:r>
    </w:p>
    <w:p w:rsidR="00AD2217" w:rsidP="00AD2217" w:rsidRDefault="00763D5D" w14:paraId="5736E573" w14:textId="242C9F28">
      <w:pPr>
        <w:pStyle w:val="ListParagraph"/>
        <w:numPr>
          <w:ilvl w:val="3"/>
          <w:numId w:val="6"/>
        </w:numPr>
      </w:pPr>
      <w:proofErr w:type="gramStart"/>
      <w:r w:rsidRPr="00763D5D">
        <w:t>Asegurar</w:t>
      </w:r>
      <w:proofErr w:type="gramEnd"/>
      <w:r w:rsidRPr="00763D5D">
        <w:t xml:space="preserve"> que la red neuronal se comunique efectivamente con otras partes del sistema de información de la universidad, como registros o bases de datos.</w:t>
      </w:r>
    </w:p>
    <w:p w:rsidR="0061068D" w:rsidP="0061068D" w:rsidRDefault="0061068D" w14:paraId="47DF6498" w14:textId="7899E3B5">
      <w:pPr>
        <w:pStyle w:val="ListParagraph"/>
        <w:numPr>
          <w:ilvl w:val="0"/>
          <w:numId w:val="6"/>
        </w:numPr>
      </w:pPr>
      <w:r>
        <w:t>Implementación</w:t>
      </w:r>
    </w:p>
    <w:p w:rsidRPr="00D96669" w:rsidR="00D96669" w:rsidP="00D96669" w:rsidRDefault="00D96669" w14:paraId="15828DD3" w14:textId="77777777">
      <w:pPr>
        <w:pStyle w:val="ListParagraph"/>
        <w:numPr>
          <w:ilvl w:val="1"/>
          <w:numId w:val="6"/>
        </w:numPr>
      </w:pPr>
      <w:r w:rsidRPr="00D96669">
        <w:t>División de grupos de trabajo independientes para la elaboración de los horarios en cada una de las facultades.</w:t>
      </w:r>
    </w:p>
    <w:p w:rsidRPr="00D96669" w:rsidR="00D96669" w:rsidP="00D96669" w:rsidRDefault="00D96669" w14:paraId="727A15C3" w14:textId="77777777">
      <w:pPr>
        <w:pStyle w:val="ListParagraph"/>
        <w:numPr>
          <w:ilvl w:val="1"/>
          <w:numId w:val="6"/>
        </w:numPr>
      </w:pPr>
      <w:r w:rsidRPr="00D96669">
        <w:t>Elaboración de los horarios para el curso siguiente en cada facultad.</w:t>
      </w:r>
    </w:p>
    <w:p w:rsidRPr="00D96669" w:rsidR="00D96669" w:rsidP="00D96669" w:rsidRDefault="00D96669" w14:paraId="6DBBBFF6" w14:textId="77777777">
      <w:pPr>
        <w:pStyle w:val="ListParagraph"/>
        <w:numPr>
          <w:ilvl w:val="1"/>
          <w:numId w:val="6"/>
        </w:numPr>
      </w:pPr>
      <w:r w:rsidRPr="00D96669">
        <w:t>Proporcionar formación, apoyo y recursos a los responsables universitarios para garantizar el uso eficaz de la herramienta.</w:t>
      </w:r>
    </w:p>
    <w:p w:rsidR="0061068D" w:rsidP="0061068D" w:rsidRDefault="0061068D" w14:paraId="169B3468" w14:textId="30F25E9E">
      <w:pPr>
        <w:pStyle w:val="ListParagraph"/>
        <w:numPr>
          <w:ilvl w:val="0"/>
          <w:numId w:val="6"/>
        </w:numPr>
      </w:pPr>
      <w:r>
        <w:t>Test y cierre</w:t>
      </w:r>
    </w:p>
    <w:p w:rsidRPr="00B25A69" w:rsidR="00B25A69" w:rsidP="00B25A69" w:rsidRDefault="00B25A69" w14:paraId="71BE9006" w14:textId="77777777">
      <w:pPr>
        <w:pStyle w:val="ListParagraph"/>
        <w:numPr>
          <w:ilvl w:val="1"/>
          <w:numId w:val="6"/>
        </w:numPr>
      </w:pPr>
      <w:r w:rsidRPr="00B25A69">
        <w:t>Realización de pruebas del software con los datos de los cursos anteriores de la universidad.</w:t>
      </w:r>
    </w:p>
    <w:p w:rsidRPr="00B25A69" w:rsidR="00B25A69" w:rsidP="00B25A69" w:rsidRDefault="00B25A69" w14:paraId="162E29EB" w14:textId="77777777">
      <w:pPr>
        <w:pStyle w:val="ListParagraph"/>
        <w:numPr>
          <w:ilvl w:val="3"/>
          <w:numId w:val="6"/>
        </w:numPr>
      </w:pPr>
      <w:r w:rsidRPr="00B25A69">
        <w:t xml:space="preserve">Comparar los horarios establecidos en cursos anteriores con los generados por </w:t>
      </w:r>
      <w:proofErr w:type="spellStart"/>
      <w:r w:rsidRPr="00B25A69">
        <w:t>HorarIA</w:t>
      </w:r>
      <w:proofErr w:type="spellEnd"/>
      <w:r w:rsidRPr="00B25A69">
        <w:t>.</w:t>
      </w:r>
    </w:p>
    <w:p w:rsidRPr="00B25A69" w:rsidR="00B25A69" w:rsidP="00B25A69" w:rsidRDefault="00B25A69" w14:paraId="30FACF0C" w14:textId="77777777">
      <w:pPr>
        <w:pStyle w:val="ListParagraph"/>
        <w:numPr>
          <w:ilvl w:val="3"/>
          <w:numId w:val="6"/>
        </w:numPr>
      </w:pPr>
      <w:r w:rsidRPr="00B25A69">
        <w:t>Examinar el control de calidad</w:t>
      </w:r>
    </w:p>
    <w:p w:rsidRPr="00B25A69" w:rsidR="00B25A69" w:rsidP="00B25A69" w:rsidRDefault="00B25A69" w14:paraId="31EBAF45" w14:textId="77777777">
      <w:pPr>
        <w:pStyle w:val="ListParagraph"/>
        <w:numPr>
          <w:ilvl w:val="3"/>
          <w:numId w:val="6"/>
        </w:numPr>
      </w:pPr>
      <w:r w:rsidRPr="00B25A69">
        <w:t xml:space="preserve">Comprobación de cumplimiento de requisitos y restricciones </w:t>
      </w:r>
    </w:p>
    <w:p w:rsidRPr="00B25A69" w:rsidR="00B25A69" w:rsidP="00B25A69" w:rsidRDefault="00B25A69" w14:paraId="5C1EBB64" w14:textId="77777777">
      <w:pPr>
        <w:pStyle w:val="ListParagraph"/>
        <w:numPr>
          <w:ilvl w:val="1"/>
          <w:numId w:val="6"/>
        </w:numPr>
      </w:pPr>
      <w:r w:rsidRPr="00B25A69">
        <w:t>Detección de fallos y errores en la aplicación.</w:t>
      </w:r>
    </w:p>
    <w:p w:rsidRPr="00B25A69" w:rsidR="00B25A69" w:rsidP="00B25A69" w:rsidRDefault="00B25A69" w14:paraId="4DC5EF93" w14:textId="77777777">
      <w:pPr>
        <w:pStyle w:val="ListParagraph"/>
        <w:numPr>
          <w:ilvl w:val="1"/>
          <w:numId w:val="6"/>
        </w:numPr>
      </w:pPr>
      <w:r w:rsidRPr="00B25A69">
        <w:t>Corrección de errores y modificaciones pertinentes</w:t>
      </w:r>
    </w:p>
    <w:p w:rsidRPr="00B25A69" w:rsidR="00B25A69" w:rsidP="00B25A69" w:rsidRDefault="00B25A69" w14:paraId="32C0704B" w14:textId="77777777">
      <w:pPr>
        <w:pStyle w:val="ListParagraph"/>
        <w:numPr>
          <w:ilvl w:val="1"/>
          <w:numId w:val="6"/>
        </w:numPr>
      </w:pPr>
      <w:r w:rsidRPr="00B25A69">
        <w:t>Cierre de la implantación del software</w:t>
      </w:r>
    </w:p>
    <w:p w:rsidR="00042A09" w:rsidP="00042A09" w:rsidRDefault="00042A09" w14:paraId="254EC05B" w14:textId="77777777"/>
    <w:p w:rsidR="00FF2129" w:rsidP="00042A09" w:rsidRDefault="00FF2129" w14:paraId="29237F7E" w14:textId="77777777"/>
    <w:p w:rsidRPr="00042A09" w:rsidR="00FF2129" w:rsidP="00042A09" w:rsidRDefault="00FF2129" w14:paraId="68F3198C" w14:textId="77777777"/>
    <w:p w:rsidR="00FF2129" w:rsidP="00F253DD" w:rsidRDefault="00B220DE" w14:paraId="3AA98FB0" w14:textId="49058FB9">
      <w:r w:rsidRPr="00B220DE">
        <w:rPr>
          <w:noProof/>
          <w:sz w:val="24"/>
          <w:szCs w:val="24"/>
          <w:lang w:val="en-US"/>
        </w:rPr>
        <mc:AlternateContent>
          <mc:Choice Requires="wpc">
            <w:drawing>
              <wp:inline distT="0" distB="0" distL="0" distR="0" wp14:anchorId="78F00256" wp14:editId="0903A999">
                <wp:extent cx="6677024" cy="9371965"/>
                <wp:effectExtent l="0" t="0" r="0" b="635"/>
                <wp:docPr id="73" name="Lienzo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_s1111"/>
                        <wps:cNvCnPr>
                          <a:cxnSpLocks/>
                          <a:stCxn id="72" idx="1"/>
                        </wps:cNvCnPr>
                        <wps:spPr bwMode="auto">
                          <a:xfrm rot="10800000">
                            <a:off x="807434" y="4922150"/>
                            <a:ext cx="140871" cy="471894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_s1101"/>
                        <wps:cNvCnPr>
                          <a:cxnSpLocks/>
                          <a:stCxn id="67" idx="1"/>
                        </wps:cNvCnPr>
                        <wps:spPr bwMode="auto">
                          <a:xfrm rot="10800000">
                            <a:off x="5174468" y="2202410"/>
                            <a:ext cx="87265" cy="3479166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_s1099"/>
                        <wps:cNvCnPr>
                          <a:cxnSpLocks/>
                          <a:stCxn id="66" idx="1"/>
                        </wps:cNvCnPr>
                        <wps:spPr bwMode="auto">
                          <a:xfrm rot="10800000">
                            <a:off x="5174468" y="2202414"/>
                            <a:ext cx="87265" cy="2802619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_s1097"/>
                        <wps:cNvCnPr>
                          <a:cxnSpLocks/>
                          <a:stCxn id="65" idx="1"/>
                        </wps:cNvCnPr>
                        <wps:spPr bwMode="auto">
                          <a:xfrm rot="10800000">
                            <a:off x="5174468" y="1659553"/>
                            <a:ext cx="87265" cy="2709179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_s1095"/>
                        <wps:cNvCnPr>
                          <a:cxnSpLocks/>
                        </wps:cNvCnPr>
                        <wps:spPr bwMode="auto">
                          <a:xfrm rot="10800000">
                            <a:off x="5174468" y="1239771"/>
                            <a:ext cx="134894" cy="440700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_s1081"/>
                        <wps:cNvCnPr>
                          <a:cxnSpLocks/>
                        </wps:cNvCnPr>
                        <wps:spPr bwMode="auto">
                          <a:xfrm rot="10800000">
                            <a:off x="3663682" y="1240689"/>
                            <a:ext cx="134894" cy="1760355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_s1079"/>
                        <wps:cNvCnPr>
                          <a:cxnSpLocks/>
                        </wps:cNvCnPr>
                        <wps:spPr bwMode="auto">
                          <a:xfrm rot="10800000">
                            <a:off x="3663682" y="1240689"/>
                            <a:ext cx="134894" cy="1100222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_s1077"/>
                        <wps:cNvCnPr>
                          <a:cxnSpLocks/>
                        </wps:cNvCnPr>
                        <wps:spPr bwMode="auto">
                          <a:xfrm rot="10800000">
                            <a:off x="3663682" y="1240689"/>
                            <a:ext cx="134894" cy="440700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_s1075"/>
                        <wps:cNvCnPr>
                          <a:cxnSpLocks/>
                          <a:stCxn id="54" idx="1"/>
                        </wps:cNvCnPr>
                        <wps:spPr bwMode="auto">
                          <a:xfrm rot="10800000">
                            <a:off x="2483834" y="4590179"/>
                            <a:ext cx="228590" cy="747012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_s1073"/>
                        <wps:cNvCnPr>
                          <a:cxnSpLocks/>
                          <a:stCxn id="53" idx="1"/>
                        </wps:cNvCnPr>
                        <wps:spPr bwMode="auto">
                          <a:xfrm rot="10800000">
                            <a:off x="2483835" y="4171700"/>
                            <a:ext cx="213529" cy="420521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_s1071"/>
                        <wps:cNvCnPr>
                          <a:cxnSpLocks/>
                        </wps:cNvCnPr>
                        <wps:spPr bwMode="auto">
                          <a:xfrm rot="10800000">
                            <a:off x="2247770" y="1411833"/>
                            <a:ext cx="135646" cy="2420488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_s1069"/>
                        <wps:cNvCnPr>
                          <a:cxnSpLocks/>
                        </wps:cNvCnPr>
                        <wps:spPr bwMode="auto">
                          <a:xfrm rot="10800000">
                            <a:off x="2247770" y="1411833"/>
                            <a:ext cx="135646" cy="1760355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_s1067"/>
                        <wps:cNvCnPr>
                          <a:cxnSpLocks/>
                        </wps:cNvCnPr>
                        <wps:spPr bwMode="auto">
                          <a:xfrm rot="10800000">
                            <a:off x="2247770" y="1411833"/>
                            <a:ext cx="135646" cy="1100222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_s1065"/>
                        <wps:cNvCnPr>
                          <a:cxnSpLocks/>
                          <a:stCxn id="48" idx="1"/>
                        </wps:cNvCnPr>
                        <wps:spPr bwMode="auto">
                          <a:xfrm rot="10800000">
                            <a:off x="479812" y="2988403"/>
                            <a:ext cx="220993" cy="1602051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_s1063"/>
                        <wps:cNvCnPr>
                          <a:cxnSpLocks/>
                          <a:stCxn id="49" idx="1"/>
                        </wps:cNvCnPr>
                        <wps:spPr bwMode="auto">
                          <a:xfrm rot="10800000">
                            <a:off x="700806" y="3284023"/>
                            <a:ext cx="161924" cy="508291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_s1061"/>
                        <wps:cNvCnPr>
                          <a:cxnSpLocks/>
                        </wps:cNvCnPr>
                        <wps:spPr bwMode="auto">
                          <a:xfrm rot="10800000">
                            <a:off x="479810" y="1288008"/>
                            <a:ext cx="135270" cy="1761577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_s1059"/>
                        <wps:cNvCnPr>
                          <a:cxnSpLocks/>
                        </wps:cNvCnPr>
                        <wps:spPr bwMode="auto">
                          <a:xfrm rot="10800000">
                            <a:off x="479810" y="1288008"/>
                            <a:ext cx="135270" cy="1100833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_s1057"/>
                        <wps:cNvCnPr>
                          <a:cxnSpLocks/>
                        </wps:cNvCnPr>
                        <wps:spPr bwMode="auto">
                          <a:xfrm rot="10800000">
                            <a:off x="479810" y="1288008"/>
                            <a:ext cx="135270" cy="440700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_s1051"/>
                        <wps:cNvCnPr>
                          <a:cxnSpLocks/>
                          <a:stCxn id="42" idx="0"/>
                          <a:endCxn id="38" idx="2"/>
                        </wps:cNvCnPr>
                        <wps:spPr bwMode="auto">
                          <a:xfrm rot="16200000" flipV="1">
                            <a:off x="3966203" y="-407829"/>
                            <a:ext cx="255413" cy="2160745"/>
                          </a:xfrm>
                          <a:prstGeom prst="bentConnector3">
                            <a:avLst>
                              <a:gd name="adj1" fmla="val 38812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_s1049"/>
                        <wps:cNvCnPr>
                          <a:cxnSpLocks/>
                        </wps:cNvCnPr>
                        <wps:spPr bwMode="auto">
                          <a:xfrm rot="10800000">
                            <a:off x="2247770" y="1411833"/>
                            <a:ext cx="135646" cy="440700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_s1047"/>
                        <wps:cNvCnPr>
                          <a:cxnSpLocks/>
                          <a:stCxn id="41" idx="0"/>
                        </wps:cNvCnPr>
                        <wps:spPr bwMode="auto">
                          <a:xfrm rot="16200000" flipV="1">
                            <a:off x="3325718" y="432355"/>
                            <a:ext cx="107989" cy="629723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_s1044"/>
                        <wps:cNvCnPr>
                          <a:cxnSpLocks/>
                          <a:stCxn id="40" idx="0"/>
                        </wps:cNvCnPr>
                        <wps:spPr bwMode="auto">
                          <a:xfrm rot="5400000" flipH="1" flipV="1">
                            <a:off x="2478646" y="462348"/>
                            <a:ext cx="279133" cy="740882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_s1043"/>
                        <wps:cNvCnPr>
                          <a:cxnSpLocks/>
                          <a:stCxn id="39" idx="0"/>
                        </wps:cNvCnPr>
                        <wps:spPr bwMode="auto">
                          <a:xfrm rot="5400000" flipH="1" flipV="1">
                            <a:off x="1689917" y="-516926"/>
                            <a:ext cx="155304" cy="2575517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_s1039"/>
                        <wps:cNvSpPr>
                          <a:spLocks/>
                        </wps:cNvSpPr>
                        <wps:spPr bwMode="auto">
                          <a:xfrm>
                            <a:off x="2571696" y="104775"/>
                            <a:ext cx="883679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6B4222" w:rsidR="0032599A" w:rsidP="0032599A" w:rsidRDefault="0032599A" w14:paraId="7D2E0212" w14:textId="05933FC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Implantación </w:t>
                              </w:r>
                              <w:proofErr w:type="spellStart"/>
                              <w:r w:rsidRPr="008E0423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HorarIA</w:t>
                              </w:r>
                              <w:proofErr w:type="spellEnd"/>
                            </w:p>
                            <w:p w:rsidRPr="006B4222" w:rsidR="00B220DE" w:rsidP="00B220DE" w:rsidRDefault="00B220DE" w14:paraId="426AF5C6" w14:textId="7777777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9" name="_s1040"/>
                        <wps:cNvSpPr>
                          <a:spLocks/>
                        </wps:cNvSpPr>
                        <wps:spPr bwMode="auto">
                          <a:xfrm>
                            <a:off x="74000" y="848530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6B4222" w:rsidR="00B220DE" w:rsidP="00B220DE" w:rsidRDefault="00266FC3" w14:paraId="31CE5E63" w14:textId="39BC61A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Análisis</w:t>
                              </w:r>
                            </w:p>
                            <w:p w:rsidRPr="006B4222" w:rsidR="00B220DE" w:rsidP="00B220DE" w:rsidRDefault="00B220DE" w14:paraId="5507BAC1" w14:textId="42EE06D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0" name="_s1041"/>
                        <wps:cNvSpPr>
                          <a:spLocks/>
                        </wps:cNvSpPr>
                        <wps:spPr bwMode="auto">
                          <a:xfrm>
                            <a:off x="1841960" y="972355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6B4222" w:rsidR="00B220DE" w:rsidP="00B220DE" w:rsidRDefault="00266FC3" w14:paraId="6B3B2F16" w14:textId="419A1CA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Diseño</w:t>
                              </w:r>
                            </w:p>
                            <w:p w:rsidRPr="006B4222" w:rsidR="00B220DE" w:rsidP="00B220DE" w:rsidRDefault="00B220DE" w14:paraId="588A3F6C" w14:textId="1A1A2A3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1" name="_s1042"/>
                        <wps:cNvSpPr>
                          <a:spLocks/>
                        </wps:cNvSpPr>
                        <wps:spPr bwMode="auto">
                          <a:xfrm>
                            <a:off x="3257496" y="801211"/>
                            <a:ext cx="874153" cy="45429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6B4222" w:rsidR="00B220DE" w:rsidP="00B220DE" w:rsidRDefault="00266FC3" w14:paraId="5E72B35C" w14:textId="167CA04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Implementación</w:t>
                              </w:r>
                            </w:p>
                            <w:p w:rsidRPr="006B4222" w:rsidR="00B220DE" w:rsidP="00B220DE" w:rsidRDefault="002D7DD6" w14:paraId="7157BB7E" w14:textId="59AF54F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2" name="_s1046"/>
                        <wps:cNvSpPr>
                          <a:spLocks/>
                        </wps:cNvSpPr>
                        <wps:spPr bwMode="auto">
                          <a:xfrm>
                            <a:off x="4768658" y="800293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6B4222" w:rsidR="00B220DE" w:rsidP="00B220DE" w:rsidRDefault="00266FC3" w14:paraId="769CD554" w14:textId="59CC0F2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Test y cierre</w:t>
                              </w:r>
                            </w:p>
                            <w:p w:rsidRPr="006B4222" w:rsidR="00B220DE" w:rsidP="00B220DE" w:rsidRDefault="002D7DD6" w14:paraId="79B0F58B" w14:textId="6F419A9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" name="_s1048"/>
                        <wps:cNvSpPr>
                          <a:spLocks/>
                        </wps:cNvSpPr>
                        <wps:spPr bwMode="auto">
                          <a:xfrm>
                            <a:off x="2392861" y="1659554"/>
                            <a:ext cx="948214" cy="53119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4D4B39" w:rsidR="00B220DE" w:rsidP="00B220DE" w:rsidRDefault="00B220DE" w14:paraId="41BC6FF7" w14:textId="36BA731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2.1</w:t>
                              </w:r>
                              <w:r w:rsidR="00A75FB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1A4817">
                                <w:rPr>
                                  <w:sz w:val="15"/>
                                  <w:szCs w:val="15"/>
                                </w:rPr>
                                <w:t>Analizar</w:t>
                              </w:r>
                              <w:r w:rsidR="004B4015">
                                <w:rPr>
                                  <w:sz w:val="15"/>
                                  <w:szCs w:val="15"/>
                                </w:rPr>
                                <w:t xml:space="preserve"> el ajuste</w:t>
                              </w:r>
                              <w:r w:rsidR="001A4817">
                                <w:rPr>
                                  <w:sz w:val="15"/>
                                  <w:szCs w:val="15"/>
                                </w:rPr>
                                <w:t xml:space="preserve"> funcionalida</w:t>
                              </w:r>
                              <w:r w:rsidR="008B7C9C">
                                <w:rPr>
                                  <w:sz w:val="15"/>
                                  <w:szCs w:val="15"/>
                                </w:rPr>
                                <w:t xml:space="preserve">des de </w:t>
                              </w:r>
                              <w:proofErr w:type="spellStart"/>
                              <w:r w:rsidRPr="002D357F" w:rsidR="008B7C9C">
                                <w:rPr>
                                  <w:b/>
                                  <w:bCs/>
                                  <w:sz w:val="15"/>
                                  <w:szCs w:val="15"/>
                                </w:rPr>
                                <w:t>HorarIA</w:t>
                              </w:r>
                              <w:proofErr w:type="spellEnd"/>
                              <w:r w:rsidR="004B4015">
                                <w:rPr>
                                  <w:sz w:val="15"/>
                                  <w:szCs w:val="15"/>
                                </w:rPr>
                                <w:t xml:space="preserve"> a requisitos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5" name="_s1056"/>
                        <wps:cNvSpPr>
                          <a:spLocks/>
                        </wps:cNvSpPr>
                        <wps:spPr bwMode="auto">
                          <a:xfrm>
                            <a:off x="615080" y="1508663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4D4B39" w:rsidR="00B220DE" w:rsidP="00B220DE" w:rsidRDefault="00B220DE" w14:paraId="0513685D" w14:textId="5208928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</w:t>
                              </w:r>
                              <w:r w:rsidR="001C1B9A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5D6F32">
                                <w:rPr>
                                  <w:sz w:val="15"/>
                                  <w:szCs w:val="15"/>
                                </w:rPr>
                                <w:t>Análisis de horarios anteriores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6" name="_s1058"/>
                        <wps:cNvSpPr>
                          <a:spLocks/>
                        </wps:cNvSpPr>
                        <wps:spPr bwMode="auto">
                          <a:xfrm>
                            <a:off x="615080" y="2168796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4D4B39" w:rsidR="00B220DE" w:rsidP="009C1921" w:rsidRDefault="00B220DE" w14:paraId="56C735A0" w14:textId="6C5A2A84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</w:t>
                              </w:r>
                              <w:r w:rsidR="005D6F32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9C1921">
                                <w:rPr>
                                  <w:sz w:val="15"/>
                                  <w:szCs w:val="15"/>
                                </w:rPr>
                                <w:t>Examen</w:t>
                              </w:r>
                              <w:r w:rsidR="002D7DD6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9C1921">
                                <w:rPr>
                                  <w:sz w:val="15"/>
                                  <w:szCs w:val="15"/>
                                </w:rPr>
                                <w:t>de herramientas anteriores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7" name="_s1060"/>
                        <wps:cNvSpPr>
                          <a:spLocks/>
                        </wps:cNvSpPr>
                        <wps:spPr bwMode="auto">
                          <a:xfrm>
                            <a:off x="615080" y="2828929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4D4B39" w:rsidR="00B220DE" w:rsidP="009C1921" w:rsidRDefault="00B220DE" w14:paraId="4CC55B77" w14:textId="5D901004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</w:t>
                              </w:r>
                              <w:r w:rsidR="009C1921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CA719D">
                                <w:rPr>
                                  <w:sz w:val="15"/>
                                  <w:szCs w:val="15"/>
                                </w:rPr>
                                <w:t>Recuento en las facultades</w:t>
                              </w:r>
                              <w:r w:rsidR="004A11FD">
                                <w:rPr>
                                  <w:sz w:val="15"/>
                                  <w:szCs w:val="15"/>
                                </w:rPr>
                                <w:t xml:space="preserve"> de aulas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8" name="_s1062"/>
                        <wps:cNvSpPr>
                          <a:spLocks/>
                        </wps:cNvSpPr>
                        <wps:spPr bwMode="auto">
                          <a:xfrm>
                            <a:off x="700804" y="4237433"/>
                            <a:ext cx="1059121" cy="7060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4D4B39" w:rsidR="00B220DE" w:rsidP="00B220DE" w:rsidRDefault="00B220DE" w14:paraId="17AEEA40" w14:textId="0A20EA6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E7646E">
                                <w:rPr>
                                  <w:sz w:val="15"/>
                                  <w:szCs w:val="15"/>
                                </w:rPr>
                                <w:t xml:space="preserve">4 </w:t>
                              </w:r>
                              <w:r w:rsidR="00FB6A50">
                                <w:rPr>
                                  <w:sz w:val="15"/>
                                  <w:szCs w:val="15"/>
                                </w:rPr>
                                <w:t>Reunión con jefes</w:t>
                              </w:r>
                              <w:r w:rsidR="0010776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FB6A50">
                                <w:rPr>
                                  <w:sz w:val="15"/>
                                  <w:szCs w:val="15"/>
                                </w:rPr>
                                <w:t xml:space="preserve">de </w:t>
                              </w:r>
                              <w:r w:rsidR="00107769">
                                <w:rPr>
                                  <w:sz w:val="15"/>
                                  <w:szCs w:val="15"/>
                                </w:rPr>
                                <w:t>estudios, departamento</w:t>
                              </w:r>
                              <w:r w:rsidR="00FB6A50">
                                <w:rPr>
                                  <w:sz w:val="15"/>
                                  <w:szCs w:val="15"/>
                                </w:rPr>
                                <w:t xml:space="preserve"> y coordinado</w:t>
                              </w:r>
                              <w:r w:rsidR="00107769">
                                <w:rPr>
                                  <w:sz w:val="15"/>
                                  <w:szCs w:val="15"/>
                                </w:rPr>
                                <w:t>res en cada facultad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9" name="_s1064"/>
                        <wps:cNvSpPr>
                          <a:spLocks/>
                        </wps:cNvSpPr>
                        <wps:spPr bwMode="auto">
                          <a:xfrm>
                            <a:off x="862730" y="3572574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4D4B39" w:rsidR="00B220DE" w:rsidP="00AE4955" w:rsidRDefault="00B220DE" w14:paraId="5FB46C09" w14:textId="4AB2DCD4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4C51E6">
                                <w:rPr>
                                  <w:sz w:val="15"/>
                                  <w:szCs w:val="15"/>
                                </w:rPr>
                                <w:t>3.1</w:t>
                              </w:r>
                              <w:r w:rsidR="00AE4955">
                                <w:rPr>
                                  <w:sz w:val="15"/>
                                  <w:szCs w:val="15"/>
                                </w:rPr>
                                <w:t xml:space="preserve"> Cerciorarse de posibles </w:t>
                              </w:r>
                              <w:r w:rsidR="004A11FD">
                                <w:rPr>
                                  <w:sz w:val="15"/>
                                  <w:szCs w:val="15"/>
                                </w:rPr>
                                <w:t>remodelaciones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0" name="_s1066"/>
                        <wps:cNvSpPr>
                          <a:spLocks/>
                        </wps:cNvSpPr>
                        <wps:spPr bwMode="auto">
                          <a:xfrm>
                            <a:off x="2383040" y="2292621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4D4B39" w:rsidR="00B220DE" w:rsidP="001A4817" w:rsidRDefault="00B220DE" w14:paraId="17B2AC74" w14:textId="5B5522D6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2.2</w:t>
                              </w:r>
                              <w:r w:rsidR="004B4015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E05D25">
                                <w:rPr>
                                  <w:sz w:val="15"/>
                                  <w:szCs w:val="15"/>
                                </w:rPr>
                                <w:t>Examinar externa</w:t>
                              </w:r>
                              <w:r w:rsidR="007C2936">
                                <w:rPr>
                                  <w:sz w:val="15"/>
                                  <w:szCs w:val="15"/>
                                </w:rPr>
                                <w:t>lización de funciones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" name="_s1068"/>
                        <wps:cNvSpPr>
                          <a:spLocks/>
                        </wps:cNvSpPr>
                        <wps:spPr bwMode="auto">
                          <a:xfrm>
                            <a:off x="2383040" y="2952754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4D4B39" w:rsidR="00B220DE" w:rsidP="00B220DE" w:rsidRDefault="00B220DE" w14:paraId="5F92F790" w14:textId="747B5CB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2.3</w:t>
                              </w:r>
                              <w:r w:rsidR="007C2936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DD1C63">
                                <w:rPr>
                                  <w:sz w:val="15"/>
                                  <w:szCs w:val="15"/>
                                </w:rPr>
                                <w:t>Elección estructura de la red neuronal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2" name="_s1070"/>
                        <wps:cNvSpPr>
                          <a:spLocks/>
                        </wps:cNvSpPr>
                        <wps:spPr bwMode="auto">
                          <a:xfrm>
                            <a:off x="2383040" y="3612673"/>
                            <a:ext cx="1043760" cy="5592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4D4B39" w:rsidR="00B220DE" w:rsidP="001A4817" w:rsidRDefault="00B220DE" w14:paraId="6DEA2895" w14:textId="2097661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2.4</w:t>
                              </w:r>
                              <w:r w:rsidR="00DD1C63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4C3AA6">
                                <w:rPr>
                                  <w:sz w:val="15"/>
                                  <w:szCs w:val="15"/>
                                </w:rPr>
                                <w:t xml:space="preserve">Parámetros de entrada para entrenamiento de red </w:t>
                              </w:r>
                              <w:r w:rsidR="00541F54">
                                <w:rPr>
                                  <w:sz w:val="15"/>
                                  <w:szCs w:val="15"/>
                                </w:rPr>
                                <w:t>neuronal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" name="_s1072"/>
                        <wps:cNvSpPr>
                          <a:spLocks/>
                        </wps:cNvSpPr>
                        <wps:spPr bwMode="auto">
                          <a:xfrm>
                            <a:off x="2697363" y="4279628"/>
                            <a:ext cx="900885" cy="62573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4D4B39" w:rsidR="00B220DE" w:rsidP="00B220DE" w:rsidRDefault="00B220DE" w14:paraId="3BEC3CD2" w14:textId="15DBC2E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2.</w:t>
                              </w:r>
                              <w:r w:rsidR="004C3AA6">
                                <w:rPr>
                                  <w:sz w:val="15"/>
                                  <w:szCs w:val="15"/>
                                </w:rPr>
                                <w:t>4.1</w:t>
                              </w:r>
                              <w:r w:rsidR="00491614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2D3C72">
                                <w:rPr>
                                  <w:sz w:val="15"/>
                                  <w:szCs w:val="15"/>
                                </w:rPr>
                                <w:t xml:space="preserve">Aulas, laboratorios y grupos de alumnos </w:t>
                              </w:r>
                              <w:r w:rsidR="00680F12">
                                <w:rPr>
                                  <w:sz w:val="15"/>
                                  <w:szCs w:val="15"/>
                                </w:rPr>
                                <w:t>como entradas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4" name="_s1074"/>
                        <wps:cNvSpPr>
                          <a:spLocks/>
                        </wps:cNvSpPr>
                        <wps:spPr bwMode="auto">
                          <a:xfrm>
                            <a:off x="2712424" y="5045750"/>
                            <a:ext cx="904876" cy="5835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4D4B39" w:rsidR="00B220DE" w:rsidP="00B220DE" w:rsidRDefault="00B220DE" w14:paraId="0677969F" w14:textId="5FCC7D1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2.</w:t>
                              </w:r>
                              <w:r w:rsidR="004C3AA6">
                                <w:rPr>
                                  <w:sz w:val="15"/>
                                  <w:szCs w:val="15"/>
                                </w:rPr>
                                <w:t>4.2</w:t>
                              </w:r>
                              <w:r w:rsidR="00F17426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491614">
                                <w:rPr>
                                  <w:sz w:val="15"/>
                                  <w:szCs w:val="15"/>
                                </w:rPr>
                                <w:t xml:space="preserve">Restricciones </w:t>
                              </w:r>
                              <w:r w:rsidR="002D3C72">
                                <w:rPr>
                                  <w:sz w:val="15"/>
                                  <w:szCs w:val="15"/>
                                </w:rPr>
                                <w:t>específicas</w:t>
                              </w:r>
                              <w:r w:rsidR="00491614">
                                <w:rPr>
                                  <w:sz w:val="15"/>
                                  <w:szCs w:val="15"/>
                                </w:rPr>
                                <w:t xml:space="preserve"> de horarios de cada facultad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5" name="_s1076"/>
                        <wps:cNvSpPr>
                          <a:spLocks/>
                        </wps:cNvSpPr>
                        <wps:spPr bwMode="auto">
                          <a:xfrm>
                            <a:off x="3798576" y="1461261"/>
                            <a:ext cx="933149" cy="51993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4D4B39" w:rsidR="00B220DE" w:rsidP="00B220DE" w:rsidRDefault="00B220DE" w14:paraId="743664D0" w14:textId="2B0A8CF4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3.1</w:t>
                              </w:r>
                              <w:r w:rsidR="00680F12">
                                <w:rPr>
                                  <w:sz w:val="15"/>
                                  <w:szCs w:val="15"/>
                                </w:rPr>
                                <w:t xml:space="preserve"> División de grupos de trabajo en cada facultad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6" name="_s1078"/>
                        <wps:cNvSpPr>
                          <a:spLocks/>
                        </wps:cNvSpPr>
                        <wps:spPr bwMode="auto">
                          <a:xfrm>
                            <a:off x="3798576" y="2121353"/>
                            <a:ext cx="952199" cy="5265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4D4B39" w:rsidR="00B220DE" w:rsidP="00B220DE" w:rsidRDefault="00B220DE" w14:paraId="7CBCCECE" w14:textId="558A86D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3.2</w:t>
                              </w:r>
                              <w:r w:rsidR="00680F12">
                                <w:rPr>
                                  <w:sz w:val="15"/>
                                  <w:szCs w:val="15"/>
                                </w:rPr>
                                <w:t xml:space="preserve"> Elaboración de los horarios en cada facultad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7" name="_s1080"/>
                        <wps:cNvSpPr>
                          <a:spLocks/>
                        </wps:cNvSpPr>
                        <wps:spPr bwMode="auto">
                          <a:xfrm>
                            <a:off x="3798576" y="2781446"/>
                            <a:ext cx="1056974" cy="63802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4D4B39" w:rsidR="00B220DE" w:rsidP="00B220DE" w:rsidRDefault="00B220DE" w14:paraId="55FF0895" w14:textId="4160CB6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3.3</w:t>
                              </w:r>
                              <w:r w:rsidR="00680F12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A4630A">
                                <w:rPr>
                                  <w:sz w:val="15"/>
                                  <w:szCs w:val="15"/>
                                </w:rPr>
                                <w:t>Formación a personal de la universidad para el uso del software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4" name="_s1094"/>
                        <wps:cNvSpPr>
                          <a:spLocks/>
                        </wps:cNvSpPr>
                        <wps:spPr bwMode="auto">
                          <a:xfrm>
                            <a:off x="5309362" y="146042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4D4B39" w:rsidR="00B220DE" w:rsidP="00B220DE" w:rsidRDefault="00B220DE" w14:paraId="5EFA13FF" w14:textId="18BFC41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4.1</w:t>
                              </w:r>
                              <w:r w:rsidR="00BE3EF6">
                                <w:rPr>
                                  <w:sz w:val="15"/>
                                  <w:szCs w:val="15"/>
                                </w:rPr>
                                <w:t xml:space="preserve"> Test con </w:t>
                              </w:r>
                              <w:r w:rsidR="000F0B9D">
                                <w:rPr>
                                  <w:sz w:val="15"/>
                                  <w:szCs w:val="15"/>
                                </w:rPr>
                                <w:t>datos de cursos anteriores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5" name="_s1096"/>
                        <wps:cNvSpPr>
                          <a:spLocks/>
                        </wps:cNvSpPr>
                        <wps:spPr bwMode="auto">
                          <a:xfrm>
                            <a:off x="5261732" y="4108132"/>
                            <a:ext cx="908263" cy="5217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4D4B39" w:rsidR="00B220DE" w:rsidP="00B220DE" w:rsidRDefault="00B220DE" w14:paraId="47CF4855" w14:textId="261F032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4.2</w:t>
                              </w:r>
                              <w:r w:rsidR="007D6D52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4E2388">
                                <w:rPr>
                                  <w:sz w:val="15"/>
                                  <w:szCs w:val="15"/>
                                </w:rPr>
                                <w:t>Detección de fallos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6" name="_s1098"/>
                        <wps:cNvSpPr>
                          <a:spLocks/>
                        </wps:cNvSpPr>
                        <wps:spPr bwMode="auto">
                          <a:xfrm>
                            <a:off x="5261732" y="4768219"/>
                            <a:ext cx="879688" cy="4736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4D4B39" w:rsidR="00B220DE" w:rsidP="00B220DE" w:rsidRDefault="00B220DE" w14:paraId="62C8DDA0" w14:textId="2804C75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4.3</w:t>
                              </w:r>
                              <w:r w:rsidR="004E2388">
                                <w:rPr>
                                  <w:sz w:val="15"/>
                                  <w:szCs w:val="15"/>
                                </w:rPr>
                                <w:t xml:space="preserve"> Corrección de errores y modificaciones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7" name="_s1100"/>
                        <wps:cNvSpPr>
                          <a:spLocks/>
                        </wps:cNvSpPr>
                        <wps:spPr bwMode="auto">
                          <a:xfrm>
                            <a:off x="5261732" y="5428307"/>
                            <a:ext cx="898738" cy="50653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4D4B39" w:rsidR="00B220DE" w:rsidP="00B220DE" w:rsidRDefault="00B220DE" w14:paraId="54068B0B" w14:textId="4C6C1DC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4.4</w:t>
                              </w:r>
                              <w:r w:rsidR="004E2388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3E5A7A">
                                <w:rPr>
                                  <w:sz w:val="15"/>
                                  <w:szCs w:val="15"/>
                                </w:rPr>
                                <w:t xml:space="preserve">Cierre </w:t>
                              </w:r>
                              <w:r w:rsidR="005B462D">
                                <w:rPr>
                                  <w:sz w:val="15"/>
                                  <w:szCs w:val="15"/>
                                </w:rPr>
                                <w:t>de la</w:t>
                              </w:r>
                              <w:r w:rsidR="003E5A7A">
                                <w:rPr>
                                  <w:sz w:val="15"/>
                                  <w:szCs w:val="15"/>
                                </w:rPr>
                                <w:t xml:space="preserve"> implantación del software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1" name="_s1108"/>
                        <wps:cNvSpPr>
                          <a:spLocks/>
                        </wps:cNvSpPr>
                        <wps:spPr bwMode="auto">
                          <a:xfrm>
                            <a:off x="947766" y="5879439"/>
                            <a:ext cx="878297" cy="53215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4D4B39" w:rsidR="00B220DE" w:rsidP="00B220DE" w:rsidRDefault="000913DE" w14:paraId="74A89218" w14:textId="50959A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1.4.2</w:t>
                              </w:r>
                              <w:r w:rsidR="00A75FB9">
                                <w:rPr>
                                  <w:sz w:val="15"/>
                                  <w:szCs w:val="15"/>
                                </w:rPr>
                                <w:t xml:space="preserve"> Comprobar la implantación de nuevos estudios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2" name="_s1110"/>
                        <wps:cNvSpPr>
                          <a:spLocks/>
                        </wps:cNvSpPr>
                        <wps:spPr bwMode="auto">
                          <a:xfrm>
                            <a:off x="948304" y="5120714"/>
                            <a:ext cx="830672" cy="54665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4D4B39" w:rsidR="00B220DE" w:rsidP="00B220DE" w:rsidRDefault="000913DE" w14:paraId="276E0A14" w14:textId="6B2D799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1.4.1</w:t>
                              </w:r>
                              <w:r w:rsidR="00740C26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A75FB9">
                                <w:rPr>
                                  <w:sz w:val="15"/>
                                  <w:szCs w:val="15"/>
                                </w:rPr>
                                <w:t>Extracción de requerimientos en cada facultad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65937544" name="_s1062"/>
                        <wps:cNvSpPr>
                          <a:spLocks/>
                        </wps:cNvSpPr>
                        <wps:spPr bwMode="auto">
                          <a:xfrm>
                            <a:off x="688461" y="6580495"/>
                            <a:ext cx="782025" cy="4965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3DE" w:rsidP="000913DE" w:rsidRDefault="000913DE" w14:paraId="6566BC81" w14:textId="43188845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  <w:t>1.5 Reunión con sección de aularios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45227931" name="_s1065"/>
                        <wps:cNvCnPr>
                          <a:cxnSpLocks/>
                          <a:stCxn id="665937544" idx="1"/>
                        </wps:cNvCnPr>
                        <wps:spPr bwMode="auto">
                          <a:xfrm rot="10800000">
                            <a:off x="479877" y="4438649"/>
                            <a:ext cx="208584" cy="2389727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534581" name="_s1111"/>
                        <wps:cNvCnPr>
                          <a:cxnSpLocks/>
                          <a:stCxn id="71" idx="1"/>
                        </wps:cNvCnPr>
                        <wps:spPr bwMode="auto">
                          <a:xfrm rot="10800000">
                            <a:off x="807434" y="5105398"/>
                            <a:ext cx="140332" cy="1039750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4477707" name="_s1070"/>
                        <wps:cNvSpPr>
                          <a:spLocks/>
                        </wps:cNvSpPr>
                        <wps:spPr bwMode="auto">
                          <a:xfrm>
                            <a:off x="2392861" y="5778893"/>
                            <a:ext cx="1110139" cy="57427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0892" w:rsidP="00160892" w:rsidRDefault="00160892" w14:paraId="42290853" w14:textId="68DD5311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  <w:t xml:space="preserve">2.5 </w:t>
                              </w:r>
                              <w:r w:rsidR="00D238F6"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  <w:t>Información a mostrar por la interfaz gráfica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71637492" name="_s1072"/>
                        <wps:cNvSpPr>
                          <a:spLocks/>
                        </wps:cNvSpPr>
                        <wps:spPr bwMode="auto">
                          <a:xfrm>
                            <a:off x="3750951" y="5749555"/>
                            <a:ext cx="1029675" cy="62940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38F6" w:rsidP="00D238F6" w:rsidRDefault="00D238F6" w14:paraId="7AFFFFAD" w14:textId="163F2AFB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  <w:t xml:space="preserve">2.5.1 </w:t>
                              </w:r>
                              <w:r w:rsidR="00402AAD"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  <w:t>Mo</w:t>
                              </w:r>
                              <w:r w:rsidR="00283E3B"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  <w:t>strar estimaciones de alumnos y grupos en cada curso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6252932" name="_s1072"/>
                        <wps:cNvSpPr>
                          <a:spLocks/>
                        </wps:cNvSpPr>
                        <wps:spPr bwMode="auto">
                          <a:xfrm>
                            <a:off x="3798576" y="6562839"/>
                            <a:ext cx="1020150" cy="55229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38F6" w:rsidP="00D238F6" w:rsidRDefault="00D238F6" w14:paraId="0D1FA6C8" w14:textId="6CE89F47">
                              <w:pPr>
                                <w:spacing w:line="254" w:lineRule="auto"/>
                                <w:jc w:val="center"/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  <w:t>2.5.2</w:t>
                              </w:r>
                              <w:r w:rsidR="00283E3B"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B722E1"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  <w:t>Mostrar laboratorios/aulas ocupados en cada facultad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50933808" name="_s1070"/>
                        <wps:cNvSpPr>
                          <a:spLocks/>
                        </wps:cNvSpPr>
                        <wps:spPr bwMode="auto">
                          <a:xfrm>
                            <a:off x="2392861" y="6483647"/>
                            <a:ext cx="1138714" cy="6315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38F6" w:rsidP="00D238F6" w:rsidRDefault="00D238F6" w14:paraId="43F90572" w14:textId="12F6D77C">
                              <w:pPr>
                                <w:spacing w:line="254" w:lineRule="auto"/>
                                <w:jc w:val="center"/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  <w:t xml:space="preserve">2.6 </w:t>
                              </w:r>
                              <w:r w:rsidR="0056113C"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  <w:t>Desarrollar estrategias de optimización del software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1195709" name="_s1071"/>
                        <wps:cNvCnPr>
                          <a:cxnSpLocks/>
                        </wps:cNvCnPr>
                        <wps:spPr bwMode="auto">
                          <a:xfrm rot="10800000">
                            <a:off x="2247769" y="3637573"/>
                            <a:ext cx="135255" cy="2419985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4259568" name="_s1071"/>
                        <wps:cNvCnPr>
                          <a:cxnSpLocks/>
                        </wps:cNvCnPr>
                        <wps:spPr bwMode="auto">
                          <a:xfrm rot="10800000">
                            <a:off x="2247768" y="4279338"/>
                            <a:ext cx="135255" cy="2419985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1597639" name="_s1070"/>
                        <wps:cNvSpPr>
                          <a:spLocks/>
                        </wps:cNvSpPr>
                        <wps:spPr bwMode="auto">
                          <a:xfrm>
                            <a:off x="2421594" y="7208415"/>
                            <a:ext cx="1176653" cy="47825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13C" w:rsidP="0056113C" w:rsidRDefault="0056113C" w14:paraId="3BC2755E" w14:textId="5B517EC9">
                              <w:pPr>
                                <w:spacing w:line="254" w:lineRule="auto"/>
                                <w:jc w:val="center"/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  <w:t xml:space="preserve">2.7 </w:t>
                              </w:r>
                              <w:r w:rsidR="00FC6E96"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  <w:t xml:space="preserve">Protocolos </w:t>
                              </w:r>
                              <w:r w:rsidR="00311FC9"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  <w:t>de seguridad para protección de datos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16722599" name="_s1070"/>
                        <wps:cNvSpPr>
                          <a:spLocks/>
                        </wps:cNvSpPr>
                        <wps:spPr bwMode="auto">
                          <a:xfrm>
                            <a:off x="2456081" y="7816993"/>
                            <a:ext cx="1142166" cy="4602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13C" w:rsidP="0056113C" w:rsidRDefault="0056113C" w14:paraId="21EE8403" w14:textId="1FBA9C8E">
                              <w:pPr>
                                <w:spacing w:line="254" w:lineRule="auto"/>
                                <w:jc w:val="center"/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  <w:t xml:space="preserve">2.8 </w:t>
                              </w:r>
                              <w:r w:rsidR="00311FC9"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  <w:t>Revisar periódicamente la medidas de seguridad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09350158" name="_s1070"/>
                        <wps:cNvSpPr>
                          <a:spLocks/>
                        </wps:cNvSpPr>
                        <wps:spPr bwMode="auto">
                          <a:xfrm>
                            <a:off x="2435224" y="8388049"/>
                            <a:ext cx="1259327" cy="63212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1FC9" w:rsidP="00311FC9" w:rsidRDefault="00311FC9" w14:paraId="659AC686" w14:textId="5757681D">
                              <w:pPr>
                                <w:spacing w:line="252" w:lineRule="auto"/>
                                <w:jc w:val="center"/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  <w:t xml:space="preserve">2.9 Implantación de </w:t>
                              </w:r>
                              <w:proofErr w:type="spellStart"/>
                              <w:r w:rsidRPr="00311FC9">
                                <w:rPr>
                                  <w:rFonts w:ascii="Calibri" w:hAnsi="Calibri" w:eastAsia="Calibri" w:cs="Arial"/>
                                  <w:b/>
                                  <w:bCs/>
                                  <w:sz w:val="15"/>
                                  <w:szCs w:val="15"/>
                                </w:rPr>
                                <w:t>HorarIA</w:t>
                              </w:r>
                              <w:proofErr w:type="spellEnd"/>
                              <w:r w:rsidRPr="00311FC9">
                                <w:rPr>
                                  <w:rFonts w:ascii="Calibri" w:hAnsi="Calibri" w:eastAsia="Calibri" w:cs="Arial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  <w:t>en el sistema informático de la universidad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02712610" name="_s1071"/>
                        <wps:cNvCnPr>
                          <a:cxnSpLocks/>
                          <a:stCxn id="1071637492" idx="1"/>
                          <a:endCxn id="1154477707" idx="3"/>
                        </wps:cNvCnPr>
                        <wps:spPr bwMode="auto">
                          <a:xfrm rot="10800000" flipV="1">
                            <a:off x="3503001" y="6064257"/>
                            <a:ext cx="247951" cy="17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1286981" name="_s1071"/>
                        <wps:cNvCnPr>
                          <a:cxnSpLocks/>
                          <a:stCxn id="606252932" idx="1"/>
                          <a:endCxn id="1154477707" idx="3"/>
                        </wps:cNvCnPr>
                        <wps:spPr bwMode="auto">
                          <a:xfrm rot="10800000">
                            <a:off x="3503000" y="6066033"/>
                            <a:ext cx="295576" cy="77295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9375015" name="_s1072"/>
                        <wps:cNvSpPr>
                          <a:spLocks/>
                        </wps:cNvSpPr>
                        <wps:spPr bwMode="auto">
                          <a:xfrm>
                            <a:off x="3984374" y="7905751"/>
                            <a:ext cx="1054351" cy="6000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0AA5" w:rsidP="00ED0AA5" w:rsidRDefault="00ED0AA5" w14:paraId="4FE6538B" w14:textId="0208538D">
                              <w:pPr>
                                <w:spacing w:line="254" w:lineRule="auto"/>
                                <w:jc w:val="center"/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  <w:t xml:space="preserve">2.9.1 </w:t>
                              </w:r>
                              <w:r w:rsidR="00202C75"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  <w:t xml:space="preserve">Instalación de </w:t>
                              </w:r>
                              <w:proofErr w:type="spellStart"/>
                              <w:r w:rsidRPr="00202C75" w:rsidR="00202C75">
                                <w:rPr>
                                  <w:rFonts w:ascii="Calibri" w:hAnsi="Calibri" w:eastAsia="Calibri" w:cs="Arial"/>
                                  <w:b/>
                                  <w:bCs/>
                                  <w:sz w:val="15"/>
                                  <w:szCs w:val="15"/>
                                </w:rPr>
                                <w:t>HorarIA</w:t>
                              </w:r>
                              <w:proofErr w:type="spellEnd"/>
                              <w:r w:rsidRPr="00202C75" w:rsidR="00202C75">
                                <w:rPr>
                                  <w:rFonts w:ascii="Calibri" w:hAnsi="Calibri" w:eastAsia="Calibri" w:cs="Arial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202C75"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  <w:t xml:space="preserve">en </w:t>
                              </w:r>
                              <w:proofErr w:type="spellStart"/>
                              <w:r w:rsidR="00202C75"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  <w:t>PCs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05172432" name="_s1072"/>
                        <wps:cNvSpPr>
                          <a:spLocks/>
                        </wps:cNvSpPr>
                        <wps:spPr bwMode="auto">
                          <a:xfrm>
                            <a:off x="3983996" y="8566744"/>
                            <a:ext cx="1264279" cy="77728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0AA5" w:rsidP="00ED0AA5" w:rsidRDefault="00ED0AA5" w14:paraId="61921E39" w14:textId="09525C1B">
                              <w:pPr>
                                <w:spacing w:line="252" w:lineRule="auto"/>
                                <w:jc w:val="center"/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  <w:t>2.9.</w:t>
                              </w:r>
                              <w:r w:rsidR="00202C75"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  <w:t>2</w:t>
                              </w:r>
                              <w:r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202C75"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  <w:t>Asegurar correcta comunicación con elementos del sistema inform</w:t>
                              </w:r>
                              <w:r w:rsidR="007D6D52"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  <w:t>ático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54012382" name="_s1071"/>
                        <wps:cNvCnPr>
                          <a:cxnSpLocks/>
                          <a:stCxn id="1129375015" idx="1"/>
                          <a:endCxn id="2009350158" idx="3"/>
                        </wps:cNvCnPr>
                        <wps:spPr bwMode="auto">
                          <a:xfrm rot="10800000" flipV="1">
                            <a:off x="3694552" y="8205781"/>
                            <a:ext cx="289823" cy="49832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7871595" name="_s1071"/>
                        <wps:cNvCnPr>
                          <a:cxnSpLocks/>
                          <a:stCxn id="905172432" idx="1"/>
                          <a:endCxn id="2009350158" idx="3"/>
                        </wps:cNvCnPr>
                        <wps:spPr bwMode="auto">
                          <a:xfrm rot="10800000">
                            <a:off x="3694552" y="8704111"/>
                            <a:ext cx="289445" cy="25127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9558651" name="_s1096"/>
                        <wps:cNvSpPr>
                          <a:spLocks/>
                        </wps:cNvSpPr>
                        <wps:spPr bwMode="auto">
                          <a:xfrm>
                            <a:off x="5626100" y="1990601"/>
                            <a:ext cx="908050" cy="5213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A7A" w:rsidP="003E5A7A" w:rsidRDefault="003E5A7A" w14:paraId="3D125592" w14:textId="17D02DDD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  <w:t xml:space="preserve">4.1.1 Comparativa de horarios con </w:t>
                              </w:r>
                              <w:proofErr w:type="spellStart"/>
                              <w:r w:rsidRPr="005B462D">
                                <w:rPr>
                                  <w:rFonts w:ascii="Calibri" w:hAnsi="Calibri" w:eastAsia="Calibri" w:cs="Arial"/>
                                  <w:b/>
                                  <w:bCs/>
                                  <w:sz w:val="15"/>
                                  <w:szCs w:val="15"/>
                                </w:rPr>
                                <w:t>HorarIA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9507817" name="_s1096"/>
                        <wps:cNvSpPr>
                          <a:spLocks/>
                        </wps:cNvSpPr>
                        <wps:spPr bwMode="auto">
                          <a:xfrm>
                            <a:off x="5645150" y="2671426"/>
                            <a:ext cx="889000" cy="45277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462D" w:rsidP="005B462D" w:rsidRDefault="005B462D" w14:paraId="326012AD" w14:textId="657DCFB1">
                              <w:pPr>
                                <w:spacing w:line="254" w:lineRule="auto"/>
                                <w:jc w:val="center"/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  <w:t>4.1.2 Control de calidad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00563937" name="_s1096"/>
                        <wps:cNvSpPr>
                          <a:spLocks/>
                        </wps:cNvSpPr>
                        <wps:spPr bwMode="auto">
                          <a:xfrm>
                            <a:off x="5645150" y="3218257"/>
                            <a:ext cx="889000" cy="44886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462D" w:rsidP="005B462D" w:rsidRDefault="005B462D" w14:paraId="4079D892" w14:textId="72C0D98C">
                              <w:pPr>
                                <w:spacing w:line="254" w:lineRule="auto"/>
                                <w:jc w:val="center"/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  <w:t xml:space="preserve">4.1.3 </w:t>
                              </w:r>
                              <w:r w:rsidR="008E0423">
                                <w:rPr>
                                  <w:rFonts w:ascii="Calibri" w:hAnsi="Calibri" w:eastAsia="Calibri" w:cs="Arial"/>
                                  <w:sz w:val="15"/>
                                  <w:szCs w:val="15"/>
                                </w:rPr>
                                <w:t>Cumplimiento de requisitos y restricciones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54462490" name="_s1073"/>
                        <wps:cNvCnPr>
                          <a:cxnSpLocks/>
                          <a:stCxn id="1409558651" idx="1"/>
                        </wps:cNvCnPr>
                        <wps:spPr bwMode="auto">
                          <a:xfrm rot="10800000">
                            <a:off x="5388958" y="1885808"/>
                            <a:ext cx="237142" cy="365313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1996531" name="_s1073"/>
                        <wps:cNvCnPr>
                          <a:cxnSpLocks/>
                          <a:stCxn id="169507817" idx="1"/>
                        </wps:cNvCnPr>
                        <wps:spPr bwMode="auto">
                          <a:xfrm rot="10800000">
                            <a:off x="5388958" y="1899779"/>
                            <a:ext cx="256192" cy="997840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0941373" name="_s1073"/>
                        <wps:cNvCnPr>
                          <a:cxnSpLocks/>
                          <a:stCxn id="700563937" idx="1"/>
                        </wps:cNvCnPr>
                        <wps:spPr bwMode="auto">
                          <a:xfrm rot="10800000">
                            <a:off x="5388958" y="1899779"/>
                            <a:ext cx="256192" cy="1542680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5594277" name="_s1071"/>
                        <wps:cNvCnPr>
                          <a:cxnSpLocks/>
                          <a:stCxn id="2001597639" idx="1"/>
                        </wps:cNvCnPr>
                        <wps:spPr bwMode="auto">
                          <a:xfrm rot="10800000">
                            <a:off x="2247518" y="4876806"/>
                            <a:ext cx="173846" cy="2570739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2822069" name="_s1071"/>
                        <wps:cNvCnPr>
                          <a:cxnSpLocks/>
                          <a:stCxn id="1916722599" idx="1"/>
                        </wps:cNvCnPr>
                        <wps:spPr bwMode="auto">
                          <a:xfrm rot="10800000">
                            <a:off x="2247088" y="7420054"/>
                            <a:ext cx="208760" cy="627055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839932" name="_s1071"/>
                        <wps:cNvCnPr>
                          <a:cxnSpLocks/>
                          <a:stCxn id="2009350158" idx="1"/>
                        </wps:cNvCnPr>
                        <wps:spPr bwMode="auto">
                          <a:xfrm rot="10800000">
                            <a:off x="2247357" y="8047173"/>
                            <a:ext cx="187637" cy="656938"/>
                          </a:xfrm>
                          <a:prstGeom prst="bentConnector2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73" style="width:525.75pt;height:737.95pt;mso-position-horizontal-relative:char;mso-position-vertical-relative:line" coordsize="66763,93719" o:spid="_x0000_s1030" editas="canvas" w14:anchorId="78F00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31" style="position:absolute;width:66763;height:93719;visibility:visible;mso-wrap-style:square" type="#_x0000_t75">
                  <v:fill o:detectmouseclick="t"/>
                  <v:path o:connecttype="none"/>
                </v:shape>
                <v:shapetype id="_x0000_t33" coordsize="21600,21600" o:oned="t" filled="f" o:spt="33" path="m,l21600,r,21600e">
                  <v:stroke joinstyle="miter"/>
                  <v:path fillok="f" arrowok="t" o:connecttype="none"/>
                  <o:lock v:ext="edit" shapetype="t"/>
                </v:shapetype>
                <v:shape id="_s1111" style="position:absolute;left:8074;top:49221;width:1409;height:4719;rotation:180;visibility:visible;mso-wrap-style:square" o:spid="_x0000_s1032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">
                  <o:lock v:ext="edit" shapetype="f"/>
                </v:shape>
                <v:shape id="_s1101" style="position:absolute;left:51744;top:22024;width:873;height:34791;rotation:180;visibility:visible;mso-wrap-style:square" o:spid="_x0000_s1033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">
                  <o:lock v:ext="edit" shapetype="f"/>
                </v:shape>
                <v:shape id="_s1099" style="position:absolute;left:51744;top:22024;width:873;height:28026;rotation:180;visibility:visible;mso-wrap-style:square" o:spid="_x0000_s1034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">
                  <o:lock v:ext="edit" shapetype="f"/>
                </v:shape>
                <v:shape id="_s1097" style="position:absolute;left:51744;top:16595;width:873;height:27092;rotation:180;visibility:visible;mso-wrap-style:square" o:spid="_x0000_s1035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">
                  <o:lock v:ext="edit" shapetype="f"/>
                </v:shape>
                <v:shape id="_s1095" style="position:absolute;left:51744;top:12397;width:1349;height:4407;rotation:180;visibility:visible;mso-wrap-style:square" o:spid="_x0000_s1036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">
                  <o:lock v:ext="edit" shapetype="f"/>
                </v:shape>
                <v:shape id="_s1081" style="position:absolute;left:36636;top:12406;width:1349;height:17604;rotation:180;visibility:visible;mso-wrap-style:square" o:spid="_x0000_s1037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">
                  <o:lock v:ext="edit" shapetype="f"/>
                </v:shape>
                <v:shape id="_s1079" style="position:absolute;left:36636;top:12406;width:1349;height:11003;rotation:180;visibility:visible;mso-wrap-style:square" o:spid="_x0000_s1038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">
                  <o:lock v:ext="edit" shapetype="f"/>
                </v:shape>
                <v:shape id="_s1077" style="position:absolute;left:36636;top:12406;width:1349;height:4407;rotation:180;visibility:visible;mso-wrap-style:square" o:spid="_x0000_s1039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">
                  <o:lock v:ext="edit" shapetype="f"/>
                </v:shape>
                <v:shape id="_s1075" style="position:absolute;left:24838;top:45901;width:2286;height:7470;rotation:180;visibility:visible;mso-wrap-style:square" o:spid="_x0000_s1040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">
                  <o:lock v:ext="edit" shapetype="f"/>
                </v:shape>
                <v:shape id="_s1073" style="position:absolute;left:24838;top:41717;width:2135;height:4205;rotation:180;visibility:visible;mso-wrap-style:square" o:spid="_x0000_s1041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">
                  <o:lock v:ext="edit" shapetype="f"/>
                </v:shape>
                <v:shape id="_s1071" style="position:absolute;left:22477;top:14118;width:1357;height:24205;rotation:180;visibility:visible;mso-wrap-style:square" o:spid="_x0000_s1042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">
                  <o:lock v:ext="edit" shapetype="f"/>
                </v:shape>
                <v:shape id="_s1069" style="position:absolute;left:22477;top:14118;width:1357;height:17603;rotation:180;visibility:visible;mso-wrap-style:square" o:spid="_x0000_s1043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">
                  <o:lock v:ext="edit" shapetype="f"/>
                </v:shape>
                <v:shape id="_s1067" style="position:absolute;left:22477;top:14118;width:1357;height:11002;rotation:180;visibility:visible;mso-wrap-style:square" o:spid="_x0000_s1044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">
                  <o:lock v:ext="edit" shapetype="f"/>
                </v:shape>
                <v:shape id="_s1065" style="position:absolute;left:4798;top:29884;width:2210;height:16020;rotation:180;visibility:visible;mso-wrap-style:square" o:spid="_x0000_s1045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">
                  <o:lock v:ext="edit" shapetype="f"/>
                </v:shape>
                <v:shape id="_s1063" style="position:absolute;left:7008;top:32840;width:1619;height:5083;rotation:180;visibility:visible;mso-wrap-style:square" o:spid="_x0000_s1046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">
                  <o:lock v:ext="edit" shapetype="f"/>
                </v:shape>
                <v:shape id="_s1061" style="position:absolute;left:4798;top:12880;width:1352;height:17615;rotation:180;visibility:visible;mso-wrap-style:square" o:spid="_x0000_s1047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">
                  <o:lock v:ext="edit" shapetype="f"/>
                </v:shape>
                <v:shape id="_s1059" style="position:absolute;left:4798;top:12880;width:1352;height:11008;rotation:180;visibility:visible;mso-wrap-style:square" o:spid="_x0000_s1048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">
                  <o:lock v:ext="edit" shapetype="f"/>
                </v:shape>
                <v:shape id="_s1057" style="position:absolute;left:4798;top:12880;width:1352;height:4407;rotation:180;visibility:visible;mso-wrap-style:square" o:spid="_x0000_s1049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">
                  <o:lock v:ext="edit" shapetype="f"/>
                </v:shape>
                <v:shapetype id="_x0000_t34" coordsize="21600,21600" o:oned="t" filled="f" o:spt="34" adj="10800" path="m,l@0,0@0,21600,21600,21600e">
                  <v:stroke joinstyle="miter"/>
                  <v:formulas>
                    <v:f eqn="val #0"/>
                  </v:formulas>
                  <v:path fillok="f" arrowok="t" o:connecttype="none"/>
                  <v:handles>
                    <v:h position="#0,center"/>
                  </v:handles>
                  <o:lock v:ext="edit" shapetype="t"/>
                </v:shapetype>
                <v:shape id="_s1051" style="position:absolute;left:39662;top:-4079;width:2554;height:21607;rotation:90;flip:y;visibility:visible;mso-wrap-style:square" o:spid="_x0000_s1050" strokecolor="black [3200]" strokeweight="1.5pt" o:connectortype="elbow" type="#_x0000_t34" adj="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">
                  <o:lock v:ext="edit" shapetype="f"/>
                </v:shape>
                <v:shape id="_s1049" style="position:absolute;left:22477;top:14118;width:1357;height:4407;rotation:180;visibility:visible;mso-wrap-style:square" o:spid="_x0000_s1051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">
                  <o:lock v:ext="edit" shapetype="f"/>
                </v:shape>
                <v:shape id="_s1047" style="position:absolute;left:33257;top:4323;width:1080;height:6297;rotation:90;flip:y;visibility:visible;mso-wrap-style:square" o:spid="_x0000_s1052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">
                  <o:lock v:ext="edit" shapetype="f"/>
                </v:shape>
                <v:shape id="_s1044" style="position:absolute;left:24786;top:4623;width:2791;height:7409;rotation:90;flip:x y;visibility:visible;mso-wrap-style:square" o:spid="_x0000_s1053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">
                  <o:lock v:ext="edit" shapetype="f"/>
                </v:shape>
                <v:shape id="_s1043" style="position:absolute;left:16899;top:-5170;width:1553;height:25755;rotation:90;flip:x y;visibility:visible;mso-wrap-style:square" o:spid="_x0000_s1054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">
                  <o:lock v:ext="edit" shapetype="f"/>
                </v:shape>
                <v:roundrect id="_s1039" style="position:absolute;left:25716;top:1047;width:8837;height:4401;visibility:visible;mso-wrap-style:square;v-text-anchor:middle" o:spid="_x0000_s1055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Pr="006B4222" w:rsidR="0032599A" w:rsidP="0032599A" w:rsidRDefault="0032599A" w14:paraId="7D2E0212" w14:textId="05933FC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Implantación </w:t>
                        </w:r>
                        <w:proofErr w:type="spellStart"/>
                        <w:r w:rsidRPr="008E0423">
                          <w:rPr>
                            <w:b/>
                            <w:bCs/>
                            <w:sz w:val="18"/>
                            <w:szCs w:val="18"/>
                          </w:rPr>
                          <w:t>HorarIA</w:t>
                        </w:r>
                        <w:proofErr w:type="spellEnd"/>
                      </w:p>
                      <w:p w:rsidRPr="006B4222" w:rsidR="00B220DE" w:rsidP="00B220DE" w:rsidRDefault="00B220DE" w14:paraId="426AF5C6" w14:textId="7777777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oundrect>
                <v:roundrect id="_s1040" style="position:absolute;left:740;top:8485;width:8116;height:4401;visibility:visible;mso-wrap-style:square;v-text-anchor:middle" o:spid="_x0000_s1056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Pr="006B4222" w:rsidR="00B220DE" w:rsidP="00B220DE" w:rsidRDefault="00266FC3" w14:paraId="31CE5E63" w14:textId="39BC61A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Análisis</w:t>
                        </w:r>
                      </w:p>
                      <w:p w:rsidRPr="006B4222" w:rsidR="00B220DE" w:rsidP="00B220DE" w:rsidRDefault="00B220DE" w14:paraId="5507BAC1" w14:textId="42EE06D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oundrect>
                <v:roundrect id="_s1041" style="position:absolute;left:18419;top:9723;width:8116;height:4401;visibility:visible;mso-wrap-style:square;v-text-anchor:middle" o:spid="_x0000_s1057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Pr="006B4222" w:rsidR="00B220DE" w:rsidP="00B220DE" w:rsidRDefault="00266FC3" w14:paraId="6B3B2F16" w14:textId="419A1CA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Diseño</w:t>
                        </w:r>
                      </w:p>
                      <w:p w:rsidRPr="006B4222" w:rsidR="00B220DE" w:rsidP="00B220DE" w:rsidRDefault="00B220DE" w14:paraId="588A3F6C" w14:textId="1A1A2A3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oundrect>
                <v:roundrect id="_s1042" style="position:absolute;left:32574;top:8012;width:8742;height:4543;visibility:visible;mso-wrap-style:square;v-text-anchor:middle" o:spid="_x0000_s1058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Pr="006B4222" w:rsidR="00B220DE" w:rsidP="00B220DE" w:rsidRDefault="00266FC3" w14:paraId="5E72B35C" w14:textId="167CA04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Implementación</w:t>
                        </w:r>
                      </w:p>
                      <w:p w:rsidRPr="006B4222" w:rsidR="00B220DE" w:rsidP="00B220DE" w:rsidRDefault="002D7DD6" w14:paraId="7157BB7E" w14:textId="59AF54F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roundrect>
                <v:roundrect id="_s1046" style="position:absolute;left:47686;top:8002;width:8113;height:4401;visibility:visible;mso-wrap-style:square;v-text-anchor:middle" o:spid="_x0000_s1059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Pr="006B4222" w:rsidR="00B220DE" w:rsidP="00B220DE" w:rsidRDefault="00266FC3" w14:paraId="769CD554" w14:textId="59CC0F2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Test y cierre</w:t>
                        </w:r>
                      </w:p>
                      <w:p w:rsidRPr="006B4222" w:rsidR="00B220DE" w:rsidP="00B220DE" w:rsidRDefault="002D7DD6" w14:paraId="79B0F58B" w14:textId="6F419A9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roundrect>
                <v:roundrect id="_s1048" style="position:absolute;left:23928;top:16595;width:9482;height:5312;visibility:visible;mso-wrap-style:square;v-text-anchor:middle" o:spid="_x0000_s1060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Pr="004D4B39" w:rsidR="00B220DE" w:rsidP="00B220DE" w:rsidRDefault="00B220DE" w14:paraId="41BC6FF7" w14:textId="36BA731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2.1</w:t>
                        </w:r>
                        <w:r w:rsidR="00A75FB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r w:rsidR="001A4817">
                          <w:rPr>
                            <w:sz w:val="15"/>
                            <w:szCs w:val="15"/>
                          </w:rPr>
                          <w:t>Analizar</w:t>
                        </w:r>
                        <w:r w:rsidR="004B4015">
                          <w:rPr>
                            <w:sz w:val="15"/>
                            <w:szCs w:val="15"/>
                          </w:rPr>
                          <w:t xml:space="preserve"> el ajuste</w:t>
                        </w:r>
                        <w:r w:rsidR="001A4817">
                          <w:rPr>
                            <w:sz w:val="15"/>
                            <w:szCs w:val="15"/>
                          </w:rPr>
                          <w:t xml:space="preserve"> funcionalida</w:t>
                        </w:r>
                        <w:r w:rsidR="008B7C9C">
                          <w:rPr>
                            <w:sz w:val="15"/>
                            <w:szCs w:val="15"/>
                          </w:rPr>
                          <w:t xml:space="preserve">des de </w:t>
                        </w:r>
                        <w:proofErr w:type="spellStart"/>
                        <w:r w:rsidRPr="002D357F" w:rsidR="008B7C9C">
                          <w:rPr>
                            <w:b/>
                            <w:bCs/>
                            <w:sz w:val="15"/>
                            <w:szCs w:val="15"/>
                          </w:rPr>
                          <w:t>HorarIA</w:t>
                        </w:r>
                        <w:proofErr w:type="spellEnd"/>
                        <w:r w:rsidR="004B4015">
                          <w:rPr>
                            <w:sz w:val="15"/>
                            <w:szCs w:val="15"/>
                          </w:rPr>
                          <w:t xml:space="preserve"> a requisitos</w:t>
                        </w:r>
                      </w:p>
                    </w:txbxContent>
                  </v:textbox>
                </v:roundrect>
                <v:roundrect id="_s1056" style="position:absolute;left:6150;top:15086;width:8113;height:4401;visibility:visible;mso-wrap-style:square;v-text-anchor:middle" o:spid="_x0000_s1061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Pr="004D4B39" w:rsidR="00B220DE" w:rsidP="00B220DE" w:rsidRDefault="00B220DE" w14:paraId="0513685D" w14:textId="5208928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</w:t>
                        </w:r>
                        <w:r w:rsidR="001C1B9A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r w:rsidR="005D6F32">
                          <w:rPr>
                            <w:sz w:val="15"/>
                            <w:szCs w:val="15"/>
                          </w:rPr>
                          <w:t>Análisis de horarios anteriores</w:t>
                        </w:r>
                      </w:p>
                    </w:txbxContent>
                  </v:textbox>
                </v:roundrect>
                <v:roundrect id="_s1058" style="position:absolute;left:6150;top:21687;width:8113;height:4401;visibility:visible;mso-wrap-style:square;v-text-anchor:middle" o:spid="_x0000_s1062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Pr="004D4B39" w:rsidR="00B220DE" w:rsidP="009C1921" w:rsidRDefault="00B220DE" w14:paraId="56C735A0" w14:textId="6C5A2A84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</w:t>
                        </w:r>
                        <w:r w:rsidR="005D6F32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r w:rsidR="009C1921">
                          <w:rPr>
                            <w:sz w:val="15"/>
                            <w:szCs w:val="15"/>
                          </w:rPr>
                          <w:t>Examen</w:t>
                        </w:r>
                        <w:r w:rsidR="002D7DD6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r w:rsidR="009C1921">
                          <w:rPr>
                            <w:sz w:val="15"/>
                            <w:szCs w:val="15"/>
                          </w:rPr>
                          <w:t>de herramientas anteriores</w:t>
                        </w:r>
                      </w:p>
                    </w:txbxContent>
                  </v:textbox>
                </v:roundrect>
                <v:roundrect id="_s1060" style="position:absolute;left:6150;top:28289;width:8113;height:4401;visibility:visible;mso-wrap-style:square;v-text-anchor:middle" o:spid="_x0000_s1063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Pr="004D4B39" w:rsidR="00B220DE" w:rsidP="009C1921" w:rsidRDefault="00B220DE" w14:paraId="4CC55B77" w14:textId="5D901004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</w:t>
                        </w:r>
                        <w:r w:rsidR="009C1921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r w:rsidR="00CA719D">
                          <w:rPr>
                            <w:sz w:val="15"/>
                            <w:szCs w:val="15"/>
                          </w:rPr>
                          <w:t>Recuento en las facultades</w:t>
                        </w:r>
                        <w:r w:rsidR="004A11FD">
                          <w:rPr>
                            <w:sz w:val="15"/>
                            <w:szCs w:val="15"/>
                          </w:rPr>
                          <w:t xml:space="preserve"> de aulas</w:t>
                        </w:r>
                      </w:p>
                    </w:txbxContent>
                  </v:textbox>
                </v:roundrect>
                <v:roundrect id="_s1062" style="position:absolute;left:7008;top:42374;width:10591;height:7060;visibility:visible;mso-wrap-style:square;v-text-anchor:middle" o:spid="_x0000_s1064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Pr="004D4B39" w:rsidR="00B220DE" w:rsidP="00B220DE" w:rsidRDefault="00B220DE" w14:paraId="17AEEA40" w14:textId="0A20EA6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E7646E">
                          <w:rPr>
                            <w:sz w:val="15"/>
                            <w:szCs w:val="15"/>
                          </w:rPr>
                          <w:t xml:space="preserve">4 </w:t>
                        </w:r>
                        <w:r w:rsidR="00FB6A50">
                          <w:rPr>
                            <w:sz w:val="15"/>
                            <w:szCs w:val="15"/>
                          </w:rPr>
                          <w:t>Reunión con jefes</w:t>
                        </w:r>
                        <w:r w:rsidR="0010776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r w:rsidR="00FB6A50">
                          <w:rPr>
                            <w:sz w:val="15"/>
                            <w:szCs w:val="15"/>
                          </w:rPr>
                          <w:t xml:space="preserve">de </w:t>
                        </w:r>
                        <w:r w:rsidR="00107769">
                          <w:rPr>
                            <w:sz w:val="15"/>
                            <w:szCs w:val="15"/>
                          </w:rPr>
                          <w:t>estudios, departamento</w:t>
                        </w:r>
                        <w:r w:rsidR="00FB6A50">
                          <w:rPr>
                            <w:sz w:val="15"/>
                            <w:szCs w:val="15"/>
                          </w:rPr>
                          <w:t xml:space="preserve"> y coordinado</w:t>
                        </w:r>
                        <w:r w:rsidR="00107769">
                          <w:rPr>
                            <w:sz w:val="15"/>
                            <w:szCs w:val="15"/>
                          </w:rPr>
                          <w:t>res en cada facultad</w:t>
                        </w:r>
                      </w:p>
                    </w:txbxContent>
                  </v:textbox>
                </v:roundrect>
                <v:roundrect id="_s1064" style="position:absolute;left:8627;top:35725;width:8112;height:4395;visibility:visible;mso-wrap-style:square;v-text-anchor:middle" o:spid="_x0000_s1065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Pr="004D4B39" w:rsidR="00B220DE" w:rsidP="00AE4955" w:rsidRDefault="00B220DE" w14:paraId="5FB46C09" w14:textId="4AB2DCD4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4C51E6">
                          <w:rPr>
                            <w:sz w:val="15"/>
                            <w:szCs w:val="15"/>
                          </w:rPr>
                          <w:t>3.1</w:t>
                        </w:r>
                        <w:r w:rsidR="00AE4955">
                          <w:rPr>
                            <w:sz w:val="15"/>
                            <w:szCs w:val="15"/>
                          </w:rPr>
                          <w:t xml:space="preserve"> Cerciorarse de posibles </w:t>
                        </w:r>
                        <w:r w:rsidR="004A11FD">
                          <w:rPr>
                            <w:sz w:val="15"/>
                            <w:szCs w:val="15"/>
                          </w:rPr>
                          <w:t>remodelaciones</w:t>
                        </w:r>
                      </w:p>
                    </w:txbxContent>
                  </v:textbox>
                </v:roundrect>
                <v:roundrect id="_s1066" style="position:absolute;left:23830;top:22926;width:8112;height:4394;visibility:visible;mso-wrap-style:square;v-text-anchor:middle" o:spid="_x0000_s1066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Pr="004D4B39" w:rsidR="00B220DE" w:rsidP="001A4817" w:rsidRDefault="00B220DE" w14:paraId="17B2AC74" w14:textId="5B5522D6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2.2</w:t>
                        </w:r>
                        <w:r w:rsidR="004B4015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r w:rsidR="00E05D25">
                          <w:rPr>
                            <w:sz w:val="15"/>
                            <w:szCs w:val="15"/>
                          </w:rPr>
                          <w:t>Examinar externa</w:t>
                        </w:r>
                        <w:r w:rsidR="007C2936">
                          <w:rPr>
                            <w:sz w:val="15"/>
                            <w:szCs w:val="15"/>
                          </w:rPr>
                          <w:t>lización de funciones</w:t>
                        </w:r>
                      </w:p>
                    </w:txbxContent>
                  </v:textbox>
                </v:roundrect>
                <v:roundrect id="_s1068" style="position:absolute;left:23830;top:29527;width:8112;height:4395;visibility:visible;mso-wrap-style:square;v-text-anchor:middle" o:spid="_x0000_s1067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Pr="004D4B39" w:rsidR="00B220DE" w:rsidP="00B220DE" w:rsidRDefault="00B220DE" w14:paraId="5F92F790" w14:textId="747B5CB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2.3</w:t>
                        </w:r>
                        <w:r w:rsidR="007C2936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r w:rsidR="00DD1C63">
                          <w:rPr>
                            <w:sz w:val="15"/>
                            <w:szCs w:val="15"/>
                          </w:rPr>
                          <w:t>Elección estructura de la red neuronal</w:t>
                        </w:r>
                      </w:p>
                    </w:txbxContent>
                  </v:textbox>
                </v:roundrect>
                <v:roundrect id="_s1070" style="position:absolute;left:23830;top:36126;width:10438;height:5593;visibility:visible;mso-wrap-style:square;v-text-anchor:middle" o:spid="_x0000_s1068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Pr="004D4B39" w:rsidR="00B220DE" w:rsidP="001A4817" w:rsidRDefault="00B220DE" w14:paraId="6DEA2895" w14:textId="2097661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2.4</w:t>
                        </w:r>
                        <w:r w:rsidR="00DD1C63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r w:rsidR="004C3AA6">
                          <w:rPr>
                            <w:sz w:val="15"/>
                            <w:szCs w:val="15"/>
                          </w:rPr>
                          <w:t xml:space="preserve">Parámetros de entrada para entrenamiento de red </w:t>
                        </w:r>
                        <w:r w:rsidR="00541F54">
                          <w:rPr>
                            <w:sz w:val="15"/>
                            <w:szCs w:val="15"/>
                          </w:rPr>
                          <w:t>neuronal</w:t>
                        </w:r>
                      </w:p>
                    </w:txbxContent>
                  </v:textbox>
                </v:roundrect>
                <v:roundrect id="_s1072" style="position:absolute;left:26973;top:42796;width:9009;height:6257;visibility:visible;mso-wrap-style:square;v-text-anchor:middle" o:spid="_x0000_s1069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Pr="004D4B39" w:rsidR="00B220DE" w:rsidP="00B220DE" w:rsidRDefault="00B220DE" w14:paraId="3BEC3CD2" w14:textId="15DBC2E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2.</w:t>
                        </w:r>
                        <w:r w:rsidR="004C3AA6">
                          <w:rPr>
                            <w:sz w:val="15"/>
                            <w:szCs w:val="15"/>
                          </w:rPr>
                          <w:t>4.1</w:t>
                        </w:r>
                        <w:r w:rsidR="00491614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r w:rsidR="002D3C72">
                          <w:rPr>
                            <w:sz w:val="15"/>
                            <w:szCs w:val="15"/>
                          </w:rPr>
                          <w:t xml:space="preserve">Aulas, laboratorios y grupos de alumnos </w:t>
                        </w:r>
                        <w:r w:rsidR="00680F12">
                          <w:rPr>
                            <w:sz w:val="15"/>
                            <w:szCs w:val="15"/>
                          </w:rPr>
                          <w:t>como entradas</w:t>
                        </w:r>
                      </w:p>
                    </w:txbxContent>
                  </v:textbox>
                </v:roundrect>
                <v:roundrect id="_s1074" style="position:absolute;left:27124;top:50457;width:9049;height:5835;visibility:visible;mso-wrap-style:square;v-text-anchor:middle" o:spid="_x0000_s1070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Pr="004D4B39" w:rsidR="00B220DE" w:rsidP="00B220DE" w:rsidRDefault="00B220DE" w14:paraId="0677969F" w14:textId="5FCC7D1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2.</w:t>
                        </w:r>
                        <w:r w:rsidR="004C3AA6">
                          <w:rPr>
                            <w:sz w:val="15"/>
                            <w:szCs w:val="15"/>
                          </w:rPr>
                          <w:t>4.2</w:t>
                        </w:r>
                        <w:r w:rsidR="00F17426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r w:rsidR="00491614">
                          <w:rPr>
                            <w:sz w:val="15"/>
                            <w:szCs w:val="15"/>
                          </w:rPr>
                          <w:t xml:space="preserve">Restricciones </w:t>
                        </w:r>
                        <w:r w:rsidR="002D3C72">
                          <w:rPr>
                            <w:sz w:val="15"/>
                            <w:szCs w:val="15"/>
                          </w:rPr>
                          <w:t>específicas</w:t>
                        </w:r>
                        <w:r w:rsidR="00491614">
                          <w:rPr>
                            <w:sz w:val="15"/>
                            <w:szCs w:val="15"/>
                          </w:rPr>
                          <w:t xml:space="preserve"> de horarios de cada facultad</w:t>
                        </w:r>
                      </w:p>
                    </w:txbxContent>
                  </v:textbox>
                </v:roundrect>
                <v:roundrect id="_s1076" style="position:absolute;left:37985;top:14612;width:9332;height:5199;visibility:visible;mso-wrap-style:square;v-text-anchor:middle" o:spid="_x0000_s1071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Pr="004D4B39" w:rsidR="00B220DE" w:rsidP="00B220DE" w:rsidRDefault="00B220DE" w14:paraId="743664D0" w14:textId="2B0A8CF4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3.1</w:t>
                        </w:r>
                        <w:r w:rsidR="00680F12">
                          <w:rPr>
                            <w:sz w:val="15"/>
                            <w:szCs w:val="15"/>
                          </w:rPr>
                          <w:t xml:space="preserve"> División de grupos de trabajo en cada facultad</w:t>
                        </w:r>
                      </w:p>
                    </w:txbxContent>
                  </v:textbox>
                </v:roundrect>
                <v:roundrect id="_s1078" style="position:absolute;left:37985;top:21213;width:9522;height:5266;visibility:visible;mso-wrap-style:square;v-text-anchor:middle" o:spid="_x0000_s1072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Pr="004D4B39" w:rsidR="00B220DE" w:rsidP="00B220DE" w:rsidRDefault="00B220DE" w14:paraId="7CBCCECE" w14:textId="558A86D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3.2</w:t>
                        </w:r>
                        <w:r w:rsidR="00680F12">
                          <w:rPr>
                            <w:sz w:val="15"/>
                            <w:szCs w:val="15"/>
                          </w:rPr>
                          <w:t xml:space="preserve"> Elaboración de los horarios en cada facultad</w:t>
                        </w:r>
                      </w:p>
                    </w:txbxContent>
                  </v:textbox>
                </v:roundrect>
                <v:roundrect id="_s1080" style="position:absolute;left:37985;top:27814;width:10570;height:6380;visibility:visible;mso-wrap-style:square;v-text-anchor:middle" o:spid="_x0000_s1073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Pr="004D4B39" w:rsidR="00B220DE" w:rsidP="00B220DE" w:rsidRDefault="00B220DE" w14:paraId="55FF0895" w14:textId="4160CB6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3.3</w:t>
                        </w:r>
                        <w:r w:rsidR="00680F12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r w:rsidR="00A4630A">
                          <w:rPr>
                            <w:sz w:val="15"/>
                            <w:szCs w:val="15"/>
                          </w:rPr>
                          <w:t>Formación a personal de la universidad para el uso del software</w:t>
                        </w:r>
                      </w:p>
                    </w:txbxContent>
                  </v:textbox>
                </v:roundrect>
                <v:roundrect id="_s1094" style="position:absolute;left:53093;top:14604;width:8116;height:4395;visibility:visible;mso-wrap-style:square;v-text-anchor:middle" o:spid="_x0000_s1074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Pr="004D4B39" w:rsidR="00B220DE" w:rsidP="00B220DE" w:rsidRDefault="00B220DE" w14:paraId="5EFA13FF" w14:textId="18BFC41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4.1</w:t>
                        </w:r>
                        <w:r w:rsidR="00BE3EF6">
                          <w:rPr>
                            <w:sz w:val="15"/>
                            <w:szCs w:val="15"/>
                          </w:rPr>
                          <w:t xml:space="preserve"> Test con </w:t>
                        </w:r>
                        <w:r w:rsidR="000F0B9D">
                          <w:rPr>
                            <w:sz w:val="15"/>
                            <w:szCs w:val="15"/>
                          </w:rPr>
                          <w:t>datos de cursos anteriores</w:t>
                        </w:r>
                      </w:p>
                    </w:txbxContent>
                  </v:textbox>
                </v:roundrect>
                <v:roundrect id="_s1096" style="position:absolute;left:52617;top:41081;width:9082;height:5218;visibility:visible;mso-wrap-style:square;v-text-anchor:middle" o:spid="_x0000_s1075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Pr="004D4B39" w:rsidR="00B220DE" w:rsidP="00B220DE" w:rsidRDefault="00B220DE" w14:paraId="47CF4855" w14:textId="261F032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4.2</w:t>
                        </w:r>
                        <w:r w:rsidR="007D6D52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r w:rsidR="004E2388">
                          <w:rPr>
                            <w:sz w:val="15"/>
                            <w:szCs w:val="15"/>
                          </w:rPr>
                          <w:t>Detección de fallos</w:t>
                        </w:r>
                      </w:p>
                    </w:txbxContent>
                  </v:textbox>
                </v:roundrect>
                <v:roundrect id="_s1098" style="position:absolute;left:52617;top:47682;width:8797;height:4736;visibility:visible;mso-wrap-style:square;v-text-anchor:middle" o:spid="_x0000_s1076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Pr="004D4B39" w:rsidR="00B220DE" w:rsidP="00B220DE" w:rsidRDefault="00B220DE" w14:paraId="62C8DDA0" w14:textId="2804C75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4.3</w:t>
                        </w:r>
                        <w:r w:rsidR="004E2388">
                          <w:rPr>
                            <w:sz w:val="15"/>
                            <w:szCs w:val="15"/>
                          </w:rPr>
                          <w:t xml:space="preserve"> Corrección de errores y modificaciones</w:t>
                        </w:r>
                      </w:p>
                    </w:txbxContent>
                  </v:textbox>
                </v:roundrect>
                <v:roundrect id="_s1100" style="position:absolute;left:52617;top:54283;width:8987;height:5065;visibility:visible;mso-wrap-style:square;v-text-anchor:middle" o:spid="_x0000_s1077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Pr="004D4B39" w:rsidR="00B220DE" w:rsidP="00B220DE" w:rsidRDefault="00B220DE" w14:paraId="54068B0B" w14:textId="4C6C1DC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4.4</w:t>
                        </w:r>
                        <w:r w:rsidR="004E2388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r w:rsidR="003E5A7A">
                          <w:rPr>
                            <w:sz w:val="15"/>
                            <w:szCs w:val="15"/>
                          </w:rPr>
                          <w:t xml:space="preserve">Cierre </w:t>
                        </w:r>
                        <w:r w:rsidR="005B462D">
                          <w:rPr>
                            <w:sz w:val="15"/>
                            <w:szCs w:val="15"/>
                          </w:rPr>
                          <w:t>de la</w:t>
                        </w:r>
                        <w:r w:rsidR="003E5A7A">
                          <w:rPr>
                            <w:sz w:val="15"/>
                            <w:szCs w:val="15"/>
                          </w:rPr>
                          <w:t xml:space="preserve"> implantación del software</w:t>
                        </w:r>
                      </w:p>
                    </w:txbxContent>
                  </v:textbox>
                </v:roundrect>
                <v:roundrect id="_s1108" style="position:absolute;left:9477;top:58794;width:8783;height:5321;visibility:visible;mso-wrap-style:square;v-text-anchor:middle" o:spid="_x0000_s1078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Pr="004D4B39" w:rsidR="00B220DE" w:rsidP="00B220DE" w:rsidRDefault="000913DE" w14:paraId="74A89218" w14:textId="50959A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1.4.2</w:t>
                        </w:r>
                        <w:r w:rsidR="00A75FB9">
                          <w:rPr>
                            <w:sz w:val="15"/>
                            <w:szCs w:val="15"/>
                          </w:rPr>
                          <w:t xml:space="preserve"> Comprobar la implantación de nuevos estudios</w:t>
                        </w:r>
                      </w:p>
                    </w:txbxContent>
                  </v:textbox>
                </v:roundrect>
                <v:roundrect id="_s1110" style="position:absolute;left:9483;top:51207;width:8306;height:5466;visibility:visible;mso-wrap-style:square;v-text-anchor:middle" o:spid="_x0000_s1079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Pr="004D4B39" w:rsidR="00B220DE" w:rsidP="00B220DE" w:rsidRDefault="000913DE" w14:paraId="276E0A14" w14:textId="6B2D799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1.4.1</w:t>
                        </w:r>
                        <w:r w:rsidR="00740C26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r w:rsidR="00A75FB9">
                          <w:rPr>
                            <w:sz w:val="15"/>
                            <w:szCs w:val="15"/>
                          </w:rPr>
                          <w:t>Extracción de requerimientos en cada facultad</w:t>
                        </w:r>
                      </w:p>
                    </w:txbxContent>
                  </v:textbox>
                </v:roundrect>
                <v:roundrect id="_s1062" style="position:absolute;left:6884;top:65804;width:7820;height:4966;visibility:visible;mso-wrap-style:square;v-text-anchor:middle" o:spid="_x0000_s1080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="000913DE" w:rsidP="000913DE" w:rsidRDefault="000913DE" w14:paraId="6566BC81" w14:textId="43188845">
                        <w:pPr>
                          <w:spacing w:line="256" w:lineRule="auto"/>
                          <w:jc w:val="center"/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  <w:t>1.5 Reunión con sección de aularios</w:t>
                        </w:r>
                      </w:p>
                    </w:txbxContent>
                  </v:textbox>
                </v:roundrect>
                <v:shape id="_s1065" style="position:absolute;left:4798;top:44386;width:2086;height:23897;rotation:180;visibility:visible;mso-wrap-style:square" o:spid="_x0000_s1081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">
                  <o:lock v:ext="edit" shapetype="f"/>
                </v:shape>
                <v:shape id="_s1111" style="position:absolute;left:8074;top:51053;width:1403;height:10398;rotation:180;visibility:visible;mso-wrap-style:square" o:spid="_x0000_s1082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">
                  <o:lock v:ext="edit" shapetype="f"/>
                </v:shape>
                <v:roundrect id="_s1070" style="position:absolute;left:23928;top:57788;width:11102;height:5743;visibility:visible;mso-wrap-style:square;v-text-anchor:middle" o:spid="_x0000_s1083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="00160892" w:rsidP="00160892" w:rsidRDefault="00160892" w14:paraId="42290853" w14:textId="68DD5311">
                        <w:pPr>
                          <w:spacing w:line="256" w:lineRule="auto"/>
                          <w:jc w:val="center"/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  <w:t xml:space="preserve">2.5 </w:t>
                        </w:r>
                        <w:r w:rsidR="00D238F6"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  <w:t>Información a mostrar por la interfaz gráfica</w:t>
                        </w:r>
                      </w:p>
                    </w:txbxContent>
                  </v:textbox>
                </v:roundrect>
                <v:roundrect id="_s1072" style="position:absolute;left:37509;top:57495;width:10297;height:6294;visibility:visible;mso-wrap-style:square;v-text-anchor:middle" o:spid="_x0000_s1084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="00D238F6" w:rsidP="00D238F6" w:rsidRDefault="00D238F6" w14:paraId="7AFFFFAD" w14:textId="163F2AFB">
                        <w:pPr>
                          <w:spacing w:line="256" w:lineRule="auto"/>
                          <w:jc w:val="center"/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  <w:t xml:space="preserve">2.5.1 </w:t>
                        </w:r>
                        <w:r w:rsidR="00402AAD"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  <w:t>Mo</w:t>
                        </w:r>
                        <w:r w:rsidR="00283E3B"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  <w:t>strar estimaciones de alumnos y grupos en cada curso</w:t>
                        </w:r>
                      </w:p>
                    </w:txbxContent>
                  </v:textbox>
                </v:roundrect>
                <v:roundrect id="_s1072" style="position:absolute;left:37985;top:65628;width:10202;height:5523;visibility:visible;mso-wrap-style:square;v-text-anchor:middle" o:spid="_x0000_s1085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="00D238F6" w:rsidP="00D238F6" w:rsidRDefault="00D238F6" w14:paraId="0D1FA6C8" w14:textId="6CE89F47">
                        <w:pPr>
                          <w:spacing w:line="254" w:lineRule="auto"/>
                          <w:jc w:val="center"/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  <w:t>2.5.2</w:t>
                        </w:r>
                        <w:r w:rsidR="00283E3B"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  <w:t xml:space="preserve"> </w:t>
                        </w:r>
                        <w:r w:rsidR="00B722E1"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  <w:t>Mostrar laboratorios/aulas ocupados en cada facultad</w:t>
                        </w:r>
                      </w:p>
                    </w:txbxContent>
                  </v:textbox>
                </v:roundrect>
                <v:roundrect id="_s1070" style="position:absolute;left:23928;top:64836;width:11387;height:6315;visibility:visible;mso-wrap-style:square;v-text-anchor:middle" o:spid="_x0000_s1086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="00D238F6" w:rsidP="00D238F6" w:rsidRDefault="00D238F6" w14:paraId="43F90572" w14:textId="12F6D77C">
                        <w:pPr>
                          <w:spacing w:line="254" w:lineRule="auto"/>
                          <w:jc w:val="center"/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  <w:t xml:space="preserve">2.6 </w:t>
                        </w:r>
                        <w:r w:rsidR="0056113C"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  <w:t>Desarrollar estrategias de optimización del software</w:t>
                        </w:r>
                      </w:p>
                    </w:txbxContent>
                  </v:textbox>
                </v:roundrect>
                <v:shape id="_s1071" style="position:absolute;left:22477;top:36375;width:1353;height:24200;rotation:180;visibility:visible;mso-wrap-style:square" o:spid="_x0000_s1087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">
                  <o:lock v:ext="edit" shapetype="f"/>
                </v:shape>
                <v:shape id="_s1071" style="position:absolute;left:22477;top:42793;width:1353;height:24200;rotation:180;visibility:visible;mso-wrap-style:square" o:spid="_x0000_s1088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">
                  <o:lock v:ext="edit" shapetype="f"/>
                </v:shape>
                <v:roundrect id="_s1070" style="position:absolute;left:24215;top:72084;width:11767;height:4782;visibility:visible;mso-wrap-style:square;v-text-anchor:middle" o:spid="_x0000_s1089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="0056113C" w:rsidP="0056113C" w:rsidRDefault="0056113C" w14:paraId="3BC2755E" w14:textId="5B517EC9">
                        <w:pPr>
                          <w:spacing w:line="254" w:lineRule="auto"/>
                          <w:jc w:val="center"/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  <w:t xml:space="preserve">2.7 </w:t>
                        </w:r>
                        <w:r w:rsidR="00FC6E96"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  <w:t xml:space="preserve">Protocolos </w:t>
                        </w:r>
                        <w:r w:rsidR="00311FC9"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  <w:t>de seguridad para protección de datos</w:t>
                        </w:r>
                      </w:p>
                    </w:txbxContent>
                  </v:textbox>
                </v:roundrect>
                <v:roundrect id="_s1070" style="position:absolute;left:24560;top:78169;width:11422;height:4603;visibility:visible;mso-wrap-style:square;v-text-anchor:middle" o:spid="_x0000_s1090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="0056113C" w:rsidP="0056113C" w:rsidRDefault="0056113C" w14:paraId="21EE8403" w14:textId="1FBA9C8E">
                        <w:pPr>
                          <w:spacing w:line="254" w:lineRule="auto"/>
                          <w:jc w:val="center"/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  <w:t xml:space="preserve">2.8 </w:t>
                        </w:r>
                        <w:r w:rsidR="00311FC9"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  <w:t>Revisar periódicamente la medidas de seguridad</w:t>
                        </w:r>
                      </w:p>
                    </w:txbxContent>
                  </v:textbox>
                </v:roundrect>
                <v:roundrect id="_s1070" style="position:absolute;left:24352;top:83880;width:12593;height:6321;visibility:visible;mso-wrap-style:square;v-text-anchor:middle" o:spid="_x0000_s1091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="00311FC9" w:rsidP="00311FC9" w:rsidRDefault="00311FC9" w14:paraId="659AC686" w14:textId="5757681D">
                        <w:pPr>
                          <w:spacing w:line="252" w:lineRule="auto"/>
                          <w:jc w:val="center"/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  <w:t xml:space="preserve">2.9 Implantación de </w:t>
                        </w:r>
                        <w:proofErr w:type="spellStart"/>
                        <w:r w:rsidRPr="00311FC9">
                          <w:rPr>
                            <w:rFonts w:ascii="Calibri" w:hAnsi="Calibri" w:eastAsia="Calibri" w:cs="Arial"/>
                            <w:b/>
                            <w:bCs/>
                            <w:sz w:val="15"/>
                            <w:szCs w:val="15"/>
                          </w:rPr>
                          <w:t>HorarIA</w:t>
                        </w:r>
                        <w:proofErr w:type="spellEnd"/>
                        <w:r w:rsidRPr="00311FC9">
                          <w:rPr>
                            <w:rFonts w:ascii="Calibri" w:hAnsi="Calibri" w:eastAsia="Calibri" w:cs="Arial"/>
                            <w:b/>
                            <w:bCs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  <w:t>en el sistema informático de la universidad</w:t>
                        </w:r>
                      </w:p>
                    </w:txbxContent>
                  </v:textbox>
                </v:roundrect>
                <v:shape id="_s1071" style="position:absolute;left:35030;top:60642;width:2479;height:18;rotation:180;flip:y;visibility:visible;mso-wrap-style:square" o:spid="_x0000_s1092" strokecolor="black [3200]" strokeweight="1.5pt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">
                  <o:lock v:ext="edit" shapetype="f"/>
                </v:shape>
                <v:shape id="_s1071" style="position:absolute;left:35030;top:60660;width:2955;height:7729;rotation:180;visibility:visible;mso-wrap-style:square" o:spid="_x0000_s1093" strokecolor="black [3200]" strokeweight="1.5pt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">
                  <o:lock v:ext="edit" shapetype="f"/>
                </v:shape>
                <v:roundrect id="_s1072" style="position:absolute;left:39843;top:79057;width:10544;height:6001;visibility:visible;mso-wrap-style:square;v-text-anchor:middle" o:spid="_x0000_s1094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="00ED0AA5" w:rsidP="00ED0AA5" w:rsidRDefault="00ED0AA5" w14:paraId="4FE6538B" w14:textId="0208538D">
                        <w:pPr>
                          <w:spacing w:line="254" w:lineRule="auto"/>
                          <w:jc w:val="center"/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  <w:t xml:space="preserve">2.9.1 </w:t>
                        </w:r>
                        <w:r w:rsidR="00202C75"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  <w:t xml:space="preserve">Instalación de </w:t>
                        </w:r>
                        <w:proofErr w:type="spellStart"/>
                        <w:r w:rsidRPr="00202C75" w:rsidR="00202C75">
                          <w:rPr>
                            <w:rFonts w:ascii="Calibri" w:hAnsi="Calibri" w:eastAsia="Calibri" w:cs="Arial"/>
                            <w:b/>
                            <w:bCs/>
                            <w:sz w:val="15"/>
                            <w:szCs w:val="15"/>
                          </w:rPr>
                          <w:t>HorarIA</w:t>
                        </w:r>
                        <w:proofErr w:type="spellEnd"/>
                        <w:r w:rsidRPr="00202C75" w:rsidR="00202C75">
                          <w:rPr>
                            <w:rFonts w:ascii="Calibri" w:hAnsi="Calibri" w:eastAsia="Calibri" w:cs="Arial"/>
                            <w:b/>
                            <w:bCs/>
                            <w:sz w:val="15"/>
                            <w:szCs w:val="15"/>
                          </w:rPr>
                          <w:t xml:space="preserve"> </w:t>
                        </w:r>
                        <w:r w:rsidR="00202C75"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  <w:t xml:space="preserve">en </w:t>
                        </w:r>
                        <w:proofErr w:type="spellStart"/>
                        <w:r w:rsidR="00202C75"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  <w:t>PCs</w:t>
                        </w:r>
                        <w:proofErr w:type="spellEnd"/>
                      </w:p>
                    </w:txbxContent>
                  </v:textbox>
                </v:roundrect>
                <v:roundrect id="_s1072" style="position:absolute;left:39839;top:85667;width:12643;height:7773;visibility:visible;mso-wrap-style:square;v-text-anchor:middle" o:spid="_x0000_s1095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="00ED0AA5" w:rsidP="00ED0AA5" w:rsidRDefault="00ED0AA5" w14:paraId="61921E39" w14:textId="09525C1B">
                        <w:pPr>
                          <w:spacing w:line="252" w:lineRule="auto"/>
                          <w:jc w:val="center"/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  <w:t>2.9.</w:t>
                        </w:r>
                        <w:r w:rsidR="00202C75"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  <w:t>2</w:t>
                        </w:r>
                        <w:r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  <w:t xml:space="preserve"> </w:t>
                        </w:r>
                        <w:r w:rsidR="00202C75"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  <w:t>Asegurar correcta comunicación con elementos del sistema inform</w:t>
                        </w:r>
                        <w:r w:rsidR="007D6D52"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  <w:t>ático</w:t>
                        </w:r>
                      </w:p>
                    </w:txbxContent>
                  </v:textbox>
                </v:roundrect>
                <v:shape id="_s1071" style="position:absolute;left:36945;top:82057;width:2898;height:4984;rotation:180;flip:y;visibility:visible;mso-wrap-style:square" o:spid="_x0000_s1096" strokecolor="black [3200]" strokeweight="1.5pt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">
                  <o:lock v:ext="edit" shapetype="f"/>
                </v:shape>
                <v:shape id="_s1071" style="position:absolute;left:36945;top:87041;width:2894;height:2512;rotation:180;visibility:visible;mso-wrap-style:square" o:spid="_x0000_s1097" strokecolor="black [3200]" strokeweight="1.5pt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">
                  <o:lock v:ext="edit" shapetype="f"/>
                </v:shape>
                <v:roundrect id="_s1096" style="position:absolute;left:56261;top:19906;width:9080;height:5213;visibility:visible;mso-wrap-style:square;v-text-anchor:middle" o:spid="_x0000_s1098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="003E5A7A" w:rsidP="003E5A7A" w:rsidRDefault="003E5A7A" w14:paraId="3D125592" w14:textId="17D02DDD">
                        <w:pPr>
                          <w:spacing w:line="256" w:lineRule="auto"/>
                          <w:jc w:val="center"/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  <w:t xml:space="preserve">4.1.1 Comparativa de horarios con </w:t>
                        </w:r>
                        <w:proofErr w:type="spellStart"/>
                        <w:r w:rsidRPr="005B462D">
                          <w:rPr>
                            <w:rFonts w:ascii="Calibri" w:hAnsi="Calibri" w:eastAsia="Calibri" w:cs="Arial"/>
                            <w:b/>
                            <w:bCs/>
                            <w:sz w:val="15"/>
                            <w:szCs w:val="15"/>
                          </w:rPr>
                          <w:t>HorarIA</w:t>
                        </w:r>
                        <w:proofErr w:type="spellEnd"/>
                      </w:p>
                    </w:txbxContent>
                  </v:textbox>
                </v:roundrect>
                <v:roundrect id="_s1096" style="position:absolute;left:56451;top:26714;width:8890;height:4527;visibility:visible;mso-wrap-style:square;v-text-anchor:middle" o:spid="_x0000_s1099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="005B462D" w:rsidP="005B462D" w:rsidRDefault="005B462D" w14:paraId="326012AD" w14:textId="657DCFB1">
                        <w:pPr>
                          <w:spacing w:line="254" w:lineRule="auto"/>
                          <w:jc w:val="center"/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  <w:t>4.1.2 Control de calidad</w:t>
                        </w:r>
                      </w:p>
                    </w:txbxContent>
                  </v:textbox>
                </v:roundrect>
                <v:roundrect id="_s1096" style="position:absolute;left:56451;top:32182;width:8890;height:4489;visibility:visible;mso-wrap-style:square;v-text-anchor:middle" o:spid="_x0000_s1100" fillcolor="#ffd555 [2167]" strokecolor="#ffc000 [3207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">
                  <v:fill type="gradient" color2="#ffcc31 [2615]" colors="0 #ffdd9c;.5 #ffd78e;1 #ffd479" focus="100%" rotate="t">
                    <o:fill v:ext="view" type="gradientUnscaled"/>
                  </v:fill>
                  <v:stroke joinstyle="miter"/>
                  <v:path arrowok="t"/>
                  <v:textbox inset="0,0,0,0">
                    <w:txbxContent>
                      <w:p w:rsidR="005B462D" w:rsidP="005B462D" w:rsidRDefault="005B462D" w14:paraId="4079D892" w14:textId="72C0D98C">
                        <w:pPr>
                          <w:spacing w:line="254" w:lineRule="auto"/>
                          <w:jc w:val="center"/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  <w:t xml:space="preserve">4.1.3 </w:t>
                        </w:r>
                        <w:r w:rsidR="008E0423">
                          <w:rPr>
                            <w:rFonts w:ascii="Calibri" w:hAnsi="Calibri" w:eastAsia="Calibri" w:cs="Arial"/>
                            <w:sz w:val="15"/>
                            <w:szCs w:val="15"/>
                          </w:rPr>
                          <w:t>Cumplimiento de requisitos y restricciones</w:t>
                        </w:r>
                      </w:p>
                    </w:txbxContent>
                  </v:textbox>
                </v:roundrect>
                <v:shape id="_s1073" style="position:absolute;left:53889;top:18858;width:2372;height:3653;rotation:180;visibility:visible;mso-wrap-style:square" o:spid="_x0000_s1101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">
                  <o:lock v:ext="edit" shapetype="f"/>
                </v:shape>
                <v:shape id="_s1073" style="position:absolute;left:53889;top:18997;width:2562;height:9979;rotation:180;visibility:visible;mso-wrap-style:square" o:spid="_x0000_s1102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">
                  <o:lock v:ext="edit" shapetype="f"/>
                </v:shape>
                <v:shape id="_s1073" style="position:absolute;left:53889;top:18997;width:2562;height:15427;rotation:180;visibility:visible;mso-wrap-style:square" o:spid="_x0000_s1103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">
                  <o:lock v:ext="edit" shapetype="f"/>
                </v:shape>
                <v:shape id="_s1071" style="position:absolute;left:22475;top:48768;width:1738;height:25707;rotation:180;visibility:visible;mso-wrap-style:square" o:spid="_x0000_s1104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">
                  <o:lock v:ext="edit" shapetype="f"/>
                </v:shape>
                <v:shape id="_s1071" style="position:absolute;left:22470;top:74200;width:2088;height:6271;rotation:180;visibility:visible;mso-wrap-style:square" o:spid="_x0000_s1105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">
                  <o:lock v:ext="edit" shapetype="f"/>
                </v:shape>
                <v:shape id="_s1071" style="position:absolute;left:22473;top:80471;width:1876;height:6570;rotation:180;visibility:visible;mso-wrap-style:square" o:spid="_x0000_s1106" strokecolor="black [3200]" strokeweight="1.5pt" o:connectortype="elbow" type="#_x0000_t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">
                  <o:lock v:ext="edit" shapetype="f"/>
                </v:shape>
                <w10:anchorlock/>
              </v:group>
            </w:pict>
          </mc:Fallback>
        </mc:AlternateContent>
      </w:r>
      <w:r w:rsidR="00042A09">
        <w:tab/>
      </w:r>
    </w:p>
    <w:p w:rsidRPr="00042A09" w:rsidR="00FF2129" w:rsidP="00FF2129" w:rsidRDefault="00FF2129" w14:paraId="35DD2AC6" w14:textId="6739C828">
      <w:pPr>
        <w:pStyle w:val="Heading1"/>
      </w:pPr>
      <w:r>
        <w:t>Diccionario WBS</w:t>
      </w:r>
    </w:p>
    <w:p w:rsidRPr="00FF2129" w:rsidR="00042A09" w:rsidP="00042A09" w:rsidRDefault="00042A09" w14:paraId="1F63F609" w14:textId="77777777">
      <w:pPr>
        <w:rPr>
          <w:sz w:val="16"/>
          <w:szCs w:val="16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048"/>
        <w:gridCol w:w="3916"/>
        <w:gridCol w:w="3052"/>
      </w:tblGrid>
      <w:tr w:rsidR="008D2225" w:rsidTr="20DB82D5" w14:paraId="2020A301" w14:textId="77777777">
        <w:trPr>
          <w:trHeight w:val="300"/>
        </w:trPr>
        <w:tc>
          <w:tcPr>
            <w:tcW w:w="2048" w:type="dxa"/>
          </w:tcPr>
          <w:p w:rsidRPr="002D357F" w:rsidR="0021387C" w:rsidP="002D357F" w:rsidRDefault="002D357F" w14:paraId="00C2642C" w14:textId="04C6FB0C">
            <w:pPr>
              <w:jc w:val="center"/>
              <w:rPr>
                <w:b/>
                <w:bCs/>
                <w:i/>
                <w:iCs/>
              </w:rPr>
            </w:pPr>
            <w:r w:rsidRPr="002D357F">
              <w:rPr>
                <w:b/>
                <w:bCs/>
                <w:i/>
                <w:iCs/>
              </w:rPr>
              <w:t>Identificador</w:t>
            </w:r>
          </w:p>
        </w:tc>
        <w:tc>
          <w:tcPr>
            <w:tcW w:w="3916" w:type="dxa"/>
          </w:tcPr>
          <w:p w:rsidRPr="002D357F" w:rsidR="0021387C" w:rsidP="002D357F" w:rsidRDefault="001E43B3" w14:paraId="3C89A023" w14:textId="572AE24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Título</w:t>
            </w:r>
          </w:p>
        </w:tc>
        <w:tc>
          <w:tcPr>
            <w:tcW w:w="3052" w:type="dxa"/>
          </w:tcPr>
          <w:p w:rsidRPr="002D357F" w:rsidR="0021387C" w:rsidP="002D357F" w:rsidRDefault="001E43B3" w14:paraId="06D12261" w14:textId="2F150D8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Descripción</w:t>
            </w:r>
          </w:p>
        </w:tc>
      </w:tr>
      <w:tr w:rsidR="008E0423" w:rsidTr="20DB82D5" w14:paraId="073F454B" w14:textId="77777777">
        <w:trPr>
          <w:trHeight w:val="300"/>
        </w:trPr>
        <w:tc>
          <w:tcPr>
            <w:tcW w:w="2048" w:type="dxa"/>
          </w:tcPr>
          <w:p w:rsidR="008E0423" w:rsidRDefault="008E0423" w14:paraId="73975F17" w14:textId="3160648C">
            <w:r>
              <w:t xml:space="preserve">1.1 </w:t>
            </w:r>
          </w:p>
        </w:tc>
        <w:tc>
          <w:tcPr>
            <w:tcW w:w="3916" w:type="dxa"/>
          </w:tcPr>
          <w:p w:rsidR="008E0423" w:rsidRDefault="004D1918" w14:paraId="1127D81E" w14:textId="23273537">
            <w:r w:rsidRPr="004D1918">
              <w:t>Analizar el estado actual de los horarios publicados para las facultades de la universidad.</w:t>
            </w:r>
          </w:p>
        </w:tc>
        <w:tc>
          <w:tcPr>
            <w:tcW w:w="3052" w:type="dxa"/>
          </w:tcPr>
          <w:p w:rsidR="008E0423" w:rsidRDefault="000D34DD" w14:paraId="3984EA1F" w14:textId="57328A09">
            <w:r>
              <w:t>Examinar cual es la distribución habitual en aulas y laboratorios de los distintos grupos de cada facultad, en los turnos de tarde y de mañana.</w:t>
            </w:r>
          </w:p>
          <w:p w:rsidR="000D34DD" w:rsidRDefault="000066FC" w14:paraId="68E7F9AD" w14:textId="4FF77386">
            <w:r>
              <w:t>Se realizarán encuestas al alumnado y al profesorado sobre la distribución de los horarios anteriores</w:t>
            </w:r>
            <w:r w:rsidR="007A14BD">
              <w:t>, para ver</w:t>
            </w:r>
            <w:r w:rsidR="003944C4">
              <w:t xml:space="preserve"> posibles cambios s</w:t>
            </w:r>
            <w:r w:rsidR="000D6FF1">
              <w:t>ugeridos a realizar.</w:t>
            </w:r>
          </w:p>
          <w:p w:rsidR="000D34DD" w:rsidRDefault="000D34DD" w14:paraId="409AA1D5" w14:textId="51460A81"/>
        </w:tc>
      </w:tr>
      <w:tr w:rsidR="7EA6702E" w:rsidTr="20DB82D5" w14:paraId="5DAD1A0B" w14:textId="77777777">
        <w:trPr>
          <w:trHeight w:val="300"/>
        </w:trPr>
        <w:tc>
          <w:tcPr>
            <w:tcW w:w="2048" w:type="dxa"/>
          </w:tcPr>
          <w:p w:rsidR="7EA6702E" w:rsidRDefault="7EA6702E" w14:paraId="21E1CD36" w14:textId="7CB0EEA0">
            <w:r>
              <w:t>1.3.1</w:t>
            </w:r>
          </w:p>
        </w:tc>
        <w:tc>
          <w:tcPr>
            <w:tcW w:w="3916" w:type="dxa"/>
          </w:tcPr>
          <w:p w:rsidR="0C87D340" w:rsidRDefault="0C87D340" w14:paraId="073CE6F6" w14:textId="2482A15D">
            <w:r>
              <w:t>Cerciorarse de posibles remodelaciones</w:t>
            </w:r>
          </w:p>
          <w:p w:rsidR="7EA6702E" w:rsidP="7EA6702E" w:rsidRDefault="7EA6702E" w14:paraId="53238ABA" w14:textId="6FACB2E2"/>
        </w:tc>
        <w:tc>
          <w:tcPr>
            <w:tcW w:w="3052" w:type="dxa"/>
          </w:tcPr>
          <w:p w:rsidR="0C87D340" w:rsidRDefault="0C87D340" w14:paraId="3D478D9C" w14:textId="68231835">
            <w:r>
              <w:t>Los profesores reportarán un informe del estado de su aula asignada cuando vean un desperfecto al jefe de departamento, y éste actuará en consecuencia</w:t>
            </w:r>
            <w:r w:rsidR="1E30DD5E">
              <w:t>.</w:t>
            </w:r>
          </w:p>
          <w:p w:rsidR="7EA6702E" w:rsidP="7EA6702E" w:rsidRDefault="7EA6702E" w14:paraId="7B790579" w14:textId="39B7E0AF"/>
        </w:tc>
      </w:tr>
      <w:tr w:rsidR="7EA6702E" w:rsidTr="20DB82D5" w14:paraId="29078968" w14:textId="77777777">
        <w:trPr>
          <w:trHeight w:val="300"/>
        </w:trPr>
        <w:tc>
          <w:tcPr>
            <w:tcW w:w="2048" w:type="dxa"/>
          </w:tcPr>
          <w:p w:rsidR="7EA6702E" w:rsidRDefault="7EA6702E" w14:paraId="31BC35C1" w14:textId="1653D9D6">
            <w:r>
              <w:t>2.3</w:t>
            </w:r>
          </w:p>
        </w:tc>
        <w:tc>
          <w:tcPr>
            <w:tcW w:w="3916" w:type="dxa"/>
          </w:tcPr>
          <w:p w:rsidR="5A99A1F1" w:rsidRDefault="5A99A1F1" w14:paraId="0526713A" w14:textId="3044E1F2">
            <w:r>
              <w:t>Elección de la estructura de la red neuronal</w:t>
            </w:r>
          </w:p>
        </w:tc>
        <w:tc>
          <w:tcPr>
            <w:tcW w:w="3052" w:type="dxa"/>
          </w:tcPr>
          <w:p w:rsidR="5A99A1F1" w:rsidP="7EA6702E" w:rsidRDefault="5A99A1F1" w14:paraId="2E8EBA16" w14:textId="5DFFAF37">
            <w:r>
              <w:t xml:space="preserve">Considerando aquellas utilizadas para análisis de datos, y que sean open </w:t>
            </w:r>
            <w:proofErr w:type="spellStart"/>
            <w:r>
              <w:t>source</w:t>
            </w:r>
            <w:proofErr w:type="spellEnd"/>
            <w:r>
              <w:t xml:space="preserve"> (</w:t>
            </w:r>
            <w:proofErr w:type="spellStart"/>
            <w:r>
              <w:t>OpenNN</w:t>
            </w:r>
            <w:proofErr w:type="spellEnd"/>
            <w:r>
              <w:t xml:space="preserve">, </w:t>
            </w:r>
            <w:proofErr w:type="spellStart"/>
            <w:r>
              <w:t>Neuroph</w:t>
            </w:r>
            <w:proofErr w:type="spellEnd"/>
            <w:r>
              <w:t xml:space="preserve">, </w:t>
            </w:r>
            <w:proofErr w:type="spellStart"/>
            <w:r>
              <w:t>PyTorch</w:t>
            </w:r>
            <w:proofErr w:type="spellEnd"/>
            <w:r w:rsidR="5FB88032">
              <w:t>).</w:t>
            </w:r>
          </w:p>
        </w:tc>
      </w:tr>
      <w:tr w:rsidR="7EA6702E" w:rsidTr="20DB82D5" w14:paraId="13993DA9" w14:textId="77777777">
        <w:trPr>
          <w:trHeight w:val="300"/>
        </w:trPr>
        <w:tc>
          <w:tcPr>
            <w:tcW w:w="2048" w:type="dxa"/>
          </w:tcPr>
          <w:p w:rsidR="5A99A1F1" w:rsidP="7EA6702E" w:rsidRDefault="5A99A1F1" w14:paraId="6BF8C3C7" w14:textId="2E54D449">
            <w:r>
              <w:t>2.4.3</w:t>
            </w:r>
          </w:p>
        </w:tc>
        <w:tc>
          <w:tcPr>
            <w:tcW w:w="3916" w:type="dxa"/>
          </w:tcPr>
          <w:p w:rsidR="5A99A1F1" w:rsidP="7EA6702E" w:rsidRDefault="5A99A1F1" w14:paraId="518B1E3F" w14:textId="6A55C5A2">
            <w:r>
              <w:t>Realizar tratamiento adecuado de los datos para insertarlos en la red</w:t>
            </w:r>
          </w:p>
        </w:tc>
        <w:tc>
          <w:tcPr>
            <w:tcW w:w="3052" w:type="dxa"/>
          </w:tcPr>
          <w:p w:rsidR="5A99A1F1" w:rsidP="7EA6702E" w:rsidRDefault="55372C38" w14:paraId="116188AC" w14:textId="5BE642D8">
            <w:r>
              <w:t>Además del programa de formación, se proporcionará a los usuarios de la aplicación una plantilla para saber cómo introducir los datos y con qué formato.</w:t>
            </w:r>
          </w:p>
        </w:tc>
      </w:tr>
      <w:tr w:rsidR="7EA6702E" w:rsidTr="20DB82D5" w14:paraId="7DE6B9C7" w14:textId="77777777">
        <w:trPr>
          <w:trHeight w:val="300"/>
        </w:trPr>
        <w:tc>
          <w:tcPr>
            <w:tcW w:w="2048" w:type="dxa"/>
          </w:tcPr>
          <w:p w:rsidR="7EA6702E" w:rsidP="7EA6702E" w:rsidRDefault="1C7BDBA7" w14:paraId="4C1D7BEC" w14:textId="4D5E621E">
            <w:r>
              <w:t>2.6</w:t>
            </w:r>
          </w:p>
        </w:tc>
        <w:tc>
          <w:tcPr>
            <w:tcW w:w="3916" w:type="dxa"/>
          </w:tcPr>
          <w:p w:rsidR="7EA6702E" w:rsidP="7EA6702E" w:rsidRDefault="1C7BDBA7" w14:paraId="5A3FCA96" w14:textId="3454592E">
            <w:r>
              <w:t>Desarrollar estrategias de optimización del software</w:t>
            </w:r>
          </w:p>
        </w:tc>
        <w:tc>
          <w:tcPr>
            <w:tcW w:w="3052" w:type="dxa"/>
          </w:tcPr>
          <w:p w:rsidR="7EA6702E" w:rsidP="7EA6702E" w:rsidRDefault="32AD762A" w14:paraId="05A60870" w14:textId="3F5FC8B2">
            <w:r>
              <w:t>Realizar</w:t>
            </w:r>
            <w:r w:rsidR="61E19766">
              <w:t xml:space="preserve"> entrenamientos de la IA</w:t>
            </w:r>
            <w:r w:rsidR="23FF1C5F">
              <w:t xml:space="preserve"> con sets de datos grandes durante períodos</w:t>
            </w:r>
            <w:r w:rsidR="47D8D86B">
              <w:t xml:space="preserve"> de 2 meses al año</w:t>
            </w:r>
          </w:p>
        </w:tc>
      </w:tr>
      <w:tr w:rsidR="7EA6702E" w:rsidTr="20DB82D5" w14:paraId="5ACDEA19" w14:textId="77777777">
        <w:trPr>
          <w:trHeight w:val="300"/>
        </w:trPr>
        <w:tc>
          <w:tcPr>
            <w:tcW w:w="2048" w:type="dxa"/>
          </w:tcPr>
          <w:p w:rsidR="7EA6702E" w:rsidP="7EA6702E" w:rsidRDefault="64CC2A74" w14:paraId="42240D85" w14:textId="5F276DC8">
            <w:r>
              <w:t>2.7</w:t>
            </w:r>
          </w:p>
        </w:tc>
        <w:tc>
          <w:tcPr>
            <w:tcW w:w="3916" w:type="dxa"/>
          </w:tcPr>
          <w:p w:rsidR="7EA6702E" w:rsidP="7EA6702E" w:rsidRDefault="64CC2A74" w14:paraId="0209194A" w14:textId="06417C71">
            <w:r>
              <w:t>Protocolos de seguridad</w:t>
            </w:r>
          </w:p>
        </w:tc>
        <w:tc>
          <w:tcPr>
            <w:tcW w:w="3052" w:type="dxa"/>
          </w:tcPr>
          <w:p w:rsidR="7EA6702E" w:rsidP="7EA6702E" w:rsidRDefault="64CC2A74" w14:paraId="5202AB00" w14:textId="66F12AE4">
            <w:r>
              <w:t>Implementar cifrados</w:t>
            </w:r>
            <w:r w:rsidR="62B65D90">
              <w:t xml:space="preserve"> asimétricos como AES</w:t>
            </w:r>
            <w:r w:rsidR="7ACAFB01">
              <w:t xml:space="preserve"> y hashes robustos como SHA-256, para garantizar la integridad de los horarios y la confidencialidad del usuario</w:t>
            </w:r>
          </w:p>
        </w:tc>
      </w:tr>
      <w:tr w:rsidR="20DB82D5" w:rsidTr="20DB82D5" w14:paraId="15937F87" w14:textId="77777777">
        <w:trPr>
          <w:trHeight w:val="300"/>
        </w:trPr>
        <w:tc>
          <w:tcPr>
            <w:tcW w:w="2048" w:type="dxa"/>
          </w:tcPr>
          <w:p w:rsidR="2D41882B" w:rsidP="20DB82D5" w:rsidRDefault="2D41882B" w14:paraId="31CBEFC7" w14:textId="660F6EF5">
            <w:r>
              <w:t>2.8</w:t>
            </w:r>
          </w:p>
        </w:tc>
        <w:tc>
          <w:tcPr>
            <w:tcW w:w="3916" w:type="dxa"/>
          </w:tcPr>
          <w:p w:rsidR="2D41882B" w:rsidP="20DB82D5" w:rsidRDefault="2D41882B" w14:paraId="188C3F26" w14:textId="5A82E2A7">
            <w:r>
              <w:t>Revisión y mejora periódicas del control de acceso a los datos</w:t>
            </w:r>
          </w:p>
        </w:tc>
        <w:tc>
          <w:tcPr>
            <w:tcW w:w="3052" w:type="dxa"/>
          </w:tcPr>
          <w:p w:rsidR="2D41882B" w:rsidP="20DB82D5" w:rsidRDefault="2D41882B" w14:paraId="68BB73F2" w14:textId="434484EC">
            <w:r>
              <w:t xml:space="preserve">Implantando cada </w:t>
            </w:r>
            <w:r w:rsidR="63C8B667">
              <w:t>3 semanas</w:t>
            </w:r>
            <w:r>
              <w:t xml:space="preserve"> una nueva clave de acceso</w:t>
            </w:r>
            <w:r w:rsidR="63B1F853">
              <w:t xml:space="preserve"> generada a partir de semillas aleatorias, y notificándoselo a los profesores y jefes de departamento que quieran acceder a la aplicación.</w:t>
            </w:r>
          </w:p>
        </w:tc>
      </w:tr>
      <w:tr w:rsidR="20DB82D5" w:rsidTr="20DB82D5" w14:paraId="7A251A13" w14:textId="77777777">
        <w:trPr>
          <w:trHeight w:val="300"/>
        </w:trPr>
        <w:tc>
          <w:tcPr>
            <w:tcW w:w="2048" w:type="dxa"/>
          </w:tcPr>
          <w:p w:rsidR="5AC153DE" w:rsidP="20DB82D5" w:rsidRDefault="5AC153DE" w14:paraId="0BE8FAFD" w14:textId="39D7EABF">
            <w:r>
              <w:t>3.3</w:t>
            </w:r>
          </w:p>
        </w:tc>
        <w:tc>
          <w:tcPr>
            <w:tcW w:w="3916" w:type="dxa"/>
          </w:tcPr>
          <w:p w:rsidR="5AC153DE" w:rsidP="20DB82D5" w:rsidRDefault="5AC153DE" w14:paraId="05C71F1D" w14:textId="29C3AC8C">
            <w:r>
              <w:t>Formación, apoyo y recursos a los responsables universitarios</w:t>
            </w:r>
          </w:p>
        </w:tc>
        <w:tc>
          <w:tcPr>
            <w:tcW w:w="3052" w:type="dxa"/>
          </w:tcPr>
          <w:p w:rsidR="5AC153DE" w:rsidP="20DB82D5" w:rsidRDefault="5AC153DE" w14:paraId="4E2F44BC" w14:textId="2AC73110">
            <w:r>
              <w:t>Antes del comienzo d</w:t>
            </w:r>
            <w:r w:rsidR="1B9F6CE9">
              <w:t>el curso</w:t>
            </w:r>
            <w:r w:rsidR="4BC2239B">
              <w:t>, el primer año en el que se implante la aplicación</w:t>
            </w:r>
            <w:r>
              <w:t>, se impartirá un seminario obligato</w:t>
            </w:r>
            <w:r w:rsidR="6356D0D1">
              <w:t>rio</w:t>
            </w:r>
            <w:r w:rsidR="0F39A412">
              <w:t xml:space="preserve"> para todos los docentes de cada facultad.</w:t>
            </w:r>
          </w:p>
          <w:p w:rsidR="20DB82D5" w:rsidP="20DB82D5" w:rsidRDefault="20DB82D5" w14:paraId="7E6989D9" w14:textId="002283A4"/>
          <w:p w:rsidR="0F39A412" w:rsidP="20DB82D5" w:rsidRDefault="0F39A412" w14:paraId="3D3EC9F4" w14:textId="3F22AE7A">
            <w:r>
              <w:t>En años posteriores, se impartirá de</w:t>
            </w:r>
            <w:r w:rsidR="1ECB9B8E">
              <w:t xml:space="preserve"> forma obligatoria para los nuevos docentes y optativa para todos aquellos que requieran recordar sus funcionalidades.</w:t>
            </w:r>
          </w:p>
        </w:tc>
      </w:tr>
      <w:tr w:rsidR="20DB82D5" w:rsidTr="20DB82D5" w14:paraId="78077AB1" w14:textId="77777777">
        <w:trPr>
          <w:trHeight w:val="300"/>
        </w:trPr>
        <w:tc>
          <w:tcPr>
            <w:tcW w:w="2048" w:type="dxa"/>
          </w:tcPr>
          <w:p w:rsidR="5D7080BF" w:rsidP="20DB82D5" w:rsidRDefault="5D7080BF" w14:paraId="3A206C9E" w14:textId="30D0DB59">
            <w:r>
              <w:t>4.1.2</w:t>
            </w:r>
          </w:p>
        </w:tc>
        <w:tc>
          <w:tcPr>
            <w:tcW w:w="3916" w:type="dxa"/>
          </w:tcPr>
          <w:p w:rsidR="5D7080BF" w:rsidP="20DB82D5" w:rsidRDefault="5D7080BF" w14:paraId="72CF89E1" w14:textId="1E902E77">
            <w:r>
              <w:t>Examinar el control de calidad</w:t>
            </w:r>
          </w:p>
        </w:tc>
        <w:tc>
          <w:tcPr>
            <w:tcW w:w="3052" w:type="dxa"/>
          </w:tcPr>
          <w:p w:rsidR="5D7080BF" w:rsidP="20DB82D5" w:rsidRDefault="5D7080BF" w14:paraId="05C76F2B" w14:textId="31348F55">
            <w:r>
              <w:t>Comprobando el rendimiento de la aplicación, su adaptabilidad según los im</w:t>
            </w:r>
            <w:r w:rsidR="3079F8B2">
              <w:t>previstos que puedan surgir, su disponibilidad...</w:t>
            </w:r>
          </w:p>
        </w:tc>
      </w:tr>
    </w:tbl>
    <w:p w:rsidRPr="00042A09" w:rsidR="00042A09" w:rsidP="00042A09" w:rsidRDefault="00042A09" w14:paraId="01231331" w14:textId="77777777"/>
    <w:p w:rsidRPr="00042A09" w:rsidR="00042A09" w:rsidP="00042A09" w:rsidRDefault="00042A09" w14:paraId="621F3921" w14:textId="77777777"/>
    <w:sectPr w:rsidRPr="00042A09" w:rsidR="00042A09" w:rsidSect="00A37BBE">
      <w:pgSz w:w="11906" w:h="16838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C6B77"/>
    <w:multiLevelType w:val="hybridMultilevel"/>
    <w:tmpl w:val="AE883ADC"/>
    <w:lvl w:ilvl="0" w:tplc="9F34185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0607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396862"/>
    <w:multiLevelType w:val="hybridMultilevel"/>
    <w:tmpl w:val="39BC5A6A"/>
    <w:lvl w:ilvl="0" w:tplc="F4B09204">
      <w:numFmt w:val="bullet"/>
      <w:lvlText w:val=""/>
      <w:lvlJc w:val="left"/>
      <w:pPr>
        <w:ind w:left="1335" w:hanging="360"/>
      </w:pPr>
      <w:rPr>
        <w:rFonts w:hint="default" w:ascii="Wingdings" w:hAnsi="Wingdings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2055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77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49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215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93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65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375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095" w:hanging="360"/>
      </w:pPr>
      <w:rPr>
        <w:rFonts w:hint="default" w:ascii="Wingdings" w:hAnsi="Wingdings"/>
      </w:rPr>
    </w:lvl>
  </w:abstractNum>
  <w:abstractNum w:abstractNumId="3" w15:restartNumberingAfterBreak="0">
    <w:nsid w:val="57CB4CDC"/>
    <w:multiLevelType w:val="hybridMultilevel"/>
    <w:tmpl w:val="AAE236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A5AA4"/>
    <w:multiLevelType w:val="hybridMultilevel"/>
    <w:tmpl w:val="D74C1F3C"/>
    <w:lvl w:ilvl="0" w:tplc="0C0A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EC35D1C"/>
    <w:multiLevelType w:val="hybridMultilevel"/>
    <w:tmpl w:val="6EF404D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7232891">
    <w:abstractNumId w:val="5"/>
  </w:num>
  <w:num w:numId="2" w16cid:durableId="352222559">
    <w:abstractNumId w:val="4"/>
  </w:num>
  <w:num w:numId="3" w16cid:durableId="427971862">
    <w:abstractNumId w:val="2"/>
  </w:num>
  <w:num w:numId="4" w16cid:durableId="1963607603">
    <w:abstractNumId w:val="0"/>
  </w:num>
  <w:num w:numId="5" w16cid:durableId="1543326583">
    <w:abstractNumId w:val="3"/>
  </w:num>
  <w:num w:numId="6" w16cid:durableId="724724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3DEE66"/>
    <w:rsid w:val="00000104"/>
    <w:rsid w:val="0000071A"/>
    <w:rsid w:val="00001D6D"/>
    <w:rsid w:val="000066FC"/>
    <w:rsid w:val="00006E69"/>
    <w:rsid w:val="00015514"/>
    <w:rsid w:val="00025264"/>
    <w:rsid w:val="00026C75"/>
    <w:rsid w:val="00027899"/>
    <w:rsid w:val="00034DA7"/>
    <w:rsid w:val="0003544B"/>
    <w:rsid w:val="00042A09"/>
    <w:rsid w:val="00045EB9"/>
    <w:rsid w:val="00053265"/>
    <w:rsid w:val="000637A5"/>
    <w:rsid w:val="000721B6"/>
    <w:rsid w:val="00080AFC"/>
    <w:rsid w:val="00080C61"/>
    <w:rsid w:val="00082E34"/>
    <w:rsid w:val="000913DE"/>
    <w:rsid w:val="00096B6D"/>
    <w:rsid w:val="000A005C"/>
    <w:rsid w:val="000A0204"/>
    <w:rsid w:val="000A4197"/>
    <w:rsid w:val="000B18DF"/>
    <w:rsid w:val="000B2DE0"/>
    <w:rsid w:val="000B331C"/>
    <w:rsid w:val="000B62BE"/>
    <w:rsid w:val="000C2E79"/>
    <w:rsid w:val="000C3B48"/>
    <w:rsid w:val="000C6473"/>
    <w:rsid w:val="000D34DD"/>
    <w:rsid w:val="000D47CE"/>
    <w:rsid w:val="000D5D7D"/>
    <w:rsid w:val="000D6FF1"/>
    <w:rsid w:val="000D7DB7"/>
    <w:rsid w:val="000F0B9D"/>
    <w:rsid w:val="000F50BA"/>
    <w:rsid w:val="000F794B"/>
    <w:rsid w:val="000F7C05"/>
    <w:rsid w:val="00103943"/>
    <w:rsid w:val="001070A6"/>
    <w:rsid w:val="00107769"/>
    <w:rsid w:val="00111EC7"/>
    <w:rsid w:val="00125AD7"/>
    <w:rsid w:val="0013041B"/>
    <w:rsid w:val="001341AD"/>
    <w:rsid w:val="00135D9C"/>
    <w:rsid w:val="001433EE"/>
    <w:rsid w:val="00147537"/>
    <w:rsid w:val="00150B8F"/>
    <w:rsid w:val="00160892"/>
    <w:rsid w:val="0016100D"/>
    <w:rsid w:val="00165B2F"/>
    <w:rsid w:val="0016666F"/>
    <w:rsid w:val="00170FBF"/>
    <w:rsid w:val="00175A31"/>
    <w:rsid w:val="0018439D"/>
    <w:rsid w:val="001A4817"/>
    <w:rsid w:val="001A7877"/>
    <w:rsid w:val="001B2BCE"/>
    <w:rsid w:val="001B40B3"/>
    <w:rsid w:val="001C1B9A"/>
    <w:rsid w:val="001C4DC2"/>
    <w:rsid w:val="001D13FD"/>
    <w:rsid w:val="001D4447"/>
    <w:rsid w:val="001E24C1"/>
    <w:rsid w:val="001E43B3"/>
    <w:rsid w:val="001E5545"/>
    <w:rsid w:val="001E6BA3"/>
    <w:rsid w:val="001E742A"/>
    <w:rsid w:val="001F32EC"/>
    <w:rsid w:val="00201D9E"/>
    <w:rsid w:val="00202669"/>
    <w:rsid w:val="00202862"/>
    <w:rsid w:val="00202C75"/>
    <w:rsid w:val="0021387C"/>
    <w:rsid w:val="0021661E"/>
    <w:rsid w:val="002513A3"/>
    <w:rsid w:val="00251DF1"/>
    <w:rsid w:val="0025204A"/>
    <w:rsid w:val="00262C5F"/>
    <w:rsid w:val="0026664D"/>
    <w:rsid w:val="00266FC3"/>
    <w:rsid w:val="002718C1"/>
    <w:rsid w:val="00273A07"/>
    <w:rsid w:val="0027596F"/>
    <w:rsid w:val="00283E3B"/>
    <w:rsid w:val="0029303E"/>
    <w:rsid w:val="00294D67"/>
    <w:rsid w:val="00296501"/>
    <w:rsid w:val="002A209F"/>
    <w:rsid w:val="002A3562"/>
    <w:rsid w:val="002A6DD4"/>
    <w:rsid w:val="002B0DC1"/>
    <w:rsid w:val="002B3EFD"/>
    <w:rsid w:val="002C787F"/>
    <w:rsid w:val="002D2787"/>
    <w:rsid w:val="002D3361"/>
    <w:rsid w:val="002D357F"/>
    <w:rsid w:val="002D3C72"/>
    <w:rsid w:val="002D53FD"/>
    <w:rsid w:val="002D7DD6"/>
    <w:rsid w:val="003006F1"/>
    <w:rsid w:val="00311FC9"/>
    <w:rsid w:val="00314230"/>
    <w:rsid w:val="00314BDD"/>
    <w:rsid w:val="00316226"/>
    <w:rsid w:val="00316AA2"/>
    <w:rsid w:val="0032031E"/>
    <w:rsid w:val="00320649"/>
    <w:rsid w:val="0032507F"/>
    <w:rsid w:val="003254BF"/>
    <w:rsid w:val="0032599A"/>
    <w:rsid w:val="00332FF4"/>
    <w:rsid w:val="0033413A"/>
    <w:rsid w:val="003354C7"/>
    <w:rsid w:val="0034339F"/>
    <w:rsid w:val="00351239"/>
    <w:rsid w:val="0035409F"/>
    <w:rsid w:val="0036204A"/>
    <w:rsid w:val="00363FB1"/>
    <w:rsid w:val="0036465C"/>
    <w:rsid w:val="00366FB9"/>
    <w:rsid w:val="00367998"/>
    <w:rsid w:val="00385C69"/>
    <w:rsid w:val="003944C4"/>
    <w:rsid w:val="003A045E"/>
    <w:rsid w:val="003A152A"/>
    <w:rsid w:val="003A3F88"/>
    <w:rsid w:val="003B15F2"/>
    <w:rsid w:val="003B4F46"/>
    <w:rsid w:val="003C3EFF"/>
    <w:rsid w:val="003C6B66"/>
    <w:rsid w:val="003C7087"/>
    <w:rsid w:val="003C7608"/>
    <w:rsid w:val="003D5335"/>
    <w:rsid w:val="003D6248"/>
    <w:rsid w:val="003E21C7"/>
    <w:rsid w:val="003E2352"/>
    <w:rsid w:val="003E5A7A"/>
    <w:rsid w:val="003F01EB"/>
    <w:rsid w:val="00402AAD"/>
    <w:rsid w:val="00403CD2"/>
    <w:rsid w:val="0040531D"/>
    <w:rsid w:val="00405E06"/>
    <w:rsid w:val="00407614"/>
    <w:rsid w:val="004104F6"/>
    <w:rsid w:val="00425B8D"/>
    <w:rsid w:val="00433A53"/>
    <w:rsid w:val="00437786"/>
    <w:rsid w:val="00443EFB"/>
    <w:rsid w:val="0044516C"/>
    <w:rsid w:val="00450909"/>
    <w:rsid w:val="00451A1C"/>
    <w:rsid w:val="00455E85"/>
    <w:rsid w:val="004713D1"/>
    <w:rsid w:val="004713E0"/>
    <w:rsid w:val="004725BA"/>
    <w:rsid w:val="0047527C"/>
    <w:rsid w:val="00477C42"/>
    <w:rsid w:val="00487C74"/>
    <w:rsid w:val="00490892"/>
    <w:rsid w:val="00491614"/>
    <w:rsid w:val="0049289F"/>
    <w:rsid w:val="004A11FD"/>
    <w:rsid w:val="004A3785"/>
    <w:rsid w:val="004A4F87"/>
    <w:rsid w:val="004B3784"/>
    <w:rsid w:val="004B4015"/>
    <w:rsid w:val="004C2FAD"/>
    <w:rsid w:val="004C3AA6"/>
    <w:rsid w:val="004C51E6"/>
    <w:rsid w:val="004C7826"/>
    <w:rsid w:val="004D1918"/>
    <w:rsid w:val="004D1CA4"/>
    <w:rsid w:val="004D41CF"/>
    <w:rsid w:val="004E2388"/>
    <w:rsid w:val="004E4510"/>
    <w:rsid w:val="004E660B"/>
    <w:rsid w:val="004F5C6C"/>
    <w:rsid w:val="004F7882"/>
    <w:rsid w:val="004F7AC2"/>
    <w:rsid w:val="004F7F80"/>
    <w:rsid w:val="005101A9"/>
    <w:rsid w:val="00510B69"/>
    <w:rsid w:val="0051355B"/>
    <w:rsid w:val="005223F8"/>
    <w:rsid w:val="0052677E"/>
    <w:rsid w:val="00527E9E"/>
    <w:rsid w:val="00532304"/>
    <w:rsid w:val="00534815"/>
    <w:rsid w:val="00537B29"/>
    <w:rsid w:val="00541F54"/>
    <w:rsid w:val="00550212"/>
    <w:rsid w:val="00554951"/>
    <w:rsid w:val="00555520"/>
    <w:rsid w:val="00557760"/>
    <w:rsid w:val="0056113C"/>
    <w:rsid w:val="0057526A"/>
    <w:rsid w:val="00580A25"/>
    <w:rsid w:val="00582E60"/>
    <w:rsid w:val="005836D4"/>
    <w:rsid w:val="00592259"/>
    <w:rsid w:val="005935E5"/>
    <w:rsid w:val="005A59DE"/>
    <w:rsid w:val="005A7247"/>
    <w:rsid w:val="005B462D"/>
    <w:rsid w:val="005B7CBA"/>
    <w:rsid w:val="005C013C"/>
    <w:rsid w:val="005C30A9"/>
    <w:rsid w:val="005D0C5D"/>
    <w:rsid w:val="005D6F32"/>
    <w:rsid w:val="005E5F17"/>
    <w:rsid w:val="005F66DA"/>
    <w:rsid w:val="00600107"/>
    <w:rsid w:val="00602FC8"/>
    <w:rsid w:val="00605E31"/>
    <w:rsid w:val="006079B9"/>
    <w:rsid w:val="0061068D"/>
    <w:rsid w:val="006113CC"/>
    <w:rsid w:val="00615EB8"/>
    <w:rsid w:val="006230C8"/>
    <w:rsid w:val="00633EB2"/>
    <w:rsid w:val="00636EF1"/>
    <w:rsid w:val="00643575"/>
    <w:rsid w:val="00647C3C"/>
    <w:rsid w:val="00665FE5"/>
    <w:rsid w:val="00667647"/>
    <w:rsid w:val="00672021"/>
    <w:rsid w:val="00673DC8"/>
    <w:rsid w:val="006755C9"/>
    <w:rsid w:val="00680F12"/>
    <w:rsid w:val="00683835"/>
    <w:rsid w:val="0069095C"/>
    <w:rsid w:val="006963B8"/>
    <w:rsid w:val="00696B83"/>
    <w:rsid w:val="006A193F"/>
    <w:rsid w:val="006A4633"/>
    <w:rsid w:val="006A5C26"/>
    <w:rsid w:val="006B4006"/>
    <w:rsid w:val="006B43E8"/>
    <w:rsid w:val="006B4E33"/>
    <w:rsid w:val="006C3374"/>
    <w:rsid w:val="006C4C4E"/>
    <w:rsid w:val="006D04DF"/>
    <w:rsid w:val="006D7953"/>
    <w:rsid w:val="006E4370"/>
    <w:rsid w:val="006F1726"/>
    <w:rsid w:val="006F4B40"/>
    <w:rsid w:val="006F7E7D"/>
    <w:rsid w:val="0070090D"/>
    <w:rsid w:val="00706821"/>
    <w:rsid w:val="00710B36"/>
    <w:rsid w:val="007209FA"/>
    <w:rsid w:val="00727EF4"/>
    <w:rsid w:val="007314A4"/>
    <w:rsid w:val="00737ECF"/>
    <w:rsid w:val="00740C26"/>
    <w:rsid w:val="00741AED"/>
    <w:rsid w:val="00742A7C"/>
    <w:rsid w:val="00743256"/>
    <w:rsid w:val="00763D5D"/>
    <w:rsid w:val="00774D4D"/>
    <w:rsid w:val="00790C48"/>
    <w:rsid w:val="00791F16"/>
    <w:rsid w:val="00792EE4"/>
    <w:rsid w:val="00792FEB"/>
    <w:rsid w:val="00796A21"/>
    <w:rsid w:val="007A14BD"/>
    <w:rsid w:val="007A4FFD"/>
    <w:rsid w:val="007A73C0"/>
    <w:rsid w:val="007B0FED"/>
    <w:rsid w:val="007B70E4"/>
    <w:rsid w:val="007B7B2B"/>
    <w:rsid w:val="007C2936"/>
    <w:rsid w:val="007D6D52"/>
    <w:rsid w:val="007D753A"/>
    <w:rsid w:val="007E5EFD"/>
    <w:rsid w:val="007F63BE"/>
    <w:rsid w:val="008002F7"/>
    <w:rsid w:val="00801FCE"/>
    <w:rsid w:val="008107A6"/>
    <w:rsid w:val="0081172B"/>
    <w:rsid w:val="00822257"/>
    <w:rsid w:val="008238BC"/>
    <w:rsid w:val="0082432B"/>
    <w:rsid w:val="00824967"/>
    <w:rsid w:val="00824A6E"/>
    <w:rsid w:val="0083404A"/>
    <w:rsid w:val="00836193"/>
    <w:rsid w:val="00837849"/>
    <w:rsid w:val="0084666A"/>
    <w:rsid w:val="008468AD"/>
    <w:rsid w:val="00851A3C"/>
    <w:rsid w:val="008521B2"/>
    <w:rsid w:val="008563B2"/>
    <w:rsid w:val="008571C9"/>
    <w:rsid w:val="0086270D"/>
    <w:rsid w:val="00863B6F"/>
    <w:rsid w:val="00866048"/>
    <w:rsid w:val="0087266E"/>
    <w:rsid w:val="008948FC"/>
    <w:rsid w:val="00894EB0"/>
    <w:rsid w:val="008A0A3B"/>
    <w:rsid w:val="008A4377"/>
    <w:rsid w:val="008B4061"/>
    <w:rsid w:val="008B511E"/>
    <w:rsid w:val="008B7C9C"/>
    <w:rsid w:val="008D2225"/>
    <w:rsid w:val="008D618C"/>
    <w:rsid w:val="008E0423"/>
    <w:rsid w:val="008E31BC"/>
    <w:rsid w:val="008E5689"/>
    <w:rsid w:val="008E6BCC"/>
    <w:rsid w:val="008E765A"/>
    <w:rsid w:val="008F2DD7"/>
    <w:rsid w:val="008F5343"/>
    <w:rsid w:val="0090237D"/>
    <w:rsid w:val="009033AA"/>
    <w:rsid w:val="00920B9F"/>
    <w:rsid w:val="009231BC"/>
    <w:rsid w:val="009334A9"/>
    <w:rsid w:val="0094196E"/>
    <w:rsid w:val="00946432"/>
    <w:rsid w:val="00960B2B"/>
    <w:rsid w:val="00974C45"/>
    <w:rsid w:val="00983F35"/>
    <w:rsid w:val="00987BAE"/>
    <w:rsid w:val="00992223"/>
    <w:rsid w:val="009A0C30"/>
    <w:rsid w:val="009A13DA"/>
    <w:rsid w:val="009A165E"/>
    <w:rsid w:val="009A34AF"/>
    <w:rsid w:val="009B6A3E"/>
    <w:rsid w:val="009B6F57"/>
    <w:rsid w:val="009C1921"/>
    <w:rsid w:val="009C2BEB"/>
    <w:rsid w:val="009D26C0"/>
    <w:rsid w:val="009D4D17"/>
    <w:rsid w:val="009D7CC8"/>
    <w:rsid w:val="009E3C4F"/>
    <w:rsid w:val="009E6048"/>
    <w:rsid w:val="009E61A8"/>
    <w:rsid w:val="009F3AF7"/>
    <w:rsid w:val="009F3DC0"/>
    <w:rsid w:val="009F6E68"/>
    <w:rsid w:val="00A04CCD"/>
    <w:rsid w:val="00A13C2D"/>
    <w:rsid w:val="00A15EDE"/>
    <w:rsid w:val="00A171FA"/>
    <w:rsid w:val="00A22A2A"/>
    <w:rsid w:val="00A2669A"/>
    <w:rsid w:val="00A346A6"/>
    <w:rsid w:val="00A37BBE"/>
    <w:rsid w:val="00A4091C"/>
    <w:rsid w:val="00A41FB4"/>
    <w:rsid w:val="00A42E0E"/>
    <w:rsid w:val="00A4630A"/>
    <w:rsid w:val="00A567F5"/>
    <w:rsid w:val="00A57E26"/>
    <w:rsid w:val="00A62D0C"/>
    <w:rsid w:val="00A71D62"/>
    <w:rsid w:val="00A75FB9"/>
    <w:rsid w:val="00A76FA7"/>
    <w:rsid w:val="00A8570A"/>
    <w:rsid w:val="00A86FF6"/>
    <w:rsid w:val="00A962D8"/>
    <w:rsid w:val="00AA635B"/>
    <w:rsid w:val="00AB02A9"/>
    <w:rsid w:val="00AB107D"/>
    <w:rsid w:val="00AC0ED1"/>
    <w:rsid w:val="00AC6926"/>
    <w:rsid w:val="00AD2217"/>
    <w:rsid w:val="00AD488C"/>
    <w:rsid w:val="00AD4E28"/>
    <w:rsid w:val="00AE4955"/>
    <w:rsid w:val="00AF57F0"/>
    <w:rsid w:val="00AF705D"/>
    <w:rsid w:val="00B0190C"/>
    <w:rsid w:val="00B053AF"/>
    <w:rsid w:val="00B135A1"/>
    <w:rsid w:val="00B1422E"/>
    <w:rsid w:val="00B220DE"/>
    <w:rsid w:val="00B25A69"/>
    <w:rsid w:val="00B37C2A"/>
    <w:rsid w:val="00B41571"/>
    <w:rsid w:val="00B44B8F"/>
    <w:rsid w:val="00B46917"/>
    <w:rsid w:val="00B541E9"/>
    <w:rsid w:val="00B61072"/>
    <w:rsid w:val="00B64152"/>
    <w:rsid w:val="00B722E1"/>
    <w:rsid w:val="00B804E5"/>
    <w:rsid w:val="00B81E80"/>
    <w:rsid w:val="00B82BEC"/>
    <w:rsid w:val="00B85F17"/>
    <w:rsid w:val="00B8EFC6"/>
    <w:rsid w:val="00BA32A9"/>
    <w:rsid w:val="00BA7321"/>
    <w:rsid w:val="00BB1AE6"/>
    <w:rsid w:val="00BD3FAF"/>
    <w:rsid w:val="00BE171D"/>
    <w:rsid w:val="00BE3EF6"/>
    <w:rsid w:val="00BF4FD8"/>
    <w:rsid w:val="00C031F1"/>
    <w:rsid w:val="00C04354"/>
    <w:rsid w:val="00C05426"/>
    <w:rsid w:val="00C121F7"/>
    <w:rsid w:val="00C23FD5"/>
    <w:rsid w:val="00C240B5"/>
    <w:rsid w:val="00C24143"/>
    <w:rsid w:val="00C24ED1"/>
    <w:rsid w:val="00C46005"/>
    <w:rsid w:val="00C5577C"/>
    <w:rsid w:val="00C65FFE"/>
    <w:rsid w:val="00C67740"/>
    <w:rsid w:val="00C70B5D"/>
    <w:rsid w:val="00C8045A"/>
    <w:rsid w:val="00C80A5B"/>
    <w:rsid w:val="00CA4D3E"/>
    <w:rsid w:val="00CA719D"/>
    <w:rsid w:val="00CB05C5"/>
    <w:rsid w:val="00CB1B51"/>
    <w:rsid w:val="00CB3847"/>
    <w:rsid w:val="00CB5D27"/>
    <w:rsid w:val="00CB60A1"/>
    <w:rsid w:val="00CC1D72"/>
    <w:rsid w:val="00CC509C"/>
    <w:rsid w:val="00CD2563"/>
    <w:rsid w:val="00CD78E2"/>
    <w:rsid w:val="00D02B4F"/>
    <w:rsid w:val="00D02F34"/>
    <w:rsid w:val="00D032F3"/>
    <w:rsid w:val="00D05CA7"/>
    <w:rsid w:val="00D06DFC"/>
    <w:rsid w:val="00D13C29"/>
    <w:rsid w:val="00D13DF6"/>
    <w:rsid w:val="00D176FB"/>
    <w:rsid w:val="00D217BB"/>
    <w:rsid w:val="00D238F6"/>
    <w:rsid w:val="00D23933"/>
    <w:rsid w:val="00D327AE"/>
    <w:rsid w:val="00D37B47"/>
    <w:rsid w:val="00D46ACA"/>
    <w:rsid w:val="00D47E32"/>
    <w:rsid w:val="00D56ED7"/>
    <w:rsid w:val="00D60565"/>
    <w:rsid w:val="00D66511"/>
    <w:rsid w:val="00D75856"/>
    <w:rsid w:val="00D75BD4"/>
    <w:rsid w:val="00D803BC"/>
    <w:rsid w:val="00D811E2"/>
    <w:rsid w:val="00D9032C"/>
    <w:rsid w:val="00D93627"/>
    <w:rsid w:val="00D96669"/>
    <w:rsid w:val="00D9799C"/>
    <w:rsid w:val="00DA2153"/>
    <w:rsid w:val="00DB21A4"/>
    <w:rsid w:val="00DB7C05"/>
    <w:rsid w:val="00DC0C42"/>
    <w:rsid w:val="00DC0EAC"/>
    <w:rsid w:val="00DC233F"/>
    <w:rsid w:val="00DC45BB"/>
    <w:rsid w:val="00DC49D4"/>
    <w:rsid w:val="00DC5086"/>
    <w:rsid w:val="00DD1C0D"/>
    <w:rsid w:val="00DD1C63"/>
    <w:rsid w:val="00DE1265"/>
    <w:rsid w:val="00DE580E"/>
    <w:rsid w:val="00DF1DC8"/>
    <w:rsid w:val="00DF4271"/>
    <w:rsid w:val="00E0152D"/>
    <w:rsid w:val="00E023A8"/>
    <w:rsid w:val="00E05D25"/>
    <w:rsid w:val="00E17EAB"/>
    <w:rsid w:val="00E250AA"/>
    <w:rsid w:val="00E311A7"/>
    <w:rsid w:val="00E36AD4"/>
    <w:rsid w:val="00E40A6B"/>
    <w:rsid w:val="00E40DDF"/>
    <w:rsid w:val="00E443FA"/>
    <w:rsid w:val="00E446D6"/>
    <w:rsid w:val="00E5202C"/>
    <w:rsid w:val="00E54CA8"/>
    <w:rsid w:val="00E56F56"/>
    <w:rsid w:val="00E570B7"/>
    <w:rsid w:val="00E649A2"/>
    <w:rsid w:val="00E673C7"/>
    <w:rsid w:val="00E72F40"/>
    <w:rsid w:val="00E7646E"/>
    <w:rsid w:val="00E8698D"/>
    <w:rsid w:val="00E86CD4"/>
    <w:rsid w:val="00E87BE6"/>
    <w:rsid w:val="00EA05C2"/>
    <w:rsid w:val="00EB0152"/>
    <w:rsid w:val="00EB0B3B"/>
    <w:rsid w:val="00EB4450"/>
    <w:rsid w:val="00EC08CD"/>
    <w:rsid w:val="00EC3F56"/>
    <w:rsid w:val="00ED0AA5"/>
    <w:rsid w:val="00EE6998"/>
    <w:rsid w:val="00EE7C1B"/>
    <w:rsid w:val="00EF1CB6"/>
    <w:rsid w:val="00F02F0B"/>
    <w:rsid w:val="00F13A29"/>
    <w:rsid w:val="00F13A70"/>
    <w:rsid w:val="00F140EB"/>
    <w:rsid w:val="00F17426"/>
    <w:rsid w:val="00F2060C"/>
    <w:rsid w:val="00F2187B"/>
    <w:rsid w:val="00F22434"/>
    <w:rsid w:val="00F23A64"/>
    <w:rsid w:val="00F253DD"/>
    <w:rsid w:val="00F36607"/>
    <w:rsid w:val="00F4019A"/>
    <w:rsid w:val="00F40735"/>
    <w:rsid w:val="00F416E9"/>
    <w:rsid w:val="00F41A94"/>
    <w:rsid w:val="00F43ECD"/>
    <w:rsid w:val="00F56B9D"/>
    <w:rsid w:val="00F625AA"/>
    <w:rsid w:val="00F62F97"/>
    <w:rsid w:val="00F731A2"/>
    <w:rsid w:val="00F85BCF"/>
    <w:rsid w:val="00F91166"/>
    <w:rsid w:val="00F91CEE"/>
    <w:rsid w:val="00F92C8C"/>
    <w:rsid w:val="00F9598C"/>
    <w:rsid w:val="00FA272D"/>
    <w:rsid w:val="00FA3194"/>
    <w:rsid w:val="00FB6A50"/>
    <w:rsid w:val="00FC6E96"/>
    <w:rsid w:val="00FD0130"/>
    <w:rsid w:val="00FD4DCF"/>
    <w:rsid w:val="00FE0341"/>
    <w:rsid w:val="00FE34CA"/>
    <w:rsid w:val="00FE3664"/>
    <w:rsid w:val="00FE614C"/>
    <w:rsid w:val="00FE733F"/>
    <w:rsid w:val="00FF2129"/>
    <w:rsid w:val="01C2B2ED"/>
    <w:rsid w:val="01CCAD4A"/>
    <w:rsid w:val="026433FF"/>
    <w:rsid w:val="03686912"/>
    <w:rsid w:val="048EEB03"/>
    <w:rsid w:val="05044D40"/>
    <w:rsid w:val="0544D829"/>
    <w:rsid w:val="059BD4C1"/>
    <w:rsid w:val="0662CD9A"/>
    <w:rsid w:val="068778EF"/>
    <w:rsid w:val="06BAFFDB"/>
    <w:rsid w:val="07163532"/>
    <w:rsid w:val="07D96ECC"/>
    <w:rsid w:val="080B4EC3"/>
    <w:rsid w:val="083DEE66"/>
    <w:rsid w:val="088264BB"/>
    <w:rsid w:val="0A08D6F8"/>
    <w:rsid w:val="0A994FA0"/>
    <w:rsid w:val="0AEA0659"/>
    <w:rsid w:val="0B41F2F4"/>
    <w:rsid w:val="0C03C1C9"/>
    <w:rsid w:val="0C87D340"/>
    <w:rsid w:val="0CF04C84"/>
    <w:rsid w:val="0DCB938D"/>
    <w:rsid w:val="0E910BD6"/>
    <w:rsid w:val="0F39A412"/>
    <w:rsid w:val="0F9B1DEB"/>
    <w:rsid w:val="0FAFBDE2"/>
    <w:rsid w:val="109766FC"/>
    <w:rsid w:val="10A2AD86"/>
    <w:rsid w:val="12096109"/>
    <w:rsid w:val="120C6554"/>
    <w:rsid w:val="124B2F38"/>
    <w:rsid w:val="12A625D7"/>
    <w:rsid w:val="133C11D5"/>
    <w:rsid w:val="137907CE"/>
    <w:rsid w:val="13B772F8"/>
    <w:rsid w:val="14640955"/>
    <w:rsid w:val="1598D02E"/>
    <w:rsid w:val="167DB6C1"/>
    <w:rsid w:val="171260C1"/>
    <w:rsid w:val="173207D3"/>
    <w:rsid w:val="1893CDC0"/>
    <w:rsid w:val="1933245A"/>
    <w:rsid w:val="19D9D102"/>
    <w:rsid w:val="1AA3F68F"/>
    <w:rsid w:val="1B5C695B"/>
    <w:rsid w:val="1B9F6CE9"/>
    <w:rsid w:val="1BEE1743"/>
    <w:rsid w:val="1C1CB2B2"/>
    <w:rsid w:val="1C7BDBA7"/>
    <w:rsid w:val="1CB614FF"/>
    <w:rsid w:val="1D8ABC43"/>
    <w:rsid w:val="1DC85D24"/>
    <w:rsid w:val="1DFFA511"/>
    <w:rsid w:val="1E14447F"/>
    <w:rsid w:val="1E26EBAF"/>
    <w:rsid w:val="1E30DD5E"/>
    <w:rsid w:val="1E6CFA3E"/>
    <w:rsid w:val="1ECB9B8E"/>
    <w:rsid w:val="1EDA6A97"/>
    <w:rsid w:val="1FD782BC"/>
    <w:rsid w:val="20BC864F"/>
    <w:rsid w:val="20DB82D5"/>
    <w:rsid w:val="2120AE27"/>
    <w:rsid w:val="213874C3"/>
    <w:rsid w:val="21EB24F6"/>
    <w:rsid w:val="222187A9"/>
    <w:rsid w:val="22AC0CFF"/>
    <w:rsid w:val="237D4459"/>
    <w:rsid w:val="2380E619"/>
    <w:rsid w:val="23B7A292"/>
    <w:rsid w:val="23FF1C5F"/>
    <w:rsid w:val="25F19AAF"/>
    <w:rsid w:val="27AC7BA4"/>
    <w:rsid w:val="292B2894"/>
    <w:rsid w:val="29A3A8CA"/>
    <w:rsid w:val="2B1E9619"/>
    <w:rsid w:val="2CF8D012"/>
    <w:rsid w:val="2D41882B"/>
    <w:rsid w:val="2D842048"/>
    <w:rsid w:val="2E6B2073"/>
    <w:rsid w:val="2EDC8E4C"/>
    <w:rsid w:val="303070D4"/>
    <w:rsid w:val="3079F8B2"/>
    <w:rsid w:val="30DBD9D3"/>
    <w:rsid w:val="32AD762A"/>
    <w:rsid w:val="32E11AA2"/>
    <w:rsid w:val="3377BA68"/>
    <w:rsid w:val="33ADA18F"/>
    <w:rsid w:val="342F84AA"/>
    <w:rsid w:val="34C8679F"/>
    <w:rsid w:val="34F0E1B3"/>
    <w:rsid w:val="3503E1F7"/>
    <w:rsid w:val="3645F118"/>
    <w:rsid w:val="36B844CF"/>
    <w:rsid w:val="36BA0B37"/>
    <w:rsid w:val="374531A2"/>
    <w:rsid w:val="38DD6B96"/>
    <w:rsid w:val="398F803E"/>
    <w:rsid w:val="3A262C1A"/>
    <w:rsid w:val="3B71733E"/>
    <w:rsid w:val="3BC1FC7B"/>
    <w:rsid w:val="3BF06A09"/>
    <w:rsid w:val="3D16E162"/>
    <w:rsid w:val="3DB8AB0C"/>
    <w:rsid w:val="3F57FE3C"/>
    <w:rsid w:val="409775B9"/>
    <w:rsid w:val="40C2A336"/>
    <w:rsid w:val="410B2F00"/>
    <w:rsid w:val="448465A7"/>
    <w:rsid w:val="462861AC"/>
    <w:rsid w:val="46C9DE4A"/>
    <w:rsid w:val="472ACA83"/>
    <w:rsid w:val="47D8D86B"/>
    <w:rsid w:val="495CCCFD"/>
    <w:rsid w:val="4A662B7D"/>
    <w:rsid w:val="4AF73C98"/>
    <w:rsid w:val="4B43889A"/>
    <w:rsid w:val="4B59EE70"/>
    <w:rsid w:val="4BC2239B"/>
    <w:rsid w:val="4C5FE859"/>
    <w:rsid w:val="4D2D052C"/>
    <w:rsid w:val="4E8219C8"/>
    <w:rsid w:val="4FAFF1C7"/>
    <w:rsid w:val="4FCCCB5F"/>
    <w:rsid w:val="511C8EFF"/>
    <w:rsid w:val="5234DE43"/>
    <w:rsid w:val="53112B74"/>
    <w:rsid w:val="53547810"/>
    <w:rsid w:val="53A1D7E8"/>
    <w:rsid w:val="54751C70"/>
    <w:rsid w:val="54AD934D"/>
    <w:rsid w:val="55372C38"/>
    <w:rsid w:val="58A56876"/>
    <w:rsid w:val="58D0402E"/>
    <w:rsid w:val="59659D42"/>
    <w:rsid w:val="59810470"/>
    <w:rsid w:val="59A11D39"/>
    <w:rsid w:val="5A1AB61D"/>
    <w:rsid w:val="5A4D8B5D"/>
    <w:rsid w:val="5A99A1F1"/>
    <w:rsid w:val="5AC153DE"/>
    <w:rsid w:val="5AD4B8DA"/>
    <w:rsid w:val="5AE9ED9A"/>
    <w:rsid w:val="5AFDEAF8"/>
    <w:rsid w:val="5C2F819D"/>
    <w:rsid w:val="5C5501D3"/>
    <w:rsid w:val="5D123B8F"/>
    <w:rsid w:val="5D432A88"/>
    <w:rsid w:val="5D6C185B"/>
    <w:rsid w:val="5D6E9473"/>
    <w:rsid w:val="5D7080BF"/>
    <w:rsid w:val="5E8ACA67"/>
    <w:rsid w:val="5FB28638"/>
    <w:rsid w:val="5FB88032"/>
    <w:rsid w:val="60682EB2"/>
    <w:rsid w:val="60BB6C1B"/>
    <w:rsid w:val="6155644E"/>
    <w:rsid w:val="61572C48"/>
    <w:rsid w:val="61A1B1E2"/>
    <w:rsid w:val="61AFF85C"/>
    <w:rsid w:val="61E19766"/>
    <w:rsid w:val="62A4C79E"/>
    <w:rsid w:val="62B65D90"/>
    <w:rsid w:val="630CC61B"/>
    <w:rsid w:val="6356D0D1"/>
    <w:rsid w:val="639814BF"/>
    <w:rsid w:val="639E0AFD"/>
    <w:rsid w:val="63B1F853"/>
    <w:rsid w:val="63C8B667"/>
    <w:rsid w:val="647441CC"/>
    <w:rsid w:val="648D0510"/>
    <w:rsid w:val="64CC2A74"/>
    <w:rsid w:val="6504BC8F"/>
    <w:rsid w:val="6656392C"/>
    <w:rsid w:val="6668A7CA"/>
    <w:rsid w:val="669E646D"/>
    <w:rsid w:val="681DA649"/>
    <w:rsid w:val="687C2A3C"/>
    <w:rsid w:val="6A065A24"/>
    <w:rsid w:val="6A1BBFA1"/>
    <w:rsid w:val="6A1E8662"/>
    <w:rsid w:val="6ABCC23B"/>
    <w:rsid w:val="6C680A28"/>
    <w:rsid w:val="6CC51609"/>
    <w:rsid w:val="6E23775F"/>
    <w:rsid w:val="6ED3A524"/>
    <w:rsid w:val="70B41A9F"/>
    <w:rsid w:val="70C2B1F3"/>
    <w:rsid w:val="7160104F"/>
    <w:rsid w:val="740DBC71"/>
    <w:rsid w:val="77C92123"/>
    <w:rsid w:val="780B91EE"/>
    <w:rsid w:val="78B56432"/>
    <w:rsid w:val="796E0683"/>
    <w:rsid w:val="7ACAFB01"/>
    <w:rsid w:val="7ACBE16A"/>
    <w:rsid w:val="7B141420"/>
    <w:rsid w:val="7BBDDC63"/>
    <w:rsid w:val="7DF24755"/>
    <w:rsid w:val="7E3B9462"/>
    <w:rsid w:val="7EA6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EE66"/>
  <w15:chartTrackingRefBased/>
  <w15:docId w15:val="{C27A752F-9BBE-4A62-B6B8-45CC8B71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A2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7BBE"/>
    <w:pPr>
      <w:spacing w:after="0" w:line="240" w:lineRule="auto"/>
    </w:pPr>
    <w:rPr>
      <w:rFonts w:eastAsiaTheme="minorEastAsia"/>
      <w:lang w:eastAsia="es-ES"/>
    </w:rPr>
  </w:style>
  <w:style w:type="character" w:styleId="NoSpacingChar" w:customStyle="1">
    <w:name w:val="No Spacing Char"/>
    <w:basedOn w:val="DefaultParagraphFont"/>
    <w:link w:val="NoSpacing"/>
    <w:uiPriority w:val="1"/>
    <w:rsid w:val="00A37BBE"/>
    <w:rPr>
      <w:rFonts w:eastAsiaTheme="minorEastAsia"/>
      <w:lang w:eastAsia="es-ES"/>
    </w:rPr>
  </w:style>
  <w:style w:type="character" w:styleId="Heading1Char" w:customStyle="1">
    <w:name w:val="Heading 1 Char"/>
    <w:basedOn w:val="DefaultParagraphFont"/>
    <w:link w:val="Heading1"/>
    <w:uiPriority w:val="9"/>
    <w:rsid w:val="00796A2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15ED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9B6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332DB-BF26-4658-9512-8859A96EB3E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NOVASoftware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Plan de gestión del alcance</dc:title>
  <dc:subject/>
  <dc:creator>José María Oliet, Filip Celepirovic, Sergio Sastre, Alejandro Resino</dc:creator>
  <keywords/>
  <dc:description/>
  <lastModifiedBy>Sastre Arrojo Sergio</lastModifiedBy>
  <revision>420</revision>
  <dcterms:created xsi:type="dcterms:W3CDTF">2023-11-13T16:42:00.0000000Z</dcterms:created>
  <dcterms:modified xsi:type="dcterms:W3CDTF">2024-01-02T19:46:42.9282715Z</dcterms:modified>
</coreProperties>
</file>