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AD101" w14:textId="309D7B82" w:rsidR="002C586D" w:rsidRDefault="00960B62" w:rsidP="00DE4B33">
      <w:pPr>
        <w:rPr>
          <w:rFonts w:cs="Times New Roman"/>
        </w:rPr>
      </w:pPr>
      <w:r>
        <w:rPr>
          <w:noProof/>
          <w:lang w:val="en-US"/>
        </w:rPr>
        <w:drawing>
          <wp:inline distT="0" distB="0" distL="0" distR="0" wp14:anchorId="54432645" wp14:editId="2497F861">
            <wp:extent cx="1260000" cy="1260000"/>
            <wp:effectExtent l="0" t="0" r="0" b="0"/>
            <wp:docPr id="2" name="Picture 2" descr="Image result for logo I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TS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p w14:paraId="350B26F2" w14:textId="22DA3AB1" w:rsidR="00324E60" w:rsidRDefault="002345A6" w:rsidP="00DE4B33">
      <w:pPr>
        <w:rPr>
          <w:rFonts w:cs="Times New Roman"/>
        </w:rPr>
      </w:pPr>
      <w:r>
        <w:rPr>
          <w:rFonts w:cs="Times New Roman"/>
          <w:noProof/>
          <w:lang w:val="en-US"/>
        </w:rPr>
        <mc:AlternateContent>
          <mc:Choice Requires="wps">
            <w:drawing>
              <wp:anchor distT="0" distB="0" distL="114300" distR="114300" simplePos="0" relativeHeight="251651584" behindDoc="0" locked="0" layoutInCell="1" allowOverlap="1" wp14:anchorId="409D0413" wp14:editId="0C62A453">
                <wp:simplePos x="0" y="0"/>
                <wp:positionH relativeFrom="column">
                  <wp:posOffset>-1074420</wp:posOffset>
                </wp:positionH>
                <wp:positionV relativeFrom="paragraph">
                  <wp:posOffset>225425</wp:posOffset>
                </wp:positionV>
                <wp:extent cx="7543800" cy="288000"/>
                <wp:effectExtent l="0" t="0" r="0" b="0"/>
                <wp:wrapNone/>
                <wp:docPr id="8" name="Rectangle 8"/>
                <wp:cNvGraphicFramePr/>
                <a:graphic xmlns:a="http://schemas.openxmlformats.org/drawingml/2006/main">
                  <a:graphicData uri="http://schemas.microsoft.com/office/word/2010/wordprocessingShape">
                    <wps:wsp>
                      <wps:cNvSpPr/>
                      <wps:spPr>
                        <a:xfrm>
                          <a:off x="0" y="0"/>
                          <a:ext cx="7543800" cy="2880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D0473" id="Rectangle 8" o:spid="_x0000_s1026" style="position:absolute;margin-left:-84.6pt;margin-top:17.75pt;width:594pt;height:2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" fillcolor="red" stroked="f" strokeweight="2pt"/>
            </w:pict>
          </mc:Fallback>
        </mc:AlternateContent>
      </w:r>
    </w:p>
    <w:p w14:paraId="7E553CDB" w14:textId="4BCD6CF8" w:rsidR="00324E60" w:rsidRDefault="00324E60" w:rsidP="00DE4B33">
      <w:pPr>
        <w:rPr>
          <w:rFonts w:cs="Times New Roman"/>
        </w:rPr>
      </w:pPr>
    </w:p>
    <w:p w14:paraId="7302D7ED" w14:textId="201114E8" w:rsidR="00453CB9" w:rsidRPr="001A5E04" w:rsidRDefault="001A5E04" w:rsidP="001A5E04">
      <w:pPr>
        <w:pStyle w:val="Heading1"/>
        <w:numPr>
          <w:ilvl w:val="0"/>
          <w:numId w:val="0"/>
        </w:numPr>
        <w:ind w:left="360"/>
        <w:jc w:val="both"/>
        <w:rPr>
          <w:color w:val="FFFFFF" w:themeColor="background1"/>
        </w:rPr>
      </w:pPr>
      <w:bookmarkStart w:id="0" w:name="_Toc34641060"/>
      <w:bookmarkStart w:id="1" w:name="_Toc34641321"/>
      <w:bookmarkStart w:id="2" w:name="_Toc175684099"/>
      <w:r w:rsidRPr="001A5E04">
        <w:rPr>
          <w:color w:val="FFFFFF" w:themeColor="background1"/>
        </w:rPr>
        <w:t>HALAMAN JUDUL</w:t>
      </w:r>
      <w:bookmarkEnd w:id="0"/>
      <w:bookmarkEnd w:id="1"/>
      <w:bookmarkEnd w:id="2"/>
    </w:p>
    <w:p w14:paraId="27C5B520" w14:textId="1E79C67F" w:rsidR="00FE675E" w:rsidRPr="00F81684" w:rsidRDefault="00FE675E" w:rsidP="00453CB9">
      <w:pPr>
        <w:rPr>
          <w:rFonts w:ascii="Trebuchet MS" w:hAnsi="Trebuchet MS" w:cs="Times New Roman"/>
          <w:b/>
          <w:bCs/>
          <w:sz w:val="28"/>
          <w:szCs w:val="28"/>
          <w:lang w:val="en-US"/>
        </w:rPr>
      </w:pPr>
    </w:p>
    <w:p w14:paraId="54C4AE78" w14:textId="296E8661" w:rsidR="00453CB9" w:rsidRPr="00F81684" w:rsidRDefault="00453CB9" w:rsidP="00453CB9">
      <w:pPr>
        <w:rPr>
          <w:rFonts w:ascii="Trebuchet MS" w:hAnsi="Trebuchet MS" w:cs="Times New Roman"/>
          <w:sz w:val="28"/>
          <w:szCs w:val="28"/>
          <w:lang w:val="en-US"/>
        </w:rPr>
      </w:pPr>
    </w:p>
    <w:p w14:paraId="48BABB83" w14:textId="4A5BCDF7" w:rsidR="00453CB9" w:rsidRPr="00F81684" w:rsidRDefault="00631184" w:rsidP="00453CB9">
      <w:pPr>
        <w:rPr>
          <w:rFonts w:ascii="Trebuchet MS" w:hAnsi="Trebuchet MS" w:cs="Times New Roman"/>
          <w:sz w:val="28"/>
          <w:szCs w:val="28"/>
          <w:lang w:val="en-US"/>
        </w:rPr>
      </w:pPr>
      <w:r>
        <w:rPr>
          <w:rFonts w:ascii="Trebuchet MS" w:hAnsi="Trebuchet MS" w:cs="Times New Roman"/>
          <w:b/>
          <w:bCs/>
          <w:noProof/>
          <w:sz w:val="28"/>
          <w:szCs w:val="28"/>
          <w:lang w:val="en-US"/>
        </w:rPr>
        <mc:AlternateContent>
          <mc:Choice Requires="wps">
            <w:drawing>
              <wp:anchor distT="0" distB="0" distL="114300" distR="114300" simplePos="0" relativeHeight="251658752" behindDoc="0" locked="0" layoutInCell="1" allowOverlap="1" wp14:anchorId="57E5D438" wp14:editId="51232C62">
                <wp:simplePos x="0" y="0"/>
                <wp:positionH relativeFrom="margin">
                  <wp:align>left</wp:align>
                </wp:positionH>
                <wp:positionV relativeFrom="paragraph">
                  <wp:posOffset>973257</wp:posOffset>
                </wp:positionV>
                <wp:extent cx="5713095" cy="5902036"/>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5713095" cy="5902036"/>
                        </a:xfrm>
                        <a:prstGeom prst="rect">
                          <a:avLst/>
                        </a:prstGeom>
                        <a:noFill/>
                        <a:ln w="6350">
                          <a:noFill/>
                        </a:ln>
                      </wps:spPr>
                      <wps:txbx>
                        <w:txbxContent>
                          <w:p w14:paraId="1AB1DE19" w14:textId="62CB7A3A" w:rsidR="00F71E1A" w:rsidRDefault="00F71E1A" w:rsidP="005946AE">
                            <w:pPr>
                              <w:spacing w:line="240" w:lineRule="auto"/>
                              <w:ind w:firstLine="0"/>
                              <w:rPr>
                                <w:rFonts w:ascii="Trebuchet MS" w:hAnsi="Trebuchet MS"/>
                                <w:sz w:val="28"/>
                                <w:szCs w:val="28"/>
                                <w:lang w:val="en-US"/>
                              </w:rPr>
                            </w:pPr>
                            <w:r w:rsidRPr="00287976">
                              <w:rPr>
                                <w:rFonts w:ascii="Trebuchet MS" w:hAnsi="Trebuchet MS"/>
                                <w:sz w:val="28"/>
                                <w:szCs w:val="28"/>
                                <w:lang w:val="en-US"/>
                              </w:rPr>
                              <w:t>PROPOSAL TUGAS AKHIR – TF 181801</w:t>
                            </w:r>
                          </w:p>
                          <w:p w14:paraId="331CE6CD" w14:textId="76CF173E" w:rsidR="00F71E1A" w:rsidRDefault="00F71E1A" w:rsidP="005946AE">
                            <w:pPr>
                              <w:spacing w:line="240" w:lineRule="auto"/>
                              <w:ind w:firstLine="0"/>
                              <w:rPr>
                                <w:rFonts w:ascii="Trebuchet MS" w:hAnsi="Trebuchet MS"/>
                                <w:sz w:val="28"/>
                                <w:szCs w:val="28"/>
                                <w:lang w:val="en-US"/>
                              </w:rPr>
                            </w:pPr>
                          </w:p>
                          <w:p w14:paraId="01BB9E63" w14:textId="63F67D6E" w:rsidR="00F71E1A" w:rsidRDefault="00F71E1A" w:rsidP="005946AE">
                            <w:pPr>
                              <w:spacing w:line="240" w:lineRule="auto"/>
                              <w:ind w:firstLine="0"/>
                              <w:rPr>
                                <w:rFonts w:ascii="Trebuchet MS" w:hAnsi="Trebuchet MS"/>
                                <w:sz w:val="28"/>
                                <w:szCs w:val="28"/>
                                <w:lang w:val="en-US"/>
                              </w:rPr>
                            </w:pPr>
                          </w:p>
                          <w:p w14:paraId="0236C087" w14:textId="77777777" w:rsidR="00F71E1A" w:rsidRDefault="00F71E1A" w:rsidP="005946AE">
                            <w:pPr>
                              <w:spacing w:line="240" w:lineRule="auto"/>
                              <w:ind w:firstLine="0"/>
                              <w:rPr>
                                <w:rFonts w:ascii="Trebuchet MS" w:hAnsi="Trebuchet MS"/>
                                <w:sz w:val="28"/>
                                <w:szCs w:val="28"/>
                                <w:lang w:val="en-US"/>
                              </w:rPr>
                            </w:pPr>
                          </w:p>
                          <w:p w14:paraId="192C9F72" w14:textId="063103F1" w:rsidR="00F71E1A" w:rsidRDefault="00786E27" w:rsidP="005946AE">
                            <w:pPr>
                              <w:spacing w:line="240" w:lineRule="auto"/>
                              <w:ind w:firstLine="0"/>
                              <w:rPr>
                                <w:rFonts w:ascii="Trebuchet MS" w:hAnsi="Trebuchet MS"/>
                                <w:b/>
                                <w:bCs/>
                                <w:sz w:val="28"/>
                                <w:szCs w:val="28"/>
                                <w:lang w:val="en-US"/>
                              </w:rPr>
                            </w:pPr>
                            <w:r w:rsidRPr="00786E27">
                              <w:rPr>
                                <w:rFonts w:ascii="Trebuchet MS" w:hAnsi="Trebuchet MS"/>
                                <w:b/>
                                <w:bCs/>
                                <w:sz w:val="36"/>
                                <w:szCs w:val="36"/>
                                <w:lang w:val="en-US"/>
                              </w:rPr>
                              <w:t>IMPLEMENTASI FAILURE MODE AND EFFECT CRITICALITY ANALYSIS (FMECA), RELIABILITY CENTERED MAINTENANCE SYSTEM (RCM), DAN ANALISIS RELIABILITY, AVAILABILITY, DAN MAINTAINABILITY (RAM) PADA PUMP DI PT. CABOT INDONESIA</w:t>
                            </w:r>
                          </w:p>
                          <w:p w14:paraId="38448E2E" w14:textId="390F51A1" w:rsidR="00F71E1A" w:rsidRDefault="00F71E1A" w:rsidP="005946AE">
                            <w:pPr>
                              <w:spacing w:line="240" w:lineRule="auto"/>
                              <w:ind w:firstLine="0"/>
                              <w:rPr>
                                <w:rFonts w:ascii="Trebuchet MS" w:hAnsi="Trebuchet MS"/>
                                <w:b/>
                                <w:bCs/>
                                <w:sz w:val="28"/>
                                <w:szCs w:val="28"/>
                                <w:lang w:val="en-US"/>
                              </w:rPr>
                            </w:pPr>
                          </w:p>
                          <w:p w14:paraId="1BBB5BF1" w14:textId="2A8D968B" w:rsidR="00F71E1A" w:rsidRDefault="00786E27"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AHMAD FARHAN</w:t>
                            </w:r>
                          </w:p>
                          <w:p w14:paraId="7F31EE79" w14:textId="539EA963" w:rsidR="00F71E1A" w:rsidRDefault="00F71E1A"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NRP. 023</w:t>
                            </w:r>
                            <w:r w:rsidR="00786E27">
                              <w:rPr>
                                <w:rFonts w:ascii="Trebuchet MS" w:hAnsi="Trebuchet MS"/>
                                <w:b/>
                                <w:bCs/>
                                <w:sz w:val="28"/>
                                <w:szCs w:val="28"/>
                                <w:lang w:val="en-US"/>
                              </w:rPr>
                              <w:t>11940000079</w:t>
                            </w:r>
                          </w:p>
                          <w:p w14:paraId="60F8178F" w14:textId="28ACBF0A" w:rsidR="00F71E1A" w:rsidRDefault="00F71E1A" w:rsidP="005946AE">
                            <w:pPr>
                              <w:spacing w:line="240" w:lineRule="auto"/>
                              <w:ind w:firstLine="0"/>
                              <w:rPr>
                                <w:rFonts w:ascii="Trebuchet MS" w:hAnsi="Trebuchet MS"/>
                                <w:b/>
                                <w:bCs/>
                                <w:sz w:val="28"/>
                                <w:szCs w:val="28"/>
                                <w:lang w:val="en-US"/>
                              </w:rPr>
                            </w:pPr>
                          </w:p>
                          <w:p w14:paraId="1FE79337" w14:textId="77777777" w:rsidR="00F71E1A" w:rsidRDefault="00F71E1A" w:rsidP="005946AE">
                            <w:pPr>
                              <w:spacing w:line="240" w:lineRule="auto"/>
                              <w:ind w:firstLine="0"/>
                              <w:rPr>
                                <w:rFonts w:ascii="Trebuchet MS" w:hAnsi="Trebuchet MS"/>
                                <w:b/>
                                <w:bCs/>
                                <w:sz w:val="28"/>
                                <w:szCs w:val="28"/>
                                <w:lang w:val="en-US"/>
                              </w:rPr>
                            </w:pPr>
                          </w:p>
                          <w:p w14:paraId="009A55FE" w14:textId="2D0D0D80" w:rsidR="00F71E1A" w:rsidRPr="00236389" w:rsidRDefault="00F71E1A" w:rsidP="005946AE">
                            <w:pPr>
                              <w:spacing w:line="240" w:lineRule="auto"/>
                              <w:ind w:firstLine="0"/>
                              <w:rPr>
                                <w:rFonts w:ascii="Trebuchet MS" w:hAnsi="Trebuchet MS"/>
                                <w:b/>
                                <w:bCs/>
                                <w:szCs w:val="24"/>
                                <w:lang w:val="en-US"/>
                              </w:rPr>
                            </w:pPr>
                            <w:r w:rsidRPr="00236389">
                              <w:rPr>
                                <w:rFonts w:ascii="Trebuchet MS" w:hAnsi="Trebuchet MS"/>
                                <w:b/>
                                <w:bCs/>
                                <w:szCs w:val="24"/>
                                <w:lang w:val="en-US"/>
                              </w:rPr>
                              <w:t>Calon Dosen Pembimbing</w:t>
                            </w:r>
                          </w:p>
                          <w:p w14:paraId="381A9134" w14:textId="2D8C140C" w:rsidR="00F71E1A" w:rsidRDefault="00786E27" w:rsidP="005946AE">
                            <w:pPr>
                              <w:spacing w:line="240" w:lineRule="auto"/>
                              <w:ind w:firstLine="0"/>
                              <w:rPr>
                                <w:rFonts w:ascii="Trebuchet MS" w:hAnsi="Trebuchet MS"/>
                                <w:b/>
                                <w:bCs/>
                                <w:szCs w:val="24"/>
                                <w:lang w:val="en-US"/>
                              </w:rPr>
                            </w:pPr>
                            <w:r w:rsidRPr="00786E27">
                              <w:rPr>
                                <w:rFonts w:ascii="Trebuchet MS" w:hAnsi="Trebuchet MS"/>
                                <w:b/>
                                <w:bCs/>
                                <w:szCs w:val="24"/>
                                <w:lang w:val="en-US"/>
                              </w:rPr>
                              <w:t>Prof. Dr.Ir.Ali Musyafa, M Sc.</w:t>
                            </w:r>
                          </w:p>
                          <w:p w14:paraId="58BB9DB2" w14:textId="1BDB99E9" w:rsidR="00F71E1A" w:rsidRDefault="00F71E1A" w:rsidP="005946AE">
                            <w:pPr>
                              <w:spacing w:line="240" w:lineRule="auto"/>
                              <w:ind w:firstLine="0"/>
                              <w:rPr>
                                <w:rFonts w:ascii="Trebuchet MS" w:hAnsi="Trebuchet MS"/>
                                <w:b/>
                                <w:bCs/>
                                <w:szCs w:val="24"/>
                                <w:lang w:val="en-US"/>
                              </w:rPr>
                            </w:pPr>
                          </w:p>
                          <w:p w14:paraId="52AC331F" w14:textId="77777777" w:rsidR="00F71E1A" w:rsidRDefault="00F71E1A" w:rsidP="005946AE">
                            <w:pPr>
                              <w:spacing w:line="240" w:lineRule="auto"/>
                              <w:ind w:firstLine="0"/>
                              <w:rPr>
                                <w:rFonts w:ascii="Trebuchet MS" w:hAnsi="Trebuchet MS"/>
                                <w:b/>
                                <w:bCs/>
                                <w:szCs w:val="24"/>
                                <w:lang w:val="en-US"/>
                              </w:rPr>
                            </w:pPr>
                          </w:p>
                          <w:p w14:paraId="1E106798" w14:textId="7662E8EA" w:rsidR="00F71E1A" w:rsidRDefault="00F71E1A" w:rsidP="005946AE">
                            <w:pPr>
                              <w:spacing w:line="240" w:lineRule="auto"/>
                              <w:ind w:firstLine="0"/>
                              <w:rPr>
                                <w:rFonts w:ascii="Trebuchet MS" w:hAnsi="Trebuchet MS"/>
                                <w:b/>
                                <w:bCs/>
                                <w:szCs w:val="24"/>
                                <w:lang w:val="en-US"/>
                              </w:rPr>
                            </w:pPr>
                          </w:p>
                          <w:p w14:paraId="32E7B970" w14:textId="77777777" w:rsidR="00786E27" w:rsidRDefault="00786E27" w:rsidP="005946AE">
                            <w:pPr>
                              <w:spacing w:line="240" w:lineRule="auto"/>
                              <w:ind w:firstLine="0"/>
                              <w:rPr>
                                <w:rFonts w:ascii="Trebuchet MS" w:hAnsi="Trebuchet MS"/>
                                <w:b/>
                                <w:bCs/>
                                <w:szCs w:val="24"/>
                                <w:lang w:val="en-US"/>
                              </w:rPr>
                            </w:pPr>
                          </w:p>
                          <w:p w14:paraId="6B26025B" w14:textId="77777777" w:rsidR="00786E27" w:rsidRDefault="00786E27" w:rsidP="005946AE">
                            <w:pPr>
                              <w:spacing w:line="240" w:lineRule="auto"/>
                              <w:ind w:firstLine="0"/>
                              <w:rPr>
                                <w:rFonts w:ascii="Trebuchet MS" w:hAnsi="Trebuchet MS"/>
                                <w:b/>
                                <w:bCs/>
                                <w:szCs w:val="24"/>
                                <w:lang w:val="en-US"/>
                              </w:rPr>
                            </w:pPr>
                          </w:p>
                          <w:p w14:paraId="4B8E49C6" w14:textId="133D3F1A"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Departemen Teknik Fisika</w:t>
                            </w:r>
                          </w:p>
                          <w:p w14:paraId="2FAA85F6" w14:textId="148F07E7"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Fakultas Teknologi Industri dan Rekayasa Sistem</w:t>
                            </w:r>
                          </w:p>
                          <w:p w14:paraId="4E2ED4D3" w14:textId="2502578C"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Institut Teknologi Sepuluh Nopember</w:t>
                            </w:r>
                          </w:p>
                          <w:p w14:paraId="65E55253" w14:textId="11345F8C" w:rsidR="00F71E1A" w:rsidRPr="00236389"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202</w:t>
                            </w:r>
                            <w:r w:rsidR="00786E27">
                              <w:rPr>
                                <w:rFonts w:ascii="Trebuchet MS" w:hAnsi="Trebuchet MS"/>
                                <w:b/>
                                <w:bCs/>
                                <w:szCs w:val="24"/>
                                <w:lang w:val="en-US"/>
                              </w:rPr>
                              <w:t>4</w:t>
                            </w:r>
                          </w:p>
                          <w:p w14:paraId="69BCC74A" w14:textId="0A3662B0" w:rsidR="00F71E1A" w:rsidRPr="00236389" w:rsidRDefault="00F71E1A" w:rsidP="00446462">
                            <w:pPr>
                              <w:spacing w:line="240" w:lineRule="auto"/>
                              <w:rPr>
                                <w:rFonts w:ascii="Trebuchet MS" w:hAnsi="Trebuchet MS"/>
                                <w:szCs w:val="24"/>
                                <w:lang w:val="en-US"/>
                              </w:rPr>
                            </w:pPr>
                          </w:p>
                          <w:p w14:paraId="6374B6A1" w14:textId="0F8F1D47" w:rsidR="00F71E1A" w:rsidRDefault="00F71E1A" w:rsidP="00446462">
                            <w:pPr>
                              <w:spacing w:line="240" w:lineRule="auto"/>
                              <w:rPr>
                                <w:rFonts w:ascii="Trebuchet MS" w:hAnsi="Trebuchet MS"/>
                                <w:sz w:val="28"/>
                                <w:szCs w:val="28"/>
                                <w:lang w:val="en-US"/>
                              </w:rPr>
                            </w:pPr>
                          </w:p>
                          <w:p w14:paraId="0062D7A8" w14:textId="77777777" w:rsidR="00F71E1A" w:rsidRPr="00287976" w:rsidRDefault="00F71E1A" w:rsidP="00446462">
                            <w:pPr>
                              <w:spacing w:line="240" w:lineRule="auto"/>
                              <w:rPr>
                                <w:rFonts w:ascii="Trebuchet MS" w:hAnsi="Trebuchet MS"/>
                                <w:sz w:val="28"/>
                                <w:szCs w:val="28"/>
                                <w:lang w:val="en-US"/>
                              </w:rPr>
                            </w:pPr>
                          </w:p>
                          <w:p w14:paraId="6EC3D50B" w14:textId="77777777" w:rsidR="00F71E1A" w:rsidRPr="00287976" w:rsidRDefault="00F71E1A" w:rsidP="00287976">
                            <w:pPr>
                              <w:spacing w:line="240" w:lineRule="auto"/>
                              <w:rPr>
                                <w:rFonts w:ascii="Trebuchet MS" w:hAnsi="Trebuchet MS"/>
                                <w:sz w:val="28"/>
                                <w:szCs w:val="28"/>
                                <w:lang w:val="en-US"/>
                              </w:rPr>
                            </w:pPr>
                          </w:p>
                          <w:p w14:paraId="080795B9" w14:textId="77777777" w:rsidR="00F71E1A" w:rsidRPr="00287976" w:rsidRDefault="00F71E1A" w:rsidP="00287976">
                            <w:pPr>
                              <w:spacing w:line="240" w:lineRule="auto"/>
                              <w:rPr>
                                <w:rFonts w:ascii="Trebuchet MS" w:hAnsi="Trebuchet M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5D438" id="_x0000_t202" coordsize="21600,21600" o:spt="202" path="m,l,21600r21600,l21600,xe">
                <v:stroke joinstyle="miter"/>
                <v:path gradientshapeok="t" o:connecttype="rect"/>
              </v:shapetype>
              <v:shape id="Text Box 9" o:spid="_x0000_s1026" type="#_x0000_t202" style="position:absolute;left:0;text-align:left;margin-left:0;margin-top:76.65pt;width:449.85pt;height:464.7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ZbGAIAAC0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" filled="f" stroked="f" strokeweight=".5pt">
                <v:textbox>
                  <w:txbxContent>
                    <w:p w14:paraId="1AB1DE19" w14:textId="62CB7A3A" w:rsidR="00F71E1A" w:rsidRDefault="00F71E1A" w:rsidP="005946AE">
                      <w:pPr>
                        <w:spacing w:line="240" w:lineRule="auto"/>
                        <w:ind w:firstLine="0"/>
                        <w:rPr>
                          <w:rFonts w:ascii="Trebuchet MS" w:hAnsi="Trebuchet MS"/>
                          <w:sz w:val="28"/>
                          <w:szCs w:val="28"/>
                          <w:lang w:val="en-US"/>
                        </w:rPr>
                      </w:pPr>
                      <w:r w:rsidRPr="00287976">
                        <w:rPr>
                          <w:rFonts w:ascii="Trebuchet MS" w:hAnsi="Trebuchet MS"/>
                          <w:sz w:val="28"/>
                          <w:szCs w:val="28"/>
                          <w:lang w:val="en-US"/>
                        </w:rPr>
                        <w:t>PROPOSAL TUGAS AKHIR – TF 181801</w:t>
                      </w:r>
                    </w:p>
                    <w:p w14:paraId="331CE6CD" w14:textId="76CF173E" w:rsidR="00F71E1A" w:rsidRDefault="00F71E1A" w:rsidP="005946AE">
                      <w:pPr>
                        <w:spacing w:line="240" w:lineRule="auto"/>
                        <w:ind w:firstLine="0"/>
                        <w:rPr>
                          <w:rFonts w:ascii="Trebuchet MS" w:hAnsi="Trebuchet MS"/>
                          <w:sz w:val="28"/>
                          <w:szCs w:val="28"/>
                          <w:lang w:val="en-US"/>
                        </w:rPr>
                      </w:pPr>
                    </w:p>
                    <w:p w14:paraId="01BB9E63" w14:textId="63F67D6E" w:rsidR="00F71E1A" w:rsidRDefault="00F71E1A" w:rsidP="005946AE">
                      <w:pPr>
                        <w:spacing w:line="240" w:lineRule="auto"/>
                        <w:ind w:firstLine="0"/>
                        <w:rPr>
                          <w:rFonts w:ascii="Trebuchet MS" w:hAnsi="Trebuchet MS"/>
                          <w:sz w:val="28"/>
                          <w:szCs w:val="28"/>
                          <w:lang w:val="en-US"/>
                        </w:rPr>
                      </w:pPr>
                    </w:p>
                    <w:p w14:paraId="0236C087" w14:textId="77777777" w:rsidR="00F71E1A" w:rsidRDefault="00F71E1A" w:rsidP="005946AE">
                      <w:pPr>
                        <w:spacing w:line="240" w:lineRule="auto"/>
                        <w:ind w:firstLine="0"/>
                        <w:rPr>
                          <w:rFonts w:ascii="Trebuchet MS" w:hAnsi="Trebuchet MS"/>
                          <w:sz w:val="28"/>
                          <w:szCs w:val="28"/>
                          <w:lang w:val="en-US"/>
                        </w:rPr>
                      </w:pPr>
                    </w:p>
                    <w:p w14:paraId="192C9F72" w14:textId="063103F1" w:rsidR="00F71E1A" w:rsidRDefault="00786E27" w:rsidP="005946AE">
                      <w:pPr>
                        <w:spacing w:line="240" w:lineRule="auto"/>
                        <w:ind w:firstLine="0"/>
                        <w:rPr>
                          <w:rFonts w:ascii="Trebuchet MS" w:hAnsi="Trebuchet MS"/>
                          <w:b/>
                          <w:bCs/>
                          <w:sz w:val="28"/>
                          <w:szCs w:val="28"/>
                          <w:lang w:val="en-US"/>
                        </w:rPr>
                      </w:pPr>
                      <w:r w:rsidRPr="00786E27">
                        <w:rPr>
                          <w:rFonts w:ascii="Trebuchet MS" w:hAnsi="Trebuchet MS"/>
                          <w:b/>
                          <w:bCs/>
                          <w:sz w:val="36"/>
                          <w:szCs w:val="36"/>
                          <w:lang w:val="en-US"/>
                        </w:rPr>
                        <w:t>IMPLEMENTASI FAILURE MODE AND EFFECT CRITICALITY ANALYSIS (FMECA), RELIABILITY CENTERED MAINTENANCE SYSTEM (RCM), DAN ANALISIS RELIABILITY, AVAILABILITY, DAN MAINTAINABILITY (RAM) PADA PUMP DI PT. CABOT INDONESIA</w:t>
                      </w:r>
                    </w:p>
                    <w:p w14:paraId="38448E2E" w14:textId="390F51A1" w:rsidR="00F71E1A" w:rsidRDefault="00F71E1A" w:rsidP="005946AE">
                      <w:pPr>
                        <w:spacing w:line="240" w:lineRule="auto"/>
                        <w:ind w:firstLine="0"/>
                        <w:rPr>
                          <w:rFonts w:ascii="Trebuchet MS" w:hAnsi="Trebuchet MS"/>
                          <w:b/>
                          <w:bCs/>
                          <w:sz w:val="28"/>
                          <w:szCs w:val="28"/>
                          <w:lang w:val="en-US"/>
                        </w:rPr>
                      </w:pPr>
                    </w:p>
                    <w:p w14:paraId="1BBB5BF1" w14:textId="2A8D968B" w:rsidR="00F71E1A" w:rsidRDefault="00786E27"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AHMAD FARHAN</w:t>
                      </w:r>
                    </w:p>
                    <w:p w14:paraId="7F31EE79" w14:textId="539EA963" w:rsidR="00F71E1A" w:rsidRDefault="00F71E1A"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NRP. 023</w:t>
                      </w:r>
                      <w:r w:rsidR="00786E27">
                        <w:rPr>
                          <w:rFonts w:ascii="Trebuchet MS" w:hAnsi="Trebuchet MS"/>
                          <w:b/>
                          <w:bCs/>
                          <w:sz w:val="28"/>
                          <w:szCs w:val="28"/>
                          <w:lang w:val="en-US"/>
                        </w:rPr>
                        <w:t>11940000079</w:t>
                      </w:r>
                    </w:p>
                    <w:p w14:paraId="60F8178F" w14:textId="28ACBF0A" w:rsidR="00F71E1A" w:rsidRDefault="00F71E1A" w:rsidP="005946AE">
                      <w:pPr>
                        <w:spacing w:line="240" w:lineRule="auto"/>
                        <w:ind w:firstLine="0"/>
                        <w:rPr>
                          <w:rFonts w:ascii="Trebuchet MS" w:hAnsi="Trebuchet MS"/>
                          <w:b/>
                          <w:bCs/>
                          <w:sz w:val="28"/>
                          <w:szCs w:val="28"/>
                          <w:lang w:val="en-US"/>
                        </w:rPr>
                      </w:pPr>
                    </w:p>
                    <w:p w14:paraId="1FE79337" w14:textId="77777777" w:rsidR="00F71E1A" w:rsidRDefault="00F71E1A" w:rsidP="005946AE">
                      <w:pPr>
                        <w:spacing w:line="240" w:lineRule="auto"/>
                        <w:ind w:firstLine="0"/>
                        <w:rPr>
                          <w:rFonts w:ascii="Trebuchet MS" w:hAnsi="Trebuchet MS"/>
                          <w:b/>
                          <w:bCs/>
                          <w:sz w:val="28"/>
                          <w:szCs w:val="28"/>
                          <w:lang w:val="en-US"/>
                        </w:rPr>
                      </w:pPr>
                    </w:p>
                    <w:p w14:paraId="009A55FE" w14:textId="2D0D0D80" w:rsidR="00F71E1A" w:rsidRPr="00236389" w:rsidRDefault="00F71E1A" w:rsidP="005946AE">
                      <w:pPr>
                        <w:spacing w:line="240" w:lineRule="auto"/>
                        <w:ind w:firstLine="0"/>
                        <w:rPr>
                          <w:rFonts w:ascii="Trebuchet MS" w:hAnsi="Trebuchet MS"/>
                          <w:b/>
                          <w:bCs/>
                          <w:szCs w:val="24"/>
                          <w:lang w:val="en-US"/>
                        </w:rPr>
                      </w:pPr>
                      <w:r w:rsidRPr="00236389">
                        <w:rPr>
                          <w:rFonts w:ascii="Trebuchet MS" w:hAnsi="Trebuchet MS"/>
                          <w:b/>
                          <w:bCs/>
                          <w:szCs w:val="24"/>
                          <w:lang w:val="en-US"/>
                        </w:rPr>
                        <w:t>Calon Dosen Pembimbing</w:t>
                      </w:r>
                    </w:p>
                    <w:p w14:paraId="381A9134" w14:textId="2D8C140C" w:rsidR="00F71E1A" w:rsidRDefault="00786E27" w:rsidP="005946AE">
                      <w:pPr>
                        <w:spacing w:line="240" w:lineRule="auto"/>
                        <w:ind w:firstLine="0"/>
                        <w:rPr>
                          <w:rFonts w:ascii="Trebuchet MS" w:hAnsi="Trebuchet MS"/>
                          <w:b/>
                          <w:bCs/>
                          <w:szCs w:val="24"/>
                          <w:lang w:val="en-US"/>
                        </w:rPr>
                      </w:pPr>
                      <w:r w:rsidRPr="00786E27">
                        <w:rPr>
                          <w:rFonts w:ascii="Trebuchet MS" w:hAnsi="Trebuchet MS"/>
                          <w:b/>
                          <w:bCs/>
                          <w:szCs w:val="24"/>
                          <w:lang w:val="en-US"/>
                        </w:rPr>
                        <w:t>Prof. Dr.Ir.Ali Musyafa, M Sc.</w:t>
                      </w:r>
                    </w:p>
                    <w:p w14:paraId="58BB9DB2" w14:textId="1BDB99E9" w:rsidR="00F71E1A" w:rsidRDefault="00F71E1A" w:rsidP="005946AE">
                      <w:pPr>
                        <w:spacing w:line="240" w:lineRule="auto"/>
                        <w:ind w:firstLine="0"/>
                        <w:rPr>
                          <w:rFonts w:ascii="Trebuchet MS" w:hAnsi="Trebuchet MS"/>
                          <w:b/>
                          <w:bCs/>
                          <w:szCs w:val="24"/>
                          <w:lang w:val="en-US"/>
                        </w:rPr>
                      </w:pPr>
                    </w:p>
                    <w:p w14:paraId="52AC331F" w14:textId="77777777" w:rsidR="00F71E1A" w:rsidRDefault="00F71E1A" w:rsidP="005946AE">
                      <w:pPr>
                        <w:spacing w:line="240" w:lineRule="auto"/>
                        <w:ind w:firstLine="0"/>
                        <w:rPr>
                          <w:rFonts w:ascii="Trebuchet MS" w:hAnsi="Trebuchet MS"/>
                          <w:b/>
                          <w:bCs/>
                          <w:szCs w:val="24"/>
                          <w:lang w:val="en-US"/>
                        </w:rPr>
                      </w:pPr>
                    </w:p>
                    <w:p w14:paraId="1E106798" w14:textId="7662E8EA" w:rsidR="00F71E1A" w:rsidRDefault="00F71E1A" w:rsidP="005946AE">
                      <w:pPr>
                        <w:spacing w:line="240" w:lineRule="auto"/>
                        <w:ind w:firstLine="0"/>
                        <w:rPr>
                          <w:rFonts w:ascii="Trebuchet MS" w:hAnsi="Trebuchet MS"/>
                          <w:b/>
                          <w:bCs/>
                          <w:szCs w:val="24"/>
                          <w:lang w:val="en-US"/>
                        </w:rPr>
                      </w:pPr>
                    </w:p>
                    <w:p w14:paraId="32E7B970" w14:textId="77777777" w:rsidR="00786E27" w:rsidRDefault="00786E27" w:rsidP="005946AE">
                      <w:pPr>
                        <w:spacing w:line="240" w:lineRule="auto"/>
                        <w:ind w:firstLine="0"/>
                        <w:rPr>
                          <w:rFonts w:ascii="Trebuchet MS" w:hAnsi="Trebuchet MS"/>
                          <w:b/>
                          <w:bCs/>
                          <w:szCs w:val="24"/>
                          <w:lang w:val="en-US"/>
                        </w:rPr>
                      </w:pPr>
                    </w:p>
                    <w:p w14:paraId="6B26025B" w14:textId="77777777" w:rsidR="00786E27" w:rsidRDefault="00786E27" w:rsidP="005946AE">
                      <w:pPr>
                        <w:spacing w:line="240" w:lineRule="auto"/>
                        <w:ind w:firstLine="0"/>
                        <w:rPr>
                          <w:rFonts w:ascii="Trebuchet MS" w:hAnsi="Trebuchet MS"/>
                          <w:b/>
                          <w:bCs/>
                          <w:szCs w:val="24"/>
                          <w:lang w:val="en-US"/>
                        </w:rPr>
                      </w:pPr>
                    </w:p>
                    <w:p w14:paraId="4B8E49C6" w14:textId="133D3F1A"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Departemen Teknik Fisika</w:t>
                      </w:r>
                    </w:p>
                    <w:p w14:paraId="2FAA85F6" w14:textId="148F07E7"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Fakultas Teknologi Industri dan Rekayasa Sistem</w:t>
                      </w:r>
                    </w:p>
                    <w:p w14:paraId="4E2ED4D3" w14:textId="2502578C"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Institut Teknologi Sepuluh Nopember</w:t>
                      </w:r>
                    </w:p>
                    <w:p w14:paraId="65E55253" w14:textId="11345F8C" w:rsidR="00F71E1A" w:rsidRPr="00236389"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202</w:t>
                      </w:r>
                      <w:r w:rsidR="00786E27">
                        <w:rPr>
                          <w:rFonts w:ascii="Trebuchet MS" w:hAnsi="Trebuchet MS"/>
                          <w:b/>
                          <w:bCs/>
                          <w:szCs w:val="24"/>
                          <w:lang w:val="en-US"/>
                        </w:rPr>
                        <w:t>4</w:t>
                      </w:r>
                    </w:p>
                    <w:p w14:paraId="69BCC74A" w14:textId="0A3662B0" w:rsidR="00F71E1A" w:rsidRPr="00236389" w:rsidRDefault="00F71E1A" w:rsidP="00446462">
                      <w:pPr>
                        <w:spacing w:line="240" w:lineRule="auto"/>
                        <w:rPr>
                          <w:rFonts w:ascii="Trebuchet MS" w:hAnsi="Trebuchet MS"/>
                          <w:szCs w:val="24"/>
                          <w:lang w:val="en-US"/>
                        </w:rPr>
                      </w:pPr>
                    </w:p>
                    <w:p w14:paraId="6374B6A1" w14:textId="0F8F1D47" w:rsidR="00F71E1A" w:rsidRDefault="00F71E1A" w:rsidP="00446462">
                      <w:pPr>
                        <w:spacing w:line="240" w:lineRule="auto"/>
                        <w:rPr>
                          <w:rFonts w:ascii="Trebuchet MS" w:hAnsi="Trebuchet MS"/>
                          <w:sz w:val="28"/>
                          <w:szCs w:val="28"/>
                          <w:lang w:val="en-US"/>
                        </w:rPr>
                      </w:pPr>
                    </w:p>
                    <w:p w14:paraId="0062D7A8" w14:textId="77777777" w:rsidR="00F71E1A" w:rsidRPr="00287976" w:rsidRDefault="00F71E1A" w:rsidP="00446462">
                      <w:pPr>
                        <w:spacing w:line="240" w:lineRule="auto"/>
                        <w:rPr>
                          <w:rFonts w:ascii="Trebuchet MS" w:hAnsi="Trebuchet MS"/>
                          <w:sz w:val="28"/>
                          <w:szCs w:val="28"/>
                          <w:lang w:val="en-US"/>
                        </w:rPr>
                      </w:pPr>
                    </w:p>
                    <w:p w14:paraId="6EC3D50B" w14:textId="77777777" w:rsidR="00F71E1A" w:rsidRPr="00287976" w:rsidRDefault="00F71E1A" w:rsidP="00287976">
                      <w:pPr>
                        <w:spacing w:line="240" w:lineRule="auto"/>
                        <w:rPr>
                          <w:rFonts w:ascii="Trebuchet MS" w:hAnsi="Trebuchet MS"/>
                          <w:sz w:val="28"/>
                          <w:szCs w:val="28"/>
                          <w:lang w:val="en-US"/>
                        </w:rPr>
                      </w:pPr>
                    </w:p>
                    <w:p w14:paraId="080795B9" w14:textId="77777777" w:rsidR="00F71E1A" w:rsidRPr="00287976" w:rsidRDefault="00F71E1A" w:rsidP="00287976">
                      <w:pPr>
                        <w:spacing w:line="240" w:lineRule="auto"/>
                        <w:rPr>
                          <w:rFonts w:ascii="Trebuchet MS" w:hAnsi="Trebuchet MS"/>
                          <w:lang w:val="en-US"/>
                        </w:rPr>
                      </w:pPr>
                    </w:p>
                  </w:txbxContent>
                </v:textbox>
                <w10:wrap anchorx="margin"/>
              </v:shape>
            </w:pict>
          </mc:Fallback>
        </mc:AlternateContent>
      </w:r>
    </w:p>
    <w:p w14:paraId="60271356" w14:textId="77777777" w:rsidR="00AB5155" w:rsidRDefault="00AB5155" w:rsidP="00453CB9">
      <w:pPr>
        <w:rPr>
          <w:rFonts w:cs="Times New Roman"/>
          <w:szCs w:val="24"/>
          <w:lang w:val="en-US"/>
        </w:rPr>
        <w:sectPr w:rsidR="00AB5155" w:rsidSect="00285ED5">
          <w:headerReference w:type="even" r:id="rId12"/>
          <w:headerReference w:type="default" r:id="rId13"/>
          <w:footerReference w:type="even" r:id="rId14"/>
          <w:footerReference w:type="default" r:id="rId15"/>
          <w:footerReference w:type="first" r:id="rId16"/>
          <w:pgSz w:w="11906" w:h="16838" w:code="9"/>
          <w:pgMar w:top="851" w:right="1134" w:bottom="1701" w:left="1701" w:header="709" w:footer="709" w:gutter="0"/>
          <w:pgNumType w:fmt="lowerRoman"/>
          <w:cols w:space="708"/>
          <w:titlePg/>
          <w:docGrid w:linePitch="360"/>
        </w:sectPr>
      </w:pPr>
    </w:p>
    <w:p w14:paraId="04273F84" w14:textId="77777777" w:rsidR="00AB5155" w:rsidRDefault="00AB5155" w:rsidP="00453CB9">
      <w:pPr>
        <w:rPr>
          <w:rFonts w:cs="Times New Roman"/>
          <w:szCs w:val="24"/>
          <w:lang w:val="en-US"/>
        </w:rPr>
      </w:pPr>
    </w:p>
    <w:p w14:paraId="606B4982" w14:textId="77777777" w:rsidR="00BF68E0" w:rsidRDefault="00BF68E0" w:rsidP="00BF68E0">
      <w:pPr>
        <w:jc w:val="center"/>
        <w:rPr>
          <w:rFonts w:cs="Times New Roman"/>
          <w:szCs w:val="24"/>
          <w:lang w:val="en-US"/>
        </w:rPr>
      </w:pPr>
      <w:r>
        <w:rPr>
          <w:rFonts w:cs="Times New Roman"/>
          <w:szCs w:val="24"/>
          <w:lang w:val="en-US"/>
        </w:rPr>
        <w:tab/>
      </w:r>
    </w:p>
    <w:p w14:paraId="24A437CC" w14:textId="77777777" w:rsidR="00BF68E0" w:rsidRDefault="00BF68E0" w:rsidP="00BF68E0">
      <w:pPr>
        <w:jc w:val="center"/>
        <w:rPr>
          <w:rFonts w:cs="Times New Roman"/>
          <w:szCs w:val="24"/>
          <w:lang w:val="en-US"/>
        </w:rPr>
      </w:pPr>
    </w:p>
    <w:p w14:paraId="70AF0BA5" w14:textId="77777777" w:rsidR="00BF68E0" w:rsidRDefault="00BF68E0" w:rsidP="00BF68E0">
      <w:pPr>
        <w:jc w:val="center"/>
        <w:rPr>
          <w:rFonts w:cs="Times New Roman"/>
          <w:szCs w:val="24"/>
          <w:lang w:val="en-US"/>
        </w:rPr>
      </w:pPr>
    </w:p>
    <w:p w14:paraId="7867EF6A" w14:textId="77777777" w:rsidR="00BF68E0" w:rsidRDefault="00BF68E0" w:rsidP="00BF68E0">
      <w:pPr>
        <w:jc w:val="center"/>
        <w:rPr>
          <w:rFonts w:cs="Times New Roman"/>
          <w:szCs w:val="24"/>
          <w:lang w:val="en-US"/>
        </w:rPr>
      </w:pPr>
    </w:p>
    <w:p w14:paraId="51125D63" w14:textId="77777777" w:rsidR="00BF68E0" w:rsidRDefault="00BF68E0" w:rsidP="00BF68E0">
      <w:pPr>
        <w:jc w:val="center"/>
        <w:rPr>
          <w:rFonts w:cs="Times New Roman"/>
          <w:szCs w:val="24"/>
          <w:lang w:val="en-US"/>
        </w:rPr>
      </w:pPr>
    </w:p>
    <w:p w14:paraId="2B844EC6" w14:textId="77777777" w:rsidR="00BF68E0" w:rsidRDefault="00BF68E0" w:rsidP="00BF68E0">
      <w:pPr>
        <w:jc w:val="center"/>
        <w:rPr>
          <w:rFonts w:cs="Times New Roman"/>
          <w:szCs w:val="24"/>
          <w:lang w:val="en-US"/>
        </w:rPr>
      </w:pPr>
    </w:p>
    <w:p w14:paraId="5195DFF9" w14:textId="77777777" w:rsidR="00BF68E0" w:rsidRDefault="00BF68E0" w:rsidP="00BF68E0">
      <w:pPr>
        <w:jc w:val="center"/>
        <w:rPr>
          <w:rFonts w:cs="Times New Roman"/>
          <w:szCs w:val="24"/>
          <w:lang w:val="en-US"/>
        </w:rPr>
      </w:pPr>
    </w:p>
    <w:p w14:paraId="05F6161A" w14:textId="77777777" w:rsidR="00BF68E0" w:rsidRDefault="00BF68E0" w:rsidP="00BF68E0">
      <w:pPr>
        <w:jc w:val="center"/>
        <w:rPr>
          <w:rFonts w:cs="Times New Roman"/>
          <w:szCs w:val="24"/>
          <w:lang w:val="en-US"/>
        </w:rPr>
      </w:pPr>
    </w:p>
    <w:p w14:paraId="2CACF3E0" w14:textId="77777777" w:rsidR="00BF68E0" w:rsidRDefault="00BF68E0" w:rsidP="00BF68E0">
      <w:pPr>
        <w:jc w:val="center"/>
        <w:rPr>
          <w:rFonts w:cs="Times New Roman"/>
          <w:szCs w:val="24"/>
          <w:lang w:val="en-US"/>
        </w:rPr>
      </w:pPr>
    </w:p>
    <w:p w14:paraId="6B56E412" w14:textId="77777777" w:rsidR="00BF68E0" w:rsidRDefault="00BF68E0" w:rsidP="00BF68E0">
      <w:pPr>
        <w:jc w:val="center"/>
        <w:rPr>
          <w:rFonts w:cs="Times New Roman"/>
          <w:szCs w:val="24"/>
          <w:lang w:val="en-US"/>
        </w:rPr>
      </w:pPr>
    </w:p>
    <w:p w14:paraId="495E032B" w14:textId="77777777" w:rsidR="00BF68E0" w:rsidRDefault="00BF68E0" w:rsidP="00BF68E0">
      <w:pPr>
        <w:jc w:val="center"/>
        <w:rPr>
          <w:rFonts w:cs="Times New Roman"/>
          <w:szCs w:val="24"/>
          <w:lang w:val="en-US"/>
        </w:rPr>
      </w:pPr>
    </w:p>
    <w:p w14:paraId="113578EB" w14:textId="77777777" w:rsidR="00BF68E0" w:rsidRDefault="00BF68E0" w:rsidP="00BF68E0">
      <w:pPr>
        <w:jc w:val="center"/>
        <w:rPr>
          <w:rFonts w:cs="Times New Roman"/>
          <w:szCs w:val="24"/>
          <w:lang w:val="en-US"/>
        </w:rPr>
      </w:pPr>
    </w:p>
    <w:p w14:paraId="1D3ACCA0" w14:textId="77777777" w:rsidR="00BF68E0" w:rsidRDefault="00BF68E0" w:rsidP="00BF68E0">
      <w:pPr>
        <w:jc w:val="center"/>
        <w:rPr>
          <w:rFonts w:cs="Times New Roman"/>
          <w:szCs w:val="24"/>
          <w:lang w:val="en-US"/>
        </w:rPr>
      </w:pPr>
    </w:p>
    <w:p w14:paraId="7D51B7EB" w14:textId="77777777" w:rsidR="00BF68E0" w:rsidRDefault="00BF68E0" w:rsidP="00BF68E0">
      <w:pPr>
        <w:jc w:val="center"/>
        <w:rPr>
          <w:rFonts w:cs="Times New Roman"/>
          <w:szCs w:val="24"/>
          <w:lang w:val="en-US"/>
        </w:rPr>
      </w:pPr>
    </w:p>
    <w:p w14:paraId="1822CD8A" w14:textId="73C8E6F8" w:rsidR="00BF68E0" w:rsidRPr="00026059" w:rsidRDefault="00BF68E0" w:rsidP="00BF68E0">
      <w:pPr>
        <w:jc w:val="center"/>
        <w:rPr>
          <w:i/>
          <w:iCs/>
          <w:lang w:val="en-US"/>
        </w:rP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p>
    <w:p w14:paraId="07F4F750" w14:textId="0A33EF11" w:rsidR="00BF68E0" w:rsidRDefault="00BF68E0" w:rsidP="00BF68E0">
      <w:pPr>
        <w:tabs>
          <w:tab w:val="left" w:pos="0"/>
        </w:tabs>
        <w:rPr>
          <w:rFonts w:cs="Times New Roman"/>
          <w:szCs w:val="24"/>
          <w:lang w:val="en-US"/>
        </w:rPr>
      </w:pPr>
    </w:p>
    <w:p w14:paraId="4EDB355F" w14:textId="2296C567" w:rsidR="00BF68E0" w:rsidRPr="00BF68E0" w:rsidRDefault="00BF68E0" w:rsidP="00BF68E0">
      <w:pPr>
        <w:tabs>
          <w:tab w:val="left" w:pos="1710"/>
        </w:tabs>
        <w:rPr>
          <w:rFonts w:cs="Times New Roman"/>
          <w:szCs w:val="24"/>
          <w:lang w:val="en-US"/>
        </w:rPr>
        <w:sectPr w:rsidR="00BF68E0" w:rsidRPr="00BF68E0" w:rsidSect="0087095F">
          <w:footerReference w:type="default" r:id="rId17"/>
          <w:footerReference w:type="first" r:id="rId18"/>
          <w:pgSz w:w="11906" w:h="16838" w:code="9"/>
          <w:pgMar w:top="1134" w:right="1701" w:bottom="1701" w:left="2268" w:header="709" w:footer="709" w:gutter="0"/>
          <w:pgNumType w:fmt="lowerRoman"/>
          <w:cols w:space="708"/>
          <w:titlePg/>
          <w:docGrid w:linePitch="360"/>
        </w:sectPr>
      </w:pPr>
      <w:r>
        <w:rPr>
          <w:rFonts w:cs="Times New Roman"/>
          <w:szCs w:val="24"/>
          <w:lang w:val="en-US"/>
        </w:rPr>
        <w:tab/>
      </w:r>
    </w:p>
    <w:p w14:paraId="666E3045" w14:textId="46773941" w:rsidR="00AB5155" w:rsidRDefault="00AB5155" w:rsidP="00B15B7A">
      <w:pPr>
        <w:pStyle w:val="Heading1"/>
        <w:numPr>
          <w:ilvl w:val="0"/>
          <w:numId w:val="0"/>
        </w:numPr>
      </w:pPr>
      <w:bookmarkStart w:id="3" w:name="_Toc34641061"/>
      <w:bookmarkStart w:id="4" w:name="_Toc34641322"/>
      <w:bookmarkStart w:id="5" w:name="_Toc175684100"/>
      <w:r w:rsidRPr="00AB5155">
        <w:lastRenderedPageBreak/>
        <w:t>LEMBAR PENGESAHAN</w:t>
      </w:r>
      <w:bookmarkEnd w:id="3"/>
      <w:bookmarkEnd w:id="4"/>
      <w:bookmarkEnd w:id="5"/>
    </w:p>
    <w:p w14:paraId="66DC56F1" w14:textId="243137F7" w:rsidR="005B1BC0" w:rsidRPr="001307A8" w:rsidRDefault="005B1BC0" w:rsidP="001307A8">
      <w:pPr>
        <w:pStyle w:val="NoIndent"/>
        <w:jc w:val="center"/>
        <w:rPr>
          <w:b/>
          <w:lang w:val="en-US"/>
        </w:rPr>
      </w:pPr>
      <w:r w:rsidRPr="001307A8">
        <w:rPr>
          <w:b/>
          <w:lang w:val="en-US"/>
        </w:rPr>
        <w:t>PROPOSAL TUGAS AKHIR</w:t>
      </w:r>
    </w:p>
    <w:p w14:paraId="022479E4" w14:textId="5E5E28E4" w:rsidR="005B1BC0" w:rsidRPr="00270E0C" w:rsidRDefault="005B1BC0" w:rsidP="001307A8">
      <w:pPr>
        <w:pStyle w:val="NoIndent"/>
        <w:jc w:val="center"/>
        <w:rPr>
          <w:lang w:val="en-US"/>
        </w:rPr>
      </w:pPr>
      <w:r w:rsidRPr="001307A8">
        <w:rPr>
          <w:b/>
          <w:lang w:val="en-US"/>
        </w:rPr>
        <w:t>PROGRAM STUDI SARJANA</w:t>
      </w:r>
      <w:r w:rsidR="00270E0C" w:rsidRPr="001307A8">
        <w:rPr>
          <w:b/>
          <w:lang w:val="en-US"/>
        </w:rPr>
        <w:t xml:space="preserve"> </w:t>
      </w:r>
      <w:r w:rsidRPr="001307A8">
        <w:rPr>
          <w:b/>
          <w:lang w:val="en-US"/>
        </w:rPr>
        <w:t>DEPARTEMEN TEKNIK FISIK</w:t>
      </w:r>
      <w:r w:rsidRPr="00270E0C">
        <w:rPr>
          <w:lang w:val="en-US"/>
        </w:rPr>
        <w:t>A</w:t>
      </w:r>
    </w:p>
    <w:p w14:paraId="5C7E5397" w14:textId="2B9E4199" w:rsidR="005B1BC0" w:rsidRPr="005B1BC0" w:rsidRDefault="005B1BC0" w:rsidP="005B1BC0">
      <w:pPr>
        <w:rPr>
          <w:szCs w:val="24"/>
          <w:lang w:val="en-US"/>
        </w:rPr>
      </w:pPr>
    </w:p>
    <w:tbl>
      <w:tblPr>
        <w:tblStyle w:val="TableGrid"/>
        <w:tblW w:w="9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8"/>
        <w:gridCol w:w="283"/>
        <w:gridCol w:w="1129"/>
        <w:gridCol w:w="3330"/>
        <w:gridCol w:w="927"/>
      </w:tblGrid>
      <w:tr w:rsidR="005B1BC0" w:rsidRPr="00FE675E" w14:paraId="1DE30C45" w14:textId="77777777" w:rsidTr="0073281E">
        <w:trPr>
          <w:gridAfter w:val="1"/>
          <w:wAfter w:w="927" w:type="dxa"/>
        </w:trPr>
        <w:tc>
          <w:tcPr>
            <w:tcW w:w="3628" w:type="dxa"/>
          </w:tcPr>
          <w:p w14:paraId="687275BC" w14:textId="2B1FE567" w:rsidR="005B1BC0" w:rsidRPr="00FE675E" w:rsidRDefault="005B1BC0" w:rsidP="0073281E">
            <w:pPr>
              <w:pStyle w:val="NoIndent"/>
              <w:spacing w:after="120" w:line="240" w:lineRule="auto"/>
              <w:rPr>
                <w:lang w:val="en-US"/>
              </w:rPr>
            </w:pPr>
            <w:proofErr w:type="spellStart"/>
            <w:r w:rsidRPr="00FE675E">
              <w:rPr>
                <w:lang w:val="en-US"/>
              </w:rPr>
              <w:t>Judul</w:t>
            </w:r>
            <w:proofErr w:type="spellEnd"/>
          </w:p>
        </w:tc>
        <w:tc>
          <w:tcPr>
            <w:tcW w:w="283" w:type="dxa"/>
          </w:tcPr>
          <w:p w14:paraId="0A1B9646" w14:textId="17D2CFFF"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5F60C143" w14:textId="13DD35B2" w:rsidR="00BF68E0" w:rsidRPr="00BF68E0" w:rsidRDefault="00786E27" w:rsidP="0073281E">
            <w:pPr>
              <w:pStyle w:val="NoIndent"/>
              <w:spacing w:after="120" w:line="240" w:lineRule="auto"/>
              <w:rPr>
                <w:color w:val="FF0000"/>
                <w:lang w:val="en-US"/>
              </w:rPr>
            </w:pPr>
            <w:r>
              <w:t>Implementasi</w:t>
            </w:r>
            <w:r>
              <w:rPr>
                <w:spacing w:val="1"/>
              </w:rPr>
              <w:t xml:space="preserve"> </w:t>
            </w:r>
            <w:r>
              <w:rPr>
                <w:i/>
              </w:rPr>
              <w:t>Failure</w:t>
            </w:r>
            <w:r>
              <w:rPr>
                <w:i/>
                <w:spacing w:val="1"/>
              </w:rPr>
              <w:t xml:space="preserve"> </w:t>
            </w:r>
            <w:r>
              <w:rPr>
                <w:i/>
              </w:rPr>
              <w:t>Mode</w:t>
            </w:r>
            <w:r>
              <w:rPr>
                <w:i/>
                <w:spacing w:val="1"/>
              </w:rPr>
              <w:t xml:space="preserve"> </w:t>
            </w:r>
            <w:r>
              <w:rPr>
                <w:i/>
              </w:rPr>
              <w:t>Effect</w:t>
            </w:r>
            <w:r>
              <w:rPr>
                <w:i/>
                <w:spacing w:val="-57"/>
              </w:rPr>
              <w:t xml:space="preserve"> </w:t>
            </w:r>
            <w:r>
              <w:rPr>
                <w:i/>
              </w:rPr>
              <w:t>Criticality</w:t>
            </w:r>
            <w:r>
              <w:rPr>
                <w:i/>
                <w:spacing w:val="1"/>
              </w:rPr>
              <w:t xml:space="preserve"> </w:t>
            </w:r>
            <w:r>
              <w:rPr>
                <w:i/>
              </w:rPr>
              <w:t>Analysis</w:t>
            </w:r>
            <w:r>
              <w:rPr>
                <w:i/>
                <w:spacing w:val="1"/>
              </w:rPr>
              <w:t xml:space="preserve"> </w:t>
            </w:r>
            <w:r>
              <w:rPr>
                <w:i/>
              </w:rPr>
              <w:t>(FMECA)</w:t>
            </w:r>
            <w:r>
              <w:t>,</w:t>
            </w:r>
            <w:r>
              <w:rPr>
                <w:spacing w:val="1"/>
              </w:rPr>
              <w:t xml:space="preserve"> </w:t>
            </w:r>
            <w:r>
              <w:rPr>
                <w:i/>
              </w:rPr>
              <w:t>Reliability</w:t>
            </w:r>
            <w:r>
              <w:rPr>
                <w:i/>
                <w:spacing w:val="1"/>
              </w:rPr>
              <w:t xml:space="preserve"> </w:t>
            </w:r>
            <w:r>
              <w:rPr>
                <w:i/>
              </w:rPr>
              <w:t>Centered</w:t>
            </w:r>
            <w:r>
              <w:rPr>
                <w:i/>
                <w:spacing w:val="1"/>
              </w:rPr>
              <w:t xml:space="preserve"> </w:t>
            </w:r>
            <w:r>
              <w:rPr>
                <w:i/>
              </w:rPr>
              <w:t>Maintenance</w:t>
            </w:r>
            <w:r>
              <w:rPr>
                <w:i/>
                <w:spacing w:val="-57"/>
              </w:rPr>
              <w:t xml:space="preserve"> </w:t>
            </w:r>
            <w:r>
              <w:rPr>
                <w:i/>
              </w:rPr>
              <w:t>(RCM),</w:t>
            </w:r>
            <w:r>
              <w:rPr>
                <w:i/>
                <w:spacing w:val="1"/>
              </w:rPr>
              <w:t xml:space="preserve"> </w:t>
            </w:r>
            <w:r>
              <w:t>dan</w:t>
            </w:r>
            <w:r>
              <w:rPr>
                <w:spacing w:val="1"/>
              </w:rPr>
              <w:t xml:space="preserve"> </w:t>
            </w:r>
            <w:r>
              <w:rPr>
                <w:i/>
              </w:rPr>
              <w:t>Reliability,</w:t>
            </w:r>
            <w:r>
              <w:rPr>
                <w:i/>
                <w:spacing w:val="1"/>
              </w:rPr>
              <w:t xml:space="preserve"> </w:t>
            </w:r>
            <w:r>
              <w:rPr>
                <w:i/>
              </w:rPr>
              <w:t>Availability,</w:t>
            </w:r>
            <w:r>
              <w:rPr>
                <w:i/>
                <w:spacing w:val="-57"/>
              </w:rPr>
              <w:t xml:space="preserve"> </w:t>
            </w:r>
            <w:r>
              <w:rPr>
                <w:i/>
              </w:rPr>
              <w:t>Maintainability</w:t>
            </w:r>
            <w:r>
              <w:rPr>
                <w:i/>
                <w:spacing w:val="1"/>
              </w:rPr>
              <w:t xml:space="preserve"> </w:t>
            </w:r>
            <w:r>
              <w:rPr>
                <w:i/>
              </w:rPr>
              <w:t>(RAM)</w:t>
            </w:r>
            <w:r>
              <w:rPr>
                <w:i/>
                <w:spacing w:val="1"/>
              </w:rPr>
              <w:t xml:space="preserve"> </w:t>
            </w:r>
            <w:r>
              <w:t>pada</w:t>
            </w:r>
            <w:r>
              <w:rPr>
                <w:spacing w:val="1"/>
              </w:rPr>
              <w:t xml:space="preserve"> </w:t>
            </w:r>
            <w:r>
              <w:rPr>
                <w:i/>
              </w:rPr>
              <w:t>Pump</w:t>
            </w:r>
            <w:r>
              <w:rPr>
                <w:i/>
                <w:spacing w:val="1"/>
              </w:rPr>
              <w:t xml:space="preserve"> </w:t>
            </w:r>
            <w:r>
              <w:t>di</w:t>
            </w:r>
            <w:r>
              <w:rPr>
                <w:spacing w:val="1"/>
              </w:rPr>
              <w:t xml:space="preserve"> </w:t>
            </w:r>
            <w:r>
              <w:t>PT.</w:t>
            </w:r>
            <w:r>
              <w:rPr>
                <w:spacing w:val="-2"/>
              </w:rPr>
              <w:t xml:space="preserve"> </w:t>
            </w:r>
            <w:r>
              <w:t>Cabot</w:t>
            </w:r>
            <w:r>
              <w:rPr>
                <w:spacing w:val="2"/>
              </w:rPr>
              <w:t xml:space="preserve"> </w:t>
            </w:r>
            <w:r>
              <w:t>Indonesia</w:t>
            </w:r>
          </w:p>
        </w:tc>
      </w:tr>
      <w:tr w:rsidR="005B1BC0" w:rsidRPr="00FE675E" w14:paraId="3DDE49DD" w14:textId="77777777" w:rsidTr="0073281E">
        <w:trPr>
          <w:gridAfter w:val="1"/>
          <w:wAfter w:w="927" w:type="dxa"/>
        </w:trPr>
        <w:tc>
          <w:tcPr>
            <w:tcW w:w="3628" w:type="dxa"/>
          </w:tcPr>
          <w:p w14:paraId="2A5A803F" w14:textId="625377BD" w:rsidR="005B1BC0" w:rsidRPr="00FE675E" w:rsidRDefault="005B1BC0" w:rsidP="0073281E">
            <w:pPr>
              <w:pStyle w:val="NoIndent"/>
              <w:spacing w:after="120" w:line="240" w:lineRule="auto"/>
              <w:rPr>
                <w:lang w:val="en-US"/>
              </w:rPr>
            </w:pPr>
            <w:proofErr w:type="spellStart"/>
            <w:r w:rsidRPr="00FE675E">
              <w:rPr>
                <w:lang w:val="en-US"/>
              </w:rPr>
              <w:t>Bidang</w:t>
            </w:r>
            <w:proofErr w:type="spellEnd"/>
            <w:r w:rsidRPr="00FE675E">
              <w:rPr>
                <w:lang w:val="en-US"/>
              </w:rPr>
              <w:t xml:space="preserve"> Minat</w:t>
            </w:r>
          </w:p>
        </w:tc>
        <w:tc>
          <w:tcPr>
            <w:tcW w:w="283" w:type="dxa"/>
          </w:tcPr>
          <w:p w14:paraId="6CF6A7CF" w14:textId="0D8227FB"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4D908F82" w14:textId="32E936E5" w:rsidR="005B1BC0" w:rsidRPr="00FE675E" w:rsidRDefault="00786E27" w:rsidP="0073281E">
            <w:pPr>
              <w:pStyle w:val="NoIndent"/>
              <w:spacing w:after="120" w:line="240" w:lineRule="auto"/>
              <w:rPr>
                <w:lang w:val="en-US"/>
              </w:rPr>
            </w:pPr>
            <w:r>
              <w:t>Pengukuran, Keandalan, Risiko, dan</w:t>
            </w:r>
            <w:r>
              <w:rPr>
                <w:spacing w:val="-58"/>
              </w:rPr>
              <w:t xml:space="preserve"> </w:t>
            </w:r>
            <w:r>
              <w:t>Keselamatan</w:t>
            </w:r>
          </w:p>
        </w:tc>
      </w:tr>
      <w:tr w:rsidR="005B1BC0" w:rsidRPr="00FE675E" w14:paraId="53802C6F" w14:textId="77777777" w:rsidTr="0073281E">
        <w:trPr>
          <w:gridAfter w:val="1"/>
          <w:wAfter w:w="927" w:type="dxa"/>
        </w:trPr>
        <w:tc>
          <w:tcPr>
            <w:tcW w:w="3628" w:type="dxa"/>
          </w:tcPr>
          <w:p w14:paraId="13C482BF" w14:textId="51A1C437" w:rsidR="005B1BC0" w:rsidRPr="00FE675E" w:rsidRDefault="005B1BC0" w:rsidP="0073281E">
            <w:pPr>
              <w:pStyle w:val="NoIndent"/>
              <w:spacing w:after="120" w:line="240" w:lineRule="auto"/>
              <w:rPr>
                <w:lang w:val="en-US"/>
              </w:rPr>
            </w:pPr>
            <w:r w:rsidRPr="00FE675E">
              <w:rPr>
                <w:lang w:val="en-US"/>
              </w:rPr>
              <w:t xml:space="preserve">Mata </w:t>
            </w:r>
            <w:proofErr w:type="spellStart"/>
            <w:r w:rsidRPr="00FE675E">
              <w:rPr>
                <w:lang w:val="en-US"/>
              </w:rPr>
              <w:t>Kuliah</w:t>
            </w:r>
            <w:proofErr w:type="spellEnd"/>
            <w:r w:rsidRPr="00FE675E">
              <w:rPr>
                <w:lang w:val="en-US"/>
              </w:rPr>
              <w:t xml:space="preserve"> </w:t>
            </w:r>
            <w:proofErr w:type="spellStart"/>
            <w:r w:rsidRPr="00FE675E">
              <w:rPr>
                <w:lang w:val="en-US"/>
              </w:rPr>
              <w:t>Pilihan</w:t>
            </w:r>
            <w:proofErr w:type="spellEnd"/>
            <w:r w:rsidRPr="00FE675E">
              <w:rPr>
                <w:lang w:val="en-US"/>
              </w:rPr>
              <w:t xml:space="preserve"> yang </w:t>
            </w:r>
            <w:proofErr w:type="spellStart"/>
            <w:r w:rsidRPr="00FE675E">
              <w:rPr>
                <w:lang w:val="en-US"/>
              </w:rPr>
              <w:t>diambil</w:t>
            </w:r>
            <w:proofErr w:type="spellEnd"/>
          </w:p>
        </w:tc>
        <w:tc>
          <w:tcPr>
            <w:tcW w:w="283" w:type="dxa"/>
          </w:tcPr>
          <w:p w14:paraId="74D89C98" w14:textId="55448074"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207594DD" w14:textId="77777777" w:rsidR="00786E27" w:rsidRDefault="00786E27" w:rsidP="0073281E">
            <w:pPr>
              <w:pStyle w:val="NoIndent"/>
              <w:spacing w:line="240" w:lineRule="auto"/>
              <w:rPr>
                <w:spacing w:val="1"/>
              </w:rPr>
            </w:pPr>
            <w:r>
              <w:t>Keandalan</w:t>
            </w:r>
            <w:r>
              <w:rPr>
                <w:spacing w:val="1"/>
              </w:rPr>
              <w:t xml:space="preserve"> </w:t>
            </w:r>
          </w:p>
          <w:p w14:paraId="34FC70CD" w14:textId="2E4B7934" w:rsidR="00AD771C" w:rsidRPr="00FE675E" w:rsidRDefault="00786E27" w:rsidP="0073281E">
            <w:pPr>
              <w:pStyle w:val="NoIndent"/>
              <w:spacing w:line="240" w:lineRule="auto"/>
              <w:rPr>
                <w:lang w:val="en-US"/>
              </w:rPr>
            </w:pPr>
            <w:r>
              <w:rPr>
                <w:spacing w:val="-1"/>
              </w:rPr>
              <w:t>Manajemen</w:t>
            </w:r>
            <w:r>
              <w:rPr>
                <w:spacing w:val="-13"/>
              </w:rPr>
              <w:t xml:space="preserve"> </w:t>
            </w:r>
            <w:r>
              <w:t>Resiko</w:t>
            </w:r>
          </w:p>
        </w:tc>
      </w:tr>
      <w:tr w:rsidR="005B1BC0" w:rsidRPr="00FE675E" w14:paraId="4945DA22" w14:textId="77777777" w:rsidTr="0073281E">
        <w:trPr>
          <w:gridAfter w:val="1"/>
          <w:wAfter w:w="927" w:type="dxa"/>
        </w:trPr>
        <w:tc>
          <w:tcPr>
            <w:tcW w:w="3628" w:type="dxa"/>
          </w:tcPr>
          <w:p w14:paraId="77356E7F" w14:textId="367E2617" w:rsidR="005B1BC0" w:rsidRPr="00FE675E" w:rsidRDefault="005B1BC0" w:rsidP="0073281E">
            <w:pPr>
              <w:pStyle w:val="NoIndent"/>
              <w:spacing w:after="120" w:line="240" w:lineRule="auto"/>
              <w:rPr>
                <w:lang w:val="en-US"/>
              </w:rPr>
            </w:pPr>
            <w:proofErr w:type="spellStart"/>
            <w:r w:rsidRPr="00FE675E">
              <w:rPr>
                <w:lang w:val="en-US"/>
              </w:rPr>
              <w:t>Identitas</w:t>
            </w:r>
            <w:proofErr w:type="spellEnd"/>
            <w:r w:rsidRPr="00FE675E">
              <w:rPr>
                <w:lang w:val="en-US"/>
              </w:rPr>
              <w:t xml:space="preserve"> </w:t>
            </w:r>
            <w:proofErr w:type="spellStart"/>
            <w:r w:rsidRPr="00FE675E">
              <w:rPr>
                <w:lang w:val="en-US"/>
              </w:rPr>
              <w:t>Pengusul</w:t>
            </w:r>
            <w:proofErr w:type="spellEnd"/>
          </w:p>
        </w:tc>
        <w:tc>
          <w:tcPr>
            <w:tcW w:w="283" w:type="dxa"/>
          </w:tcPr>
          <w:p w14:paraId="57DCE59D" w14:textId="7996E291" w:rsidR="005B1BC0" w:rsidRPr="00FE675E" w:rsidRDefault="005B1BC0" w:rsidP="0073281E">
            <w:pPr>
              <w:pStyle w:val="NoIndent"/>
              <w:spacing w:after="120" w:line="240" w:lineRule="auto"/>
              <w:rPr>
                <w:lang w:val="en-US"/>
              </w:rPr>
            </w:pPr>
          </w:p>
        </w:tc>
        <w:tc>
          <w:tcPr>
            <w:tcW w:w="4459" w:type="dxa"/>
            <w:gridSpan w:val="2"/>
          </w:tcPr>
          <w:p w14:paraId="50618C07" w14:textId="77777777" w:rsidR="005B1BC0" w:rsidRPr="00FE675E" w:rsidRDefault="005B1BC0" w:rsidP="0073281E">
            <w:pPr>
              <w:pStyle w:val="NoIndent"/>
              <w:spacing w:after="120" w:line="240" w:lineRule="auto"/>
              <w:rPr>
                <w:lang w:val="en-US"/>
              </w:rPr>
            </w:pPr>
          </w:p>
        </w:tc>
      </w:tr>
      <w:tr w:rsidR="00786E27" w:rsidRPr="00FE675E" w14:paraId="65E81EAD" w14:textId="77777777" w:rsidTr="0073281E">
        <w:trPr>
          <w:gridAfter w:val="1"/>
          <w:wAfter w:w="927" w:type="dxa"/>
        </w:trPr>
        <w:tc>
          <w:tcPr>
            <w:tcW w:w="3628" w:type="dxa"/>
          </w:tcPr>
          <w:p w14:paraId="17CE3248" w14:textId="6AD1029C" w:rsidR="00786E27" w:rsidRPr="00FE675E" w:rsidRDefault="00786E27" w:rsidP="00786E27">
            <w:pPr>
              <w:pStyle w:val="NoIndent"/>
              <w:spacing w:after="120" w:line="240" w:lineRule="auto"/>
              <w:rPr>
                <w:lang w:val="en-US"/>
              </w:rPr>
            </w:pPr>
            <w:r w:rsidRPr="00FE675E">
              <w:rPr>
                <w:lang w:val="en-US"/>
              </w:rPr>
              <w:t>Nama</w:t>
            </w:r>
          </w:p>
        </w:tc>
        <w:tc>
          <w:tcPr>
            <w:tcW w:w="283" w:type="dxa"/>
          </w:tcPr>
          <w:p w14:paraId="5C6BA528" w14:textId="2C7EBAE1"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28ABE7CB" w14:textId="26DA795D" w:rsidR="00786E27" w:rsidRPr="00FE675E" w:rsidRDefault="00786E27" w:rsidP="00786E27">
            <w:pPr>
              <w:pStyle w:val="NoIndent"/>
              <w:spacing w:after="120" w:line="240" w:lineRule="auto"/>
              <w:rPr>
                <w:lang w:val="en-US"/>
              </w:rPr>
            </w:pPr>
            <w:r>
              <w:t>Ahmad Farhan</w:t>
            </w:r>
          </w:p>
        </w:tc>
      </w:tr>
      <w:tr w:rsidR="00786E27" w:rsidRPr="00FE675E" w14:paraId="7C07420A" w14:textId="77777777" w:rsidTr="0073281E">
        <w:trPr>
          <w:gridAfter w:val="1"/>
          <w:wAfter w:w="927" w:type="dxa"/>
        </w:trPr>
        <w:tc>
          <w:tcPr>
            <w:tcW w:w="3628" w:type="dxa"/>
          </w:tcPr>
          <w:p w14:paraId="14EDBB13" w14:textId="27DB3D87" w:rsidR="00786E27" w:rsidRPr="00FE675E" w:rsidRDefault="00786E27" w:rsidP="00786E27">
            <w:pPr>
              <w:pStyle w:val="NoIndent"/>
              <w:spacing w:after="120" w:line="240" w:lineRule="auto"/>
              <w:rPr>
                <w:lang w:val="en-US"/>
              </w:rPr>
            </w:pPr>
            <w:r w:rsidRPr="00FE675E">
              <w:rPr>
                <w:lang w:val="en-US"/>
              </w:rPr>
              <w:t>NRP</w:t>
            </w:r>
          </w:p>
        </w:tc>
        <w:tc>
          <w:tcPr>
            <w:tcW w:w="283" w:type="dxa"/>
          </w:tcPr>
          <w:p w14:paraId="7F2E94C6" w14:textId="14D41A4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390E7E12" w14:textId="0023E25B" w:rsidR="00786E27" w:rsidRPr="00FE675E" w:rsidRDefault="00786E27" w:rsidP="00786E27">
            <w:pPr>
              <w:pStyle w:val="NoIndent"/>
              <w:spacing w:after="120" w:line="240" w:lineRule="auto"/>
              <w:rPr>
                <w:lang w:val="en-US"/>
              </w:rPr>
            </w:pPr>
            <w:r>
              <w:t>02311940000079</w:t>
            </w:r>
          </w:p>
        </w:tc>
      </w:tr>
      <w:tr w:rsidR="00786E27" w:rsidRPr="00FE675E" w14:paraId="441C3073" w14:textId="77777777" w:rsidTr="0073281E">
        <w:trPr>
          <w:gridAfter w:val="1"/>
          <w:wAfter w:w="927" w:type="dxa"/>
        </w:trPr>
        <w:tc>
          <w:tcPr>
            <w:tcW w:w="3628" w:type="dxa"/>
          </w:tcPr>
          <w:p w14:paraId="3D7D811B" w14:textId="7F86C862" w:rsidR="00786E27" w:rsidRPr="00FE675E" w:rsidRDefault="00786E27" w:rsidP="00786E27">
            <w:pPr>
              <w:pStyle w:val="NoIndent"/>
              <w:spacing w:after="120" w:line="240" w:lineRule="auto"/>
              <w:rPr>
                <w:lang w:val="en-US"/>
              </w:rPr>
            </w:pPr>
            <w:r w:rsidRPr="00FE675E">
              <w:rPr>
                <w:lang w:val="en-US"/>
              </w:rPr>
              <w:t xml:space="preserve">Jenis </w:t>
            </w:r>
            <w:proofErr w:type="spellStart"/>
            <w:r w:rsidRPr="00FE675E">
              <w:rPr>
                <w:lang w:val="en-US"/>
              </w:rPr>
              <w:t>Kelamin</w:t>
            </w:r>
            <w:proofErr w:type="spellEnd"/>
          </w:p>
        </w:tc>
        <w:tc>
          <w:tcPr>
            <w:tcW w:w="283" w:type="dxa"/>
          </w:tcPr>
          <w:p w14:paraId="12CEABDF" w14:textId="2801467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1DA4534B" w14:textId="12FBDAC7" w:rsidR="00786E27" w:rsidRPr="00FE675E" w:rsidRDefault="00786E27" w:rsidP="00786E27">
            <w:pPr>
              <w:pStyle w:val="NoIndent"/>
              <w:spacing w:after="120" w:line="240" w:lineRule="auto"/>
              <w:rPr>
                <w:lang w:val="en-US"/>
              </w:rPr>
            </w:pPr>
            <w:r>
              <w:t>Laki-Laki</w:t>
            </w:r>
          </w:p>
        </w:tc>
      </w:tr>
      <w:tr w:rsidR="00786E27" w:rsidRPr="00FE675E" w14:paraId="48B594B6" w14:textId="77777777" w:rsidTr="0073281E">
        <w:trPr>
          <w:gridAfter w:val="1"/>
          <w:wAfter w:w="927" w:type="dxa"/>
        </w:trPr>
        <w:tc>
          <w:tcPr>
            <w:tcW w:w="3628" w:type="dxa"/>
          </w:tcPr>
          <w:p w14:paraId="3FDB4B2B" w14:textId="5D268C90" w:rsidR="00786E27" w:rsidRPr="00FE675E" w:rsidRDefault="00786E27" w:rsidP="00786E27">
            <w:pPr>
              <w:pStyle w:val="NoIndent"/>
              <w:spacing w:after="120" w:line="240" w:lineRule="auto"/>
              <w:rPr>
                <w:lang w:val="en-US"/>
              </w:rPr>
            </w:pPr>
            <w:proofErr w:type="spellStart"/>
            <w:r w:rsidRPr="00FE675E">
              <w:rPr>
                <w:lang w:val="en-US"/>
              </w:rPr>
              <w:t>Jangka</w:t>
            </w:r>
            <w:proofErr w:type="spellEnd"/>
            <w:r w:rsidRPr="00FE675E">
              <w:rPr>
                <w:lang w:val="en-US"/>
              </w:rPr>
              <w:t xml:space="preserve"> Waktu </w:t>
            </w:r>
            <w:proofErr w:type="spellStart"/>
            <w:r w:rsidRPr="00FE675E">
              <w:rPr>
                <w:lang w:val="en-US"/>
              </w:rPr>
              <w:t>Pelaksanaan</w:t>
            </w:r>
            <w:proofErr w:type="spellEnd"/>
          </w:p>
        </w:tc>
        <w:tc>
          <w:tcPr>
            <w:tcW w:w="283" w:type="dxa"/>
          </w:tcPr>
          <w:p w14:paraId="5ADF8DC1" w14:textId="53F975A2"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4D4E1CD9" w14:textId="45A66246" w:rsidR="00786E27" w:rsidRPr="00FE675E" w:rsidRDefault="00786E27" w:rsidP="00786E27">
            <w:pPr>
              <w:pStyle w:val="NoIndent"/>
              <w:spacing w:after="120" w:line="240" w:lineRule="auto"/>
              <w:rPr>
                <w:lang w:val="en-US"/>
              </w:rPr>
            </w:pPr>
            <w:r>
              <w:t>4</w:t>
            </w:r>
            <w:r>
              <w:rPr>
                <w:spacing w:val="-1"/>
              </w:rPr>
              <w:t xml:space="preserve"> </w:t>
            </w:r>
            <w:r>
              <w:t>Bulan</w:t>
            </w:r>
          </w:p>
        </w:tc>
      </w:tr>
      <w:tr w:rsidR="00786E27" w:rsidRPr="00FE675E" w14:paraId="5F888052" w14:textId="77777777" w:rsidTr="0073281E">
        <w:trPr>
          <w:gridAfter w:val="1"/>
          <w:wAfter w:w="927" w:type="dxa"/>
        </w:trPr>
        <w:tc>
          <w:tcPr>
            <w:tcW w:w="3628" w:type="dxa"/>
          </w:tcPr>
          <w:p w14:paraId="7886FDEB" w14:textId="586C75B2" w:rsidR="00786E27" w:rsidRPr="00FE675E" w:rsidRDefault="00786E27" w:rsidP="00786E27">
            <w:pPr>
              <w:pStyle w:val="NoIndent"/>
              <w:spacing w:after="120" w:line="240" w:lineRule="auto"/>
              <w:rPr>
                <w:lang w:val="en-US"/>
              </w:rPr>
            </w:pPr>
            <w:r w:rsidRPr="00FE675E">
              <w:rPr>
                <w:lang w:val="en-US"/>
              </w:rPr>
              <w:t xml:space="preserve">Calon </w:t>
            </w:r>
            <w:proofErr w:type="spellStart"/>
            <w:r w:rsidRPr="00FE675E">
              <w:rPr>
                <w:lang w:val="en-US"/>
              </w:rPr>
              <w:t>Pembimbing</w:t>
            </w:r>
            <w:proofErr w:type="spellEnd"/>
          </w:p>
        </w:tc>
        <w:tc>
          <w:tcPr>
            <w:tcW w:w="283" w:type="dxa"/>
          </w:tcPr>
          <w:p w14:paraId="6DC80CA4" w14:textId="2422B45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2E99DB8D" w14:textId="0F3EE14F" w:rsidR="00786E27" w:rsidRPr="00FE675E" w:rsidRDefault="00786E27" w:rsidP="00786E27">
            <w:pPr>
              <w:pStyle w:val="NoIndent"/>
              <w:spacing w:line="240" w:lineRule="auto"/>
              <w:rPr>
                <w:lang w:val="en-US"/>
              </w:rPr>
            </w:pPr>
            <w:r>
              <w:t>Prof.</w:t>
            </w:r>
            <w:r>
              <w:rPr>
                <w:spacing w:val="-1"/>
              </w:rPr>
              <w:t xml:space="preserve"> </w:t>
            </w:r>
            <w:r>
              <w:t>Dr.Ir.Ali</w:t>
            </w:r>
            <w:r>
              <w:rPr>
                <w:spacing w:val="-6"/>
              </w:rPr>
              <w:t xml:space="preserve"> </w:t>
            </w:r>
            <w:r>
              <w:t>Musyafa,</w:t>
            </w:r>
            <w:r>
              <w:rPr>
                <w:spacing w:val="-1"/>
              </w:rPr>
              <w:t xml:space="preserve"> </w:t>
            </w:r>
            <w:r>
              <w:t>M</w:t>
            </w:r>
            <w:r>
              <w:rPr>
                <w:spacing w:val="-4"/>
              </w:rPr>
              <w:t xml:space="preserve"> </w:t>
            </w:r>
            <w:r>
              <w:t>Sc.</w:t>
            </w:r>
          </w:p>
        </w:tc>
      </w:tr>
      <w:tr w:rsidR="00270E0C" w:rsidRPr="00FE675E" w14:paraId="7FA55DEC" w14:textId="77777777" w:rsidTr="0073281E">
        <w:trPr>
          <w:gridAfter w:val="1"/>
          <w:wAfter w:w="927" w:type="dxa"/>
        </w:trPr>
        <w:tc>
          <w:tcPr>
            <w:tcW w:w="3628" w:type="dxa"/>
          </w:tcPr>
          <w:p w14:paraId="6E8B393F" w14:textId="5B9F9696" w:rsidR="00270E0C" w:rsidRPr="00FE675E" w:rsidRDefault="00270E0C" w:rsidP="0073281E">
            <w:pPr>
              <w:pStyle w:val="NoIndent"/>
              <w:spacing w:before="240" w:after="120" w:line="240" w:lineRule="auto"/>
              <w:rPr>
                <w:lang w:val="en-US"/>
              </w:rPr>
            </w:pPr>
            <w:r w:rsidRPr="00FE675E">
              <w:rPr>
                <w:lang w:val="en-US"/>
              </w:rPr>
              <w:t xml:space="preserve">Status </w:t>
            </w:r>
            <w:proofErr w:type="spellStart"/>
            <w:r w:rsidRPr="00FE675E">
              <w:rPr>
                <w:lang w:val="en-US"/>
              </w:rPr>
              <w:t>Pengusulan</w:t>
            </w:r>
            <w:proofErr w:type="spellEnd"/>
          </w:p>
        </w:tc>
        <w:tc>
          <w:tcPr>
            <w:tcW w:w="283" w:type="dxa"/>
          </w:tcPr>
          <w:p w14:paraId="6E200C03" w14:textId="626D94C5" w:rsidR="00270E0C" w:rsidRPr="00FE675E" w:rsidRDefault="00270E0C" w:rsidP="0073281E">
            <w:pPr>
              <w:pStyle w:val="NoIndent"/>
              <w:spacing w:before="240" w:after="120" w:line="240" w:lineRule="auto"/>
              <w:rPr>
                <w:lang w:val="en-US"/>
              </w:rPr>
            </w:pPr>
            <w:r w:rsidRPr="00FE675E">
              <w:rPr>
                <w:lang w:val="en-US"/>
              </w:rPr>
              <w:t>:</w:t>
            </w:r>
          </w:p>
        </w:tc>
        <w:tc>
          <w:tcPr>
            <w:tcW w:w="4459" w:type="dxa"/>
            <w:gridSpan w:val="2"/>
          </w:tcPr>
          <w:p w14:paraId="5E79BF1B" w14:textId="1DB2B85F" w:rsidR="00AD771C" w:rsidRPr="00FE675E" w:rsidRDefault="00786E27" w:rsidP="0073281E">
            <w:pPr>
              <w:pStyle w:val="NoIndent"/>
              <w:spacing w:before="240" w:after="120" w:line="240" w:lineRule="auto"/>
              <w:rPr>
                <w:lang w:val="en-US"/>
              </w:rPr>
            </w:pPr>
            <w:r>
              <w:rPr>
                <w:lang w:val="en-US"/>
              </w:rPr>
              <w:t>Baru</w:t>
            </w:r>
          </w:p>
        </w:tc>
      </w:tr>
      <w:tr w:rsidR="00270E0C" w14:paraId="3CB75CDF" w14:textId="77777777" w:rsidTr="0073281E">
        <w:trPr>
          <w:trHeight w:val="2407"/>
        </w:trPr>
        <w:tc>
          <w:tcPr>
            <w:tcW w:w="9297" w:type="dxa"/>
            <w:gridSpan w:val="5"/>
          </w:tcPr>
          <w:p w14:paraId="3B14833D" w14:textId="365F24D6" w:rsidR="00270E0C" w:rsidRPr="00FE675E" w:rsidRDefault="001307A8" w:rsidP="0073281E">
            <w:pPr>
              <w:pStyle w:val="NoIndent"/>
              <w:tabs>
                <w:tab w:val="left" w:pos="5022"/>
              </w:tabs>
              <w:spacing w:after="120" w:line="240" w:lineRule="auto"/>
              <w:rPr>
                <w:lang w:val="en-US"/>
              </w:rPr>
            </w:pPr>
            <w:r>
              <w:rPr>
                <w:lang w:val="en-US"/>
              </w:rPr>
              <w:tab/>
            </w:r>
            <w:r w:rsidR="00270E0C" w:rsidRPr="00FE675E">
              <w:rPr>
                <w:lang w:val="en-US"/>
              </w:rPr>
              <w:t xml:space="preserve">Surabaya, </w:t>
            </w:r>
            <w:r w:rsidR="00786E27">
              <w:rPr>
                <w:lang w:val="en-US"/>
              </w:rPr>
              <w:t>23 May 2024</w:t>
            </w:r>
          </w:p>
          <w:p w14:paraId="79BE1C1C" w14:textId="34BCA74C" w:rsidR="00270E0C" w:rsidRPr="00FE675E" w:rsidRDefault="001307A8" w:rsidP="0073281E">
            <w:pPr>
              <w:pStyle w:val="NoIndent"/>
              <w:tabs>
                <w:tab w:val="left" w:pos="5022"/>
              </w:tabs>
              <w:spacing w:after="120" w:line="240" w:lineRule="auto"/>
              <w:rPr>
                <w:lang w:val="en-US"/>
              </w:rPr>
            </w:pPr>
            <w:r>
              <w:rPr>
                <w:lang w:val="en-US"/>
              </w:rPr>
              <w:tab/>
            </w:r>
            <w:proofErr w:type="spellStart"/>
            <w:r w:rsidR="00270E0C" w:rsidRPr="00FE675E">
              <w:rPr>
                <w:lang w:val="en-US"/>
              </w:rPr>
              <w:t>Pengusul</w:t>
            </w:r>
            <w:proofErr w:type="spellEnd"/>
            <w:r w:rsidR="00270E0C" w:rsidRPr="00FE675E">
              <w:rPr>
                <w:lang w:val="en-US"/>
              </w:rPr>
              <w:t xml:space="preserve"> Proposal,</w:t>
            </w:r>
          </w:p>
          <w:p w14:paraId="0BE49CA0" w14:textId="5C5951E2" w:rsidR="00270E0C" w:rsidRDefault="00270E0C" w:rsidP="0073281E">
            <w:pPr>
              <w:pStyle w:val="NoIndent"/>
              <w:tabs>
                <w:tab w:val="left" w:pos="5022"/>
              </w:tabs>
              <w:spacing w:after="120" w:line="240" w:lineRule="auto"/>
              <w:rPr>
                <w:lang w:val="en-US"/>
              </w:rPr>
            </w:pPr>
          </w:p>
          <w:p w14:paraId="7F658BFC" w14:textId="77777777" w:rsidR="0073281E" w:rsidRPr="00FE675E" w:rsidRDefault="0073281E" w:rsidP="0073281E">
            <w:pPr>
              <w:pStyle w:val="NoIndent"/>
              <w:tabs>
                <w:tab w:val="left" w:pos="5022"/>
              </w:tabs>
              <w:spacing w:after="120" w:line="240" w:lineRule="auto"/>
              <w:rPr>
                <w:lang w:val="en-US"/>
              </w:rPr>
            </w:pPr>
          </w:p>
          <w:p w14:paraId="616BA117" w14:textId="77777777" w:rsidR="001307A8" w:rsidRPr="00FE675E" w:rsidRDefault="001307A8" w:rsidP="0073281E">
            <w:pPr>
              <w:pStyle w:val="NoIndent"/>
              <w:tabs>
                <w:tab w:val="left" w:pos="5022"/>
              </w:tabs>
              <w:spacing w:after="120" w:line="240" w:lineRule="auto"/>
              <w:rPr>
                <w:lang w:val="en-US"/>
              </w:rPr>
            </w:pPr>
          </w:p>
          <w:p w14:paraId="302606B9" w14:textId="15EF2EE3" w:rsidR="00270E0C" w:rsidRPr="00FE675E" w:rsidRDefault="001307A8" w:rsidP="0073281E">
            <w:pPr>
              <w:pStyle w:val="NoIndent"/>
              <w:tabs>
                <w:tab w:val="left" w:pos="5022"/>
              </w:tabs>
              <w:spacing w:line="240" w:lineRule="auto"/>
              <w:rPr>
                <w:lang w:val="en-US"/>
              </w:rPr>
            </w:pPr>
            <w:r>
              <w:rPr>
                <w:lang w:val="en-US"/>
              </w:rPr>
              <w:tab/>
            </w:r>
            <w:r w:rsidR="00786E27">
              <w:rPr>
                <w:lang w:val="en-US"/>
              </w:rPr>
              <w:t>Ahmad Farhan</w:t>
            </w:r>
          </w:p>
          <w:p w14:paraId="182E2112" w14:textId="7BE1BCAA" w:rsidR="00FE675E" w:rsidRPr="00FE675E" w:rsidRDefault="001307A8" w:rsidP="0073281E">
            <w:pPr>
              <w:pStyle w:val="NoIndent"/>
              <w:tabs>
                <w:tab w:val="left" w:pos="5022"/>
              </w:tabs>
              <w:spacing w:after="120" w:line="240" w:lineRule="auto"/>
              <w:rPr>
                <w:lang w:val="en-US"/>
              </w:rPr>
            </w:pPr>
            <w:r>
              <w:rPr>
                <w:lang w:val="en-US"/>
              </w:rPr>
              <w:tab/>
            </w:r>
            <w:r w:rsidR="00270E0C" w:rsidRPr="00FE675E">
              <w:rPr>
                <w:lang w:val="en-US"/>
              </w:rPr>
              <w:t xml:space="preserve">NRP. </w:t>
            </w:r>
            <w:r w:rsidR="00415550" w:rsidRPr="00AD771C">
              <w:rPr>
                <w:lang w:val="en-US"/>
              </w:rPr>
              <w:t>023</w:t>
            </w:r>
            <w:r w:rsidR="00786E27">
              <w:rPr>
                <w:lang w:val="en-US"/>
              </w:rPr>
              <w:t>1940000079</w:t>
            </w:r>
          </w:p>
        </w:tc>
      </w:tr>
      <w:tr w:rsidR="00270E0C" w14:paraId="08F79A0E" w14:textId="77777777" w:rsidTr="0073281E">
        <w:tc>
          <w:tcPr>
            <w:tcW w:w="5040" w:type="dxa"/>
            <w:gridSpan w:val="3"/>
          </w:tcPr>
          <w:p w14:paraId="4B82D4D8" w14:textId="77777777" w:rsidR="0073281E" w:rsidRDefault="0073281E" w:rsidP="0073281E">
            <w:pPr>
              <w:pStyle w:val="NoIndent"/>
              <w:spacing w:line="240" w:lineRule="auto"/>
              <w:rPr>
                <w:lang w:val="en-US"/>
              </w:rPr>
            </w:pPr>
          </w:p>
          <w:p w14:paraId="4008916F" w14:textId="276BB57C" w:rsidR="00270E0C" w:rsidRPr="00FE675E" w:rsidRDefault="00270E0C" w:rsidP="0073281E">
            <w:pPr>
              <w:pStyle w:val="NoIndent"/>
              <w:spacing w:line="240" w:lineRule="auto"/>
              <w:rPr>
                <w:lang w:val="en-US"/>
              </w:rPr>
            </w:pPr>
            <w:proofErr w:type="spellStart"/>
            <w:r w:rsidRPr="00FE675E">
              <w:rPr>
                <w:lang w:val="en-US"/>
              </w:rPr>
              <w:t>Menyetahui</w:t>
            </w:r>
            <w:proofErr w:type="spellEnd"/>
            <w:r w:rsidRPr="00FE675E">
              <w:rPr>
                <w:lang w:val="en-US"/>
              </w:rPr>
              <w:t>,</w:t>
            </w:r>
          </w:p>
          <w:p w14:paraId="7182BB63" w14:textId="54F81BE8" w:rsidR="005946AE" w:rsidRDefault="00270E0C" w:rsidP="0073281E">
            <w:pPr>
              <w:pStyle w:val="NoIndent"/>
              <w:spacing w:line="240" w:lineRule="auto"/>
              <w:rPr>
                <w:lang w:val="en-US"/>
              </w:rPr>
            </w:pPr>
            <w:proofErr w:type="spellStart"/>
            <w:r w:rsidRPr="00786E27">
              <w:rPr>
                <w:lang w:val="en-US"/>
              </w:rPr>
              <w:t>Kepala</w:t>
            </w:r>
            <w:proofErr w:type="spellEnd"/>
            <w:r w:rsidRPr="00786E27">
              <w:rPr>
                <w:lang w:val="en-US"/>
              </w:rPr>
              <w:t xml:space="preserve"> </w:t>
            </w:r>
            <w:proofErr w:type="spellStart"/>
            <w:r w:rsidRPr="00786E27">
              <w:rPr>
                <w:lang w:val="en-US"/>
              </w:rPr>
              <w:t>Laboratorium</w:t>
            </w:r>
            <w:proofErr w:type="spellEnd"/>
            <w:r w:rsidRPr="00786E27">
              <w:rPr>
                <w:lang w:val="en-US"/>
              </w:rPr>
              <w:t xml:space="preserve"> </w:t>
            </w:r>
            <w:proofErr w:type="spellStart"/>
            <w:r w:rsidR="00786E27">
              <w:rPr>
                <w:lang w:val="en-US"/>
              </w:rPr>
              <w:t>Pengukuran</w:t>
            </w:r>
            <w:proofErr w:type="spellEnd"/>
            <w:r w:rsidR="00786E27">
              <w:rPr>
                <w:lang w:val="en-US"/>
              </w:rPr>
              <w:t>,</w:t>
            </w:r>
          </w:p>
          <w:p w14:paraId="15FF6F48" w14:textId="2707D6C6" w:rsidR="00786E27" w:rsidRDefault="00786E27" w:rsidP="0073281E">
            <w:pPr>
              <w:pStyle w:val="NoIndent"/>
              <w:spacing w:line="240" w:lineRule="auto"/>
              <w:rPr>
                <w:lang w:val="en-US"/>
              </w:rPr>
            </w:pPr>
            <w:proofErr w:type="spellStart"/>
            <w:r>
              <w:rPr>
                <w:lang w:val="en-US"/>
              </w:rPr>
              <w:t>Keandalan</w:t>
            </w:r>
            <w:proofErr w:type="spellEnd"/>
            <w:r>
              <w:rPr>
                <w:lang w:val="en-US"/>
              </w:rPr>
              <w:t xml:space="preserve">, </w:t>
            </w:r>
            <w:proofErr w:type="spellStart"/>
            <w:r>
              <w:rPr>
                <w:lang w:val="en-US"/>
              </w:rPr>
              <w:t>Risiko</w:t>
            </w:r>
            <w:proofErr w:type="spellEnd"/>
            <w:r>
              <w:rPr>
                <w:lang w:val="en-US"/>
              </w:rPr>
              <w:t xml:space="preserve">, dan </w:t>
            </w:r>
            <w:proofErr w:type="spellStart"/>
            <w:r>
              <w:rPr>
                <w:lang w:val="en-US"/>
              </w:rPr>
              <w:t>Keselamatan</w:t>
            </w:r>
            <w:proofErr w:type="spellEnd"/>
          </w:p>
          <w:p w14:paraId="3F5BC0F9" w14:textId="77777777" w:rsidR="005946AE" w:rsidRDefault="005946AE" w:rsidP="0073281E">
            <w:pPr>
              <w:pStyle w:val="NoIndent"/>
              <w:spacing w:line="240" w:lineRule="auto"/>
              <w:rPr>
                <w:lang w:val="en-US"/>
              </w:rPr>
            </w:pPr>
          </w:p>
          <w:p w14:paraId="2E37E866" w14:textId="77777777" w:rsidR="0073281E" w:rsidRDefault="0073281E" w:rsidP="0073281E">
            <w:pPr>
              <w:pStyle w:val="NoIndent"/>
              <w:spacing w:line="240" w:lineRule="auto"/>
              <w:rPr>
                <w:lang w:val="en-US"/>
              </w:rPr>
            </w:pPr>
          </w:p>
          <w:p w14:paraId="31DB6760" w14:textId="77777777" w:rsidR="0073281E" w:rsidRDefault="0073281E" w:rsidP="0073281E">
            <w:pPr>
              <w:pStyle w:val="NoIndent"/>
              <w:spacing w:line="240" w:lineRule="auto"/>
              <w:rPr>
                <w:lang w:val="en-US"/>
              </w:rPr>
            </w:pPr>
          </w:p>
          <w:p w14:paraId="3E06DB9C" w14:textId="77777777" w:rsidR="005946AE" w:rsidRDefault="005946AE" w:rsidP="0073281E">
            <w:pPr>
              <w:pStyle w:val="NoIndent"/>
              <w:spacing w:line="240" w:lineRule="auto"/>
              <w:rPr>
                <w:lang w:val="en-US"/>
              </w:rPr>
            </w:pPr>
          </w:p>
          <w:p w14:paraId="63ACD18D" w14:textId="77777777" w:rsidR="00786E27" w:rsidRDefault="00786E27" w:rsidP="00786E27">
            <w:pPr>
              <w:pStyle w:val="NoIndent"/>
              <w:spacing w:line="240" w:lineRule="auto"/>
              <w:rPr>
                <w:b/>
                <w:bCs/>
                <w:u w:val="single"/>
                <w:lang w:val="en-US"/>
              </w:rPr>
            </w:pPr>
            <w:r w:rsidRPr="00786E27">
              <w:rPr>
                <w:b/>
                <w:bCs/>
                <w:u w:val="single"/>
                <w:lang w:val="en-US"/>
              </w:rPr>
              <w:lastRenderedPageBreak/>
              <w:t xml:space="preserve">Prof. </w:t>
            </w:r>
            <w:proofErr w:type="spellStart"/>
            <w:r w:rsidRPr="00786E27">
              <w:rPr>
                <w:b/>
                <w:bCs/>
                <w:u w:val="single"/>
                <w:lang w:val="en-US"/>
              </w:rPr>
              <w:t>Dr.</w:t>
            </w:r>
            <w:proofErr w:type="gramStart"/>
            <w:r w:rsidRPr="00786E27">
              <w:rPr>
                <w:b/>
                <w:bCs/>
                <w:u w:val="single"/>
                <w:lang w:val="en-US"/>
              </w:rPr>
              <w:t>Ir.Ali</w:t>
            </w:r>
            <w:proofErr w:type="spellEnd"/>
            <w:proofErr w:type="gramEnd"/>
            <w:r w:rsidRPr="00786E27">
              <w:rPr>
                <w:b/>
                <w:bCs/>
                <w:u w:val="single"/>
                <w:lang w:val="en-US"/>
              </w:rPr>
              <w:t xml:space="preserve"> </w:t>
            </w:r>
            <w:proofErr w:type="spellStart"/>
            <w:r w:rsidRPr="00786E27">
              <w:rPr>
                <w:b/>
                <w:bCs/>
                <w:u w:val="single"/>
                <w:lang w:val="en-US"/>
              </w:rPr>
              <w:t>Musyafa</w:t>
            </w:r>
            <w:proofErr w:type="spellEnd"/>
            <w:r w:rsidRPr="00786E27">
              <w:rPr>
                <w:b/>
                <w:bCs/>
                <w:u w:val="single"/>
                <w:lang w:val="en-US"/>
              </w:rPr>
              <w:t>, M Sc.</w:t>
            </w:r>
          </w:p>
          <w:p w14:paraId="6172ACBA" w14:textId="77EFFAA4" w:rsidR="00270E0C" w:rsidRPr="00FE675E" w:rsidRDefault="00786E27" w:rsidP="00786E27">
            <w:pPr>
              <w:pStyle w:val="NoIndent"/>
              <w:spacing w:line="240" w:lineRule="auto"/>
              <w:rPr>
                <w:lang w:val="en-US"/>
              </w:rPr>
            </w:pPr>
            <w:r w:rsidRPr="00FE675E">
              <w:rPr>
                <w:lang w:val="en-US"/>
              </w:rPr>
              <w:t xml:space="preserve">NIP. </w:t>
            </w:r>
            <w:r w:rsidRPr="00786E27">
              <w:rPr>
                <w:lang w:val="en-US"/>
              </w:rPr>
              <w:t>196009011987011001</w:t>
            </w:r>
          </w:p>
        </w:tc>
        <w:tc>
          <w:tcPr>
            <w:tcW w:w="4257" w:type="dxa"/>
            <w:gridSpan w:val="2"/>
          </w:tcPr>
          <w:p w14:paraId="75B82D8B" w14:textId="77777777" w:rsidR="0073281E" w:rsidRDefault="0073281E" w:rsidP="0073281E">
            <w:pPr>
              <w:pStyle w:val="NoIndent"/>
              <w:spacing w:line="240" w:lineRule="auto"/>
              <w:rPr>
                <w:lang w:val="en-US"/>
              </w:rPr>
            </w:pPr>
          </w:p>
          <w:p w14:paraId="752C363D" w14:textId="77777777" w:rsidR="0073281E" w:rsidRDefault="0073281E" w:rsidP="0073281E">
            <w:pPr>
              <w:pStyle w:val="NoIndent"/>
              <w:spacing w:line="240" w:lineRule="auto"/>
              <w:rPr>
                <w:lang w:val="en-US"/>
              </w:rPr>
            </w:pPr>
          </w:p>
          <w:p w14:paraId="6017A079" w14:textId="20F2423A" w:rsidR="00270E0C" w:rsidRPr="00FE675E" w:rsidRDefault="00270E0C" w:rsidP="0073281E">
            <w:pPr>
              <w:pStyle w:val="NoIndent"/>
              <w:spacing w:line="240" w:lineRule="auto"/>
              <w:rPr>
                <w:lang w:val="en-US"/>
              </w:rPr>
            </w:pPr>
            <w:r w:rsidRPr="00FE675E">
              <w:rPr>
                <w:lang w:val="en-US"/>
              </w:rPr>
              <w:t xml:space="preserve">Calon Dosen </w:t>
            </w:r>
            <w:proofErr w:type="spellStart"/>
            <w:r w:rsidRPr="00FE675E">
              <w:rPr>
                <w:lang w:val="en-US"/>
              </w:rPr>
              <w:t>Pembimbing</w:t>
            </w:r>
            <w:proofErr w:type="spellEnd"/>
          </w:p>
          <w:p w14:paraId="1CED4807" w14:textId="77777777" w:rsidR="005946AE" w:rsidRDefault="005946AE" w:rsidP="0073281E">
            <w:pPr>
              <w:pStyle w:val="NoIndent"/>
              <w:spacing w:line="240" w:lineRule="auto"/>
              <w:rPr>
                <w:lang w:val="en-US"/>
              </w:rPr>
            </w:pPr>
          </w:p>
          <w:p w14:paraId="16DDAEBA" w14:textId="77777777" w:rsidR="005946AE" w:rsidRDefault="005946AE" w:rsidP="0073281E">
            <w:pPr>
              <w:pStyle w:val="NoIndent"/>
              <w:spacing w:line="240" w:lineRule="auto"/>
              <w:rPr>
                <w:lang w:val="en-US"/>
              </w:rPr>
            </w:pPr>
          </w:p>
          <w:p w14:paraId="7A5D1D26" w14:textId="77777777" w:rsidR="0073281E" w:rsidRDefault="0073281E" w:rsidP="0073281E">
            <w:pPr>
              <w:pStyle w:val="NoIndent"/>
              <w:spacing w:line="240" w:lineRule="auto"/>
              <w:rPr>
                <w:lang w:val="en-US"/>
              </w:rPr>
            </w:pPr>
          </w:p>
          <w:p w14:paraId="6134305E" w14:textId="77777777" w:rsidR="0073281E" w:rsidRDefault="0073281E" w:rsidP="0073281E">
            <w:pPr>
              <w:pStyle w:val="NoIndent"/>
              <w:spacing w:line="240" w:lineRule="auto"/>
              <w:rPr>
                <w:lang w:val="en-US"/>
              </w:rPr>
            </w:pPr>
          </w:p>
          <w:p w14:paraId="621572E5" w14:textId="77777777" w:rsidR="005946AE" w:rsidRDefault="005946AE" w:rsidP="0073281E">
            <w:pPr>
              <w:pStyle w:val="NoIndent"/>
              <w:spacing w:line="240" w:lineRule="auto"/>
              <w:rPr>
                <w:lang w:val="en-US"/>
              </w:rPr>
            </w:pPr>
          </w:p>
          <w:p w14:paraId="3FC9FC09" w14:textId="77777777" w:rsidR="00786E27" w:rsidRDefault="00786E27" w:rsidP="0073281E">
            <w:pPr>
              <w:pStyle w:val="NoIndent"/>
              <w:spacing w:line="240" w:lineRule="auto"/>
              <w:rPr>
                <w:b/>
                <w:bCs/>
                <w:u w:val="single"/>
                <w:lang w:val="en-US"/>
              </w:rPr>
            </w:pPr>
            <w:r w:rsidRPr="00786E27">
              <w:rPr>
                <w:b/>
                <w:bCs/>
                <w:u w:val="single"/>
                <w:lang w:val="en-US"/>
              </w:rPr>
              <w:lastRenderedPageBreak/>
              <w:t xml:space="preserve">Prof. </w:t>
            </w:r>
            <w:proofErr w:type="spellStart"/>
            <w:r w:rsidRPr="00786E27">
              <w:rPr>
                <w:b/>
                <w:bCs/>
                <w:u w:val="single"/>
                <w:lang w:val="en-US"/>
              </w:rPr>
              <w:t>Dr.</w:t>
            </w:r>
            <w:proofErr w:type="gramStart"/>
            <w:r w:rsidRPr="00786E27">
              <w:rPr>
                <w:b/>
                <w:bCs/>
                <w:u w:val="single"/>
                <w:lang w:val="en-US"/>
              </w:rPr>
              <w:t>Ir.Ali</w:t>
            </w:r>
            <w:proofErr w:type="spellEnd"/>
            <w:proofErr w:type="gramEnd"/>
            <w:r w:rsidRPr="00786E27">
              <w:rPr>
                <w:b/>
                <w:bCs/>
                <w:u w:val="single"/>
                <w:lang w:val="en-US"/>
              </w:rPr>
              <w:t xml:space="preserve"> </w:t>
            </w:r>
            <w:proofErr w:type="spellStart"/>
            <w:r w:rsidRPr="00786E27">
              <w:rPr>
                <w:b/>
                <w:bCs/>
                <w:u w:val="single"/>
                <w:lang w:val="en-US"/>
              </w:rPr>
              <w:t>Musyafa</w:t>
            </w:r>
            <w:proofErr w:type="spellEnd"/>
            <w:r w:rsidRPr="00786E27">
              <w:rPr>
                <w:b/>
                <w:bCs/>
                <w:u w:val="single"/>
                <w:lang w:val="en-US"/>
              </w:rPr>
              <w:t>, M Sc.</w:t>
            </w:r>
          </w:p>
          <w:p w14:paraId="075953FC" w14:textId="2F007BC4" w:rsidR="00270E0C" w:rsidRPr="00FE675E" w:rsidRDefault="00270E0C" w:rsidP="0073281E">
            <w:pPr>
              <w:pStyle w:val="NoIndent"/>
              <w:spacing w:line="240" w:lineRule="auto"/>
              <w:rPr>
                <w:lang w:val="en-US"/>
              </w:rPr>
            </w:pPr>
            <w:r w:rsidRPr="00FE675E">
              <w:rPr>
                <w:lang w:val="en-US"/>
              </w:rPr>
              <w:t xml:space="preserve">NIP. </w:t>
            </w:r>
            <w:r w:rsidR="00786E27" w:rsidRPr="00786E27">
              <w:rPr>
                <w:lang w:val="en-US"/>
              </w:rPr>
              <w:t>196009011987011001</w:t>
            </w:r>
          </w:p>
        </w:tc>
      </w:tr>
    </w:tbl>
    <w:p w14:paraId="3FC55561" w14:textId="77777777" w:rsidR="00AB5155" w:rsidRPr="00AB5155" w:rsidRDefault="00AB5155" w:rsidP="005946AE">
      <w:pPr>
        <w:pStyle w:val="NoIndent"/>
        <w:rPr>
          <w:lang w:val="en-US"/>
        </w:rPr>
      </w:pPr>
    </w:p>
    <w:p w14:paraId="174E3E3C" w14:textId="2FB632DA" w:rsidR="00AB5155" w:rsidRDefault="00AB5155" w:rsidP="00AB5155">
      <w:pPr>
        <w:rPr>
          <w:lang w:val="en-US"/>
        </w:rPr>
      </w:pPr>
    </w:p>
    <w:p w14:paraId="7BC9B1BA" w14:textId="03B4394A" w:rsidR="00AB5155" w:rsidRDefault="00AB5155" w:rsidP="00AB5155">
      <w:pPr>
        <w:rPr>
          <w:lang w:val="en-US"/>
        </w:rPr>
      </w:pPr>
    </w:p>
    <w:p w14:paraId="34068428" w14:textId="7908B5D0" w:rsidR="00AB5155" w:rsidRDefault="00AB5155" w:rsidP="00AB5155">
      <w:pPr>
        <w:rPr>
          <w:lang w:val="en-US"/>
        </w:rPr>
      </w:pPr>
    </w:p>
    <w:p w14:paraId="5E33F11C" w14:textId="4C6041CD" w:rsidR="00AB5155" w:rsidRDefault="00AB5155" w:rsidP="00AB5155">
      <w:pPr>
        <w:rPr>
          <w:lang w:val="en-US"/>
        </w:rPr>
      </w:pPr>
    </w:p>
    <w:p w14:paraId="23C93203" w14:textId="78905D13" w:rsidR="00026059" w:rsidRDefault="00026059" w:rsidP="00AB5155">
      <w:pPr>
        <w:rPr>
          <w:lang w:val="en-US"/>
        </w:rPr>
      </w:pPr>
    </w:p>
    <w:p w14:paraId="554FA6C0" w14:textId="6BBCEF89" w:rsidR="00026059" w:rsidRDefault="00026059" w:rsidP="00AB5155">
      <w:pPr>
        <w:rPr>
          <w:lang w:val="en-US"/>
        </w:rPr>
      </w:pPr>
    </w:p>
    <w:p w14:paraId="4A3E482A" w14:textId="52635497" w:rsidR="00026059" w:rsidRDefault="00026059" w:rsidP="00AB5155">
      <w:pPr>
        <w:rPr>
          <w:lang w:val="en-US"/>
        </w:rPr>
      </w:pPr>
    </w:p>
    <w:p w14:paraId="47B0FCD2" w14:textId="6BDFE791" w:rsidR="00026059" w:rsidRDefault="00026059" w:rsidP="00AB5155">
      <w:pPr>
        <w:rPr>
          <w:lang w:val="en-US"/>
        </w:rPr>
      </w:pPr>
    </w:p>
    <w:p w14:paraId="07C3995E" w14:textId="75DF7001" w:rsidR="00026059" w:rsidRDefault="00026059" w:rsidP="00AB5155">
      <w:pPr>
        <w:rPr>
          <w:lang w:val="en-US"/>
        </w:rPr>
      </w:pPr>
    </w:p>
    <w:p w14:paraId="17D8D3CC" w14:textId="7441EF48" w:rsidR="00026059" w:rsidRDefault="00026059" w:rsidP="00AB5155">
      <w:pPr>
        <w:rPr>
          <w:lang w:val="en-US"/>
        </w:rPr>
      </w:pPr>
    </w:p>
    <w:p w14:paraId="1AAF1193" w14:textId="6497B731" w:rsidR="00026059" w:rsidRDefault="00026059" w:rsidP="00AB5155">
      <w:pPr>
        <w:rPr>
          <w:lang w:val="en-US"/>
        </w:rPr>
      </w:pPr>
    </w:p>
    <w:p w14:paraId="2B5BB6C2" w14:textId="41F82968" w:rsidR="00026059" w:rsidRPr="005946AE" w:rsidRDefault="00026059"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6F5D0B4D" w14:textId="2E624CD9" w:rsidR="00B27623" w:rsidRPr="008C5813" w:rsidRDefault="00B27623" w:rsidP="00D51A4E"/>
    <w:p w14:paraId="644E87D3" w14:textId="77777777" w:rsidR="00AB5155" w:rsidRDefault="00AB5155">
      <w:pPr>
        <w:spacing w:after="200"/>
        <w:jc w:val="left"/>
        <w:rPr>
          <w:lang w:val="en-US"/>
        </w:rPr>
      </w:pPr>
    </w:p>
    <w:p w14:paraId="7D6FEFDE" w14:textId="77777777" w:rsidR="000E424D" w:rsidRDefault="000E424D">
      <w:pPr>
        <w:spacing w:after="200"/>
        <w:jc w:val="left"/>
        <w:rPr>
          <w:rFonts w:eastAsiaTheme="majorEastAsia" w:cstheme="majorBidi"/>
          <w:b/>
          <w:sz w:val="28"/>
          <w:szCs w:val="32"/>
          <w:lang w:val="en-US"/>
        </w:rPr>
      </w:pPr>
      <w:r>
        <w:br w:type="page"/>
      </w:r>
    </w:p>
    <w:p w14:paraId="189E9DA2" w14:textId="27C64C75" w:rsidR="007B2B58" w:rsidRDefault="00AB5155" w:rsidP="00B15B7A">
      <w:pPr>
        <w:pStyle w:val="Heading1"/>
        <w:numPr>
          <w:ilvl w:val="0"/>
          <w:numId w:val="0"/>
        </w:numPr>
        <w:ind w:left="360" w:hanging="360"/>
      </w:pPr>
      <w:bookmarkStart w:id="6" w:name="_Toc34641062"/>
      <w:bookmarkStart w:id="7" w:name="_Toc34641323"/>
      <w:bookmarkStart w:id="8" w:name="_Toc175684101"/>
      <w:r>
        <w:lastRenderedPageBreak/>
        <w:t>DAFTAR ISI</w:t>
      </w:r>
      <w:bookmarkEnd w:id="6"/>
      <w:bookmarkEnd w:id="7"/>
      <w:bookmarkEnd w:id="8"/>
    </w:p>
    <w:sdt>
      <w:sdtPr>
        <w:rPr>
          <w:rFonts w:ascii="Times New Roman" w:eastAsiaTheme="minorHAnsi" w:hAnsi="Times New Roman" w:cstheme="minorBidi"/>
          <w:color w:val="auto"/>
          <w:sz w:val="24"/>
          <w:szCs w:val="22"/>
          <w:lang w:val="id-ID"/>
        </w:rPr>
        <w:id w:val="-1477141490"/>
        <w:docPartObj>
          <w:docPartGallery w:val="Table of Contents"/>
          <w:docPartUnique/>
        </w:docPartObj>
      </w:sdtPr>
      <w:sdtEndPr>
        <w:rPr>
          <w:rFonts w:cs="Times New Roman"/>
          <w:b/>
          <w:bCs/>
          <w:noProof/>
          <w:szCs w:val="24"/>
        </w:rPr>
      </w:sdtEndPr>
      <w:sdtContent>
        <w:p w14:paraId="45F4C80B" w14:textId="0C005AA8" w:rsidR="00AB3E07" w:rsidRDefault="00AB3E07" w:rsidP="00AB3E07">
          <w:pPr>
            <w:pStyle w:val="TOCHeading"/>
            <w:numPr>
              <w:ilvl w:val="0"/>
              <w:numId w:val="0"/>
            </w:numPr>
          </w:pPr>
        </w:p>
        <w:p w14:paraId="2874DE83" w14:textId="106B4955" w:rsidR="00D25C8C" w:rsidRPr="00D25C8C" w:rsidRDefault="00DC6CC8">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r>
            <w:rPr>
              <w:rFonts w:cs="Times New Roman"/>
              <w:bCs w:val="0"/>
              <w:szCs w:val="24"/>
            </w:rPr>
            <w:fldChar w:fldCharType="begin"/>
          </w:r>
          <w:r>
            <w:rPr>
              <w:rFonts w:cs="Times New Roman"/>
              <w:bCs w:val="0"/>
              <w:szCs w:val="24"/>
            </w:rPr>
            <w:instrText xml:space="preserve"> TOC \o "1-3" \h \z \u </w:instrText>
          </w:r>
          <w:r>
            <w:rPr>
              <w:rFonts w:cs="Times New Roman"/>
              <w:bCs w:val="0"/>
              <w:szCs w:val="24"/>
            </w:rPr>
            <w:fldChar w:fldCharType="separate"/>
          </w:r>
          <w:hyperlink w:anchor="_Toc175684099" w:history="1">
            <w:r w:rsidR="00D25C8C" w:rsidRPr="00D25C8C">
              <w:rPr>
                <w:rStyle w:val="Hyperlink"/>
                <w:noProof/>
                <w:szCs w:val="24"/>
              </w:rPr>
              <w:t>HALAMAN JUDUL</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_Toc175684099 \h </w:instrText>
            </w:r>
            <w:r w:rsidR="00D25C8C" w:rsidRPr="00D25C8C">
              <w:rPr>
                <w:noProof/>
                <w:webHidden/>
                <w:szCs w:val="24"/>
              </w:rPr>
            </w:r>
            <w:r w:rsidR="00D25C8C" w:rsidRPr="00D25C8C">
              <w:rPr>
                <w:noProof/>
                <w:webHidden/>
                <w:szCs w:val="24"/>
              </w:rPr>
              <w:fldChar w:fldCharType="separate"/>
            </w:r>
            <w:r w:rsidR="00301F5C">
              <w:rPr>
                <w:noProof/>
                <w:webHidden/>
                <w:szCs w:val="24"/>
              </w:rPr>
              <w:t>i</w:t>
            </w:r>
            <w:r w:rsidR="00D25C8C" w:rsidRPr="00D25C8C">
              <w:rPr>
                <w:noProof/>
                <w:webHidden/>
                <w:szCs w:val="24"/>
              </w:rPr>
              <w:fldChar w:fldCharType="end"/>
            </w:r>
          </w:hyperlink>
        </w:p>
        <w:p w14:paraId="26891032" w14:textId="0E755827" w:rsidR="00D25C8C" w:rsidRPr="00D25C8C" w:rsidRDefault="00677BB2">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0" w:history="1">
            <w:r w:rsidR="00D25C8C" w:rsidRPr="00D25C8C">
              <w:rPr>
                <w:rStyle w:val="Hyperlink"/>
                <w:noProof/>
                <w:szCs w:val="24"/>
              </w:rPr>
              <w:t>LEMBAR PENGESAHAN</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_Toc175684100 \h </w:instrText>
            </w:r>
            <w:r w:rsidR="00D25C8C" w:rsidRPr="00D25C8C">
              <w:rPr>
                <w:noProof/>
                <w:webHidden/>
                <w:szCs w:val="24"/>
              </w:rPr>
            </w:r>
            <w:r w:rsidR="00D25C8C" w:rsidRPr="00D25C8C">
              <w:rPr>
                <w:noProof/>
                <w:webHidden/>
                <w:szCs w:val="24"/>
              </w:rPr>
              <w:fldChar w:fldCharType="separate"/>
            </w:r>
            <w:r w:rsidR="00301F5C">
              <w:rPr>
                <w:noProof/>
                <w:webHidden/>
                <w:szCs w:val="24"/>
              </w:rPr>
              <w:t>iii</w:t>
            </w:r>
            <w:r w:rsidR="00D25C8C" w:rsidRPr="00D25C8C">
              <w:rPr>
                <w:noProof/>
                <w:webHidden/>
                <w:szCs w:val="24"/>
              </w:rPr>
              <w:fldChar w:fldCharType="end"/>
            </w:r>
          </w:hyperlink>
        </w:p>
        <w:p w14:paraId="733F2860" w14:textId="54F48A3E" w:rsidR="00D25C8C" w:rsidRPr="00D25C8C" w:rsidRDefault="00677BB2">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1" w:history="1">
            <w:r w:rsidR="00D25C8C" w:rsidRPr="00D25C8C">
              <w:rPr>
                <w:rStyle w:val="Hyperlink"/>
                <w:noProof/>
                <w:szCs w:val="24"/>
              </w:rPr>
              <w:t>DAFTAR ISI</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_Toc175684101 \h </w:instrText>
            </w:r>
            <w:r w:rsidR="00D25C8C" w:rsidRPr="00D25C8C">
              <w:rPr>
                <w:noProof/>
                <w:webHidden/>
                <w:szCs w:val="24"/>
              </w:rPr>
            </w:r>
            <w:r w:rsidR="00D25C8C" w:rsidRPr="00D25C8C">
              <w:rPr>
                <w:noProof/>
                <w:webHidden/>
                <w:szCs w:val="24"/>
              </w:rPr>
              <w:fldChar w:fldCharType="separate"/>
            </w:r>
            <w:r w:rsidR="00301F5C">
              <w:rPr>
                <w:noProof/>
                <w:webHidden/>
                <w:szCs w:val="24"/>
              </w:rPr>
              <w:t>v</w:t>
            </w:r>
            <w:r w:rsidR="00D25C8C" w:rsidRPr="00D25C8C">
              <w:rPr>
                <w:noProof/>
                <w:webHidden/>
                <w:szCs w:val="24"/>
              </w:rPr>
              <w:fldChar w:fldCharType="end"/>
            </w:r>
          </w:hyperlink>
        </w:p>
        <w:p w14:paraId="58FCDF63" w14:textId="714039DB" w:rsidR="00D25C8C" w:rsidRPr="00D25C8C" w:rsidRDefault="00677BB2">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2" w:history="1">
            <w:r w:rsidR="00D25C8C" w:rsidRPr="00D25C8C">
              <w:rPr>
                <w:rStyle w:val="Hyperlink"/>
                <w:noProof/>
                <w:szCs w:val="24"/>
              </w:rPr>
              <w:t>DAFTAR GAMBAR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_Toc175684102 \h </w:instrText>
            </w:r>
            <w:r w:rsidR="00D25C8C" w:rsidRPr="00D25C8C">
              <w:rPr>
                <w:noProof/>
                <w:webHidden/>
                <w:szCs w:val="24"/>
              </w:rPr>
            </w:r>
            <w:r w:rsidR="00D25C8C" w:rsidRPr="00D25C8C">
              <w:rPr>
                <w:noProof/>
                <w:webHidden/>
                <w:szCs w:val="24"/>
              </w:rPr>
              <w:fldChar w:fldCharType="separate"/>
            </w:r>
            <w:r w:rsidR="00301F5C">
              <w:rPr>
                <w:noProof/>
                <w:webHidden/>
                <w:szCs w:val="24"/>
              </w:rPr>
              <w:t>viii</w:t>
            </w:r>
            <w:r w:rsidR="00D25C8C" w:rsidRPr="00D25C8C">
              <w:rPr>
                <w:noProof/>
                <w:webHidden/>
                <w:szCs w:val="24"/>
              </w:rPr>
              <w:fldChar w:fldCharType="end"/>
            </w:r>
          </w:hyperlink>
        </w:p>
        <w:p w14:paraId="7812C42F" w14:textId="249E9548" w:rsidR="00D25C8C" w:rsidRPr="00D25C8C" w:rsidRDefault="00677BB2">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3" w:history="1">
            <w:r w:rsidR="00D25C8C" w:rsidRPr="00D25C8C">
              <w:rPr>
                <w:rStyle w:val="Hyperlink"/>
                <w:noProof/>
                <w:szCs w:val="24"/>
              </w:rPr>
              <w:t>DAFTAR TABEL</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_Toc175684103 \h </w:instrText>
            </w:r>
            <w:r w:rsidR="00D25C8C" w:rsidRPr="00D25C8C">
              <w:rPr>
                <w:noProof/>
                <w:webHidden/>
                <w:szCs w:val="24"/>
              </w:rPr>
            </w:r>
            <w:r w:rsidR="00D25C8C" w:rsidRPr="00D25C8C">
              <w:rPr>
                <w:noProof/>
                <w:webHidden/>
                <w:szCs w:val="24"/>
              </w:rPr>
              <w:fldChar w:fldCharType="separate"/>
            </w:r>
            <w:r w:rsidR="00301F5C">
              <w:rPr>
                <w:noProof/>
                <w:webHidden/>
                <w:szCs w:val="24"/>
              </w:rPr>
              <w:t>x</w:t>
            </w:r>
            <w:r w:rsidR="00D25C8C" w:rsidRPr="00D25C8C">
              <w:rPr>
                <w:noProof/>
                <w:webHidden/>
                <w:szCs w:val="24"/>
              </w:rPr>
              <w:fldChar w:fldCharType="end"/>
            </w:r>
          </w:hyperlink>
        </w:p>
        <w:p w14:paraId="02FD3C82" w14:textId="707D0A7A" w:rsidR="00D25C8C" w:rsidRPr="00D25C8C" w:rsidRDefault="00677BB2">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4" w:history="1">
            <w:r w:rsidR="00D25C8C" w:rsidRPr="00D25C8C">
              <w:rPr>
                <w:rStyle w:val="Hyperlink"/>
                <w:noProof/>
                <w:szCs w:val="24"/>
                <w14:scene3d>
                  <w14:camera w14:prst="orthographicFront"/>
                  <w14:lightRig w14:rig="threePt" w14:dir="t">
                    <w14:rot w14:lat="0" w14:lon="0" w14:rev="0"/>
                  </w14:lightRig>
                </w14:scene3d>
              </w:rPr>
              <w:t>BAB I</w:t>
            </w:r>
            <w:r w:rsidR="00D25C8C" w:rsidRPr="00D25C8C">
              <w:rPr>
                <w:rStyle w:val="Hyperlink"/>
                <w:noProof/>
                <w:szCs w:val="24"/>
              </w:rPr>
              <w:t xml:space="preserve"> PENDAHULUAN</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_Toc175684104 \h </w:instrText>
            </w:r>
            <w:r w:rsidR="00D25C8C" w:rsidRPr="00D25C8C">
              <w:rPr>
                <w:noProof/>
                <w:webHidden/>
                <w:szCs w:val="24"/>
              </w:rPr>
            </w:r>
            <w:r w:rsidR="00D25C8C" w:rsidRPr="00D25C8C">
              <w:rPr>
                <w:noProof/>
                <w:webHidden/>
                <w:szCs w:val="24"/>
              </w:rPr>
              <w:fldChar w:fldCharType="separate"/>
            </w:r>
            <w:r w:rsidR="00301F5C">
              <w:rPr>
                <w:noProof/>
                <w:webHidden/>
                <w:szCs w:val="24"/>
              </w:rPr>
              <w:t>1</w:t>
            </w:r>
            <w:r w:rsidR="00D25C8C" w:rsidRPr="00D25C8C">
              <w:rPr>
                <w:noProof/>
                <w:webHidden/>
                <w:szCs w:val="24"/>
              </w:rPr>
              <w:fldChar w:fldCharType="end"/>
            </w:r>
          </w:hyperlink>
        </w:p>
        <w:p w14:paraId="4806FD66" w14:textId="2EF15424" w:rsidR="00D25C8C" w:rsidRPr="00D25C8C" w:rsidRDefault="00677BB2">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5" w:history="1">
            <w:r w:rsidR="00D25C8C" w:rsidRPr="00D25C8C">
              <w:rPr>
                <w:rStyle w:val="Hyperlink"/>
                <w:noProof/>
                <w:szCs w:val="24"/>
              </w:rPr>
              <w:t>1.1</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Latar Belakang</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_Toc175684105 \h </w:instrText>
            </w:r>
            <w:r w:rsidR="00D25C8C" w:rsidRPr="00D25C8C">
              <w:rPr>
                <w:noProof/>
                <w:webHidden/>
                <w:szCs w:val="24"/>
              </w:rPr>
            </w:r>
            <w:r w:rsidR="00D25C8C" w:rsidRPr="00D25C8C">
              <w:rPr>
                <w:noProof/>
                <w:webHidden/>
                <w:szCs w:val="24"/>
              </w:rPr>
              <w:fldChar w:fldCharType="separate"/>
            </w:r>
            <w:r w:rsidR="00301F5C">
              <w:rPr>
                <w:noProof/>
                <w:webHidden/>
                <w:szCs w:val="24"/>
              </w:rPr>
              <w:t>1</w:t>
            </w:r>
            <w:r w:rsidR="00D25C8C" w:rsidRPr="00D25C8C">
              <w:rPr>
                <w:noProof/>
                <w:webHidden/>
                <w:szCs w:val="24"/>
              </w:rPr>
              <w:fldChar w:fldCharType="end"/>
            </w:r>
          </w:hyperlink>
        </w:p>
        <w:p w14:paraId="4F341869" w14:textId="55840592" w:rsidR="00D25C8C" w:rsidRPr="00D25C8C" w:rsidRDefault="00677BB2">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6" w:history="1">
            <w:r w:rsidR="00D25C8C" w:rsidRPr="00D25C8C">
              <w:rPr>
                <w:rStyle w:val="Hyperlink"/>
                <w:noProof/>
                <w:szCs w:val="24"/>
              </w:rPr>
              <w:t>1.2</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Rumusan Masalah</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_Toc175684106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1C994345" w14:textId="799DDBEB" w:rsidR="00D25C8C" w:rsidRPr="00D25C8C" w:rsidRDefault="00677BB2">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7" w:history="1">
            <w:r w:rsidR="00D25C8C" w:rsidRPr="00D25C8C">
              <w:rPr>
                <w:rStyle w:val="Hyperlink"/>
                <w:noProof/>
                <w:szCs w:val="24"/>
              </w:rPr>
              <w:t>1.3</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Tujuan Tugas Akhir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_Toc175684107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3EB680B6" w14:textId="10A484D3" w:rsidR="00D25C8C" w:rsidRPr="00D25C8C" w:rsidRDefault="00677BB2">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8" w:history="1">
            <w:r w:rsidR="00D25C8C" w:rsidRPr="00D25C8C">
              <w:rPr>
                <w:rStyle w:val="Hyperlink"/>
                <w:noProof/>
                <w:szCs w:val="24"/>
              </w:rPr>
              <w:t>1.4</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Batasan Masalah</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_Toc175684108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7A74AD5D" w14:textId="12530204" w:rsidR="00D25C8C" w:rsidRPr="00D25C8C" w:rsidRDefault="00677BB2">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9" w:history="1">
            <w:r w:rsidR="00D25C8C" w:rsidRPr="00D25C8C">
              <w:rPr>
                <w:rStyle w:val="Hyperlink"/>
                <w:noProof/>
                <w:szCs w:val="24"/>
              </w:rPr>
              <w:t>1.5</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Relevansi Tugas Akhir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_Toc175684109 \h </w:instrText>
            </w:r>
            <w:r w:rsidR="00D25C8C" w:rsidRPr="00D25C8C">
              <w:rPr>
                <w:noProof/>
                <w:webHidden/>
                <w:szCs w:val="24"/>
              </w:rPr>
            </w:r>
            <w:r w:rsidR="00D25C8C" w:rsidRPr="00D25C8C">
              <w:rPr>
                <w:noProof/>
                <w:webHidden/>
                <w:szCs w:val="24"/>
              </w:rPr>
              <w:fldChar w:fldCharType="separate"/>
            </w:r>
            <w:r w:rsidR="00301F5C">
              <w:rPr>
                <w:noProof/>
                <w:webHidden/>
                <w:szCs w:val="24"/>
              </w:rPr>
              <w:t>3</w:t>
            </w:r>
            <w:r w:rsidR="00D25C8C" w:rsidRPr="00D25C8C">
              <w:rPr>
                <w:noProof/>
                <w:webHidden/>
                <w:szCs w:val="24"/>
              </w:rPr>
              <w:fldChar w:fldCharType="end"/>
            </w:r>
          </w:hyperlink>
        </w:p>
        <w:p w14:paraId="692BD486" w14:textId="11E54AC8" w:rsidR="00D25C8C" w:rsidRPr="00D25C8C" w:rsidRDefault="00677BB2">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10" w:history="1">
            <w:r w:rsidR="00D25C8C" w:rsidRPr="00D25C8C">
              <w:rPr>
                <w:rStyle w:val="Hyperlink"/>
                <w:noProof/>
                <w:szCs w:val="24"/>
                <w14:scene3d>
                  <w14:camera w14:prst="orthographicFront"/>
                  <w14:lightRig w14:rig="threePt" w14:dir="t">
                    <w14:rot w14:lat="0" w14:lon="0" w14:rev="0"/>
                  </w14:lightRig>
                </w14:scene3d>
              </w:rPr>
              <w:t>BAB II</w:t>
            </w:r>
            <w:r w:rsidR="00D25C8C" w:rsidRPr="00D25C8C">
              <w:rPr>
                <w:rStyle w:val="Hyperlink"/>
                <w:noProof/>
                <w:szCs w:val="24"/>
              </w:rPr>
              <w:t xml:space="preserve"> TINJUAN PUSTAKA</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_Toc175684110 \h </w:instrText>
            </w:r>
            <w:r w:rsidR="00D25C8C" w:rsidRPr="00D25C8C">
              <w:rPr>
                <w:noProof/>
                <w:webHidden/>
                <w:szCs w:val="24"/>
              </w:rPr>
            </w:r>
            <w:r w:rsidR="00D25C8C" w:rsidRPr="00D25C8C">
              <w:rPr>
                <w:noProof/>
                <w:webHidden/>
                <w:szCs w:val="24"/>
              </w:rPr>
              <w:fldChar w:fldCharType="separate"/>
            </w:r>
            <w:r w:rsidR="00301F5C">
              <w:rPr>
                <w:noProof/>
                <w:webHidden/>
                <w:szCs w:val="24"/>
              </w:rPr>
              <w:t>5</w:t>
            </w:r>
            <w:r w:rsidR="00D25C8C" w:rsidRPr="00D25C8C">
              <w:rPr>
                <w:noProof/>
                <w:webHidden/>
                <w:szCs w:val="24"/>
              </w:rPr>
              <w:fldChar w:fldCharType="end"/>
            </w:r>
          </w:hyperlink>
        </w:p>
        <w:p w14:paraId="51850FBD" w14:textId="5CC8BD3C"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11" w:history="1">
            <w:r w:rsidR="00D25C8C" w:rsidRPr="00D25C8C">
              <w:rPr>
                <w:rStyle w:val="Hyperlink"/>
                <w:rFonts w:cs="Times New Roman"/>
                <w:noProof/>
                <w:szCs w:val="24"/>
              </w:rPr>
              <w:t>2.1</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Review Penelitian Sebelumnya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_Toc175684111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5</w:t>
            </w:r>
            <w:r w:rsidR="00D25C8C" w:rsidRPr="00D25C8C">
              <w:rPr>
                <w:rFonts w:cs="Times New Roman"/>
                <w:noProof/>
                <w:webHidden/>
                <w:szCs w:val="24"/>
              </w:rPr>
              <w:fldChar w:fldCharType="end"/>
            </w:r>
          </w:hyperlink>
        </w:p>
        <w:p w14:paraId="78B9B78C" w14:textId="40AAD8CF"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12" w:history="1">
            <w:r w:rsidR="00D25C8C" w:rsidRPr="00D25C8C">
              <w:rPr>
                <w:rStyle w:val="Hyperlink"/>
                <w:rFonts w:cs="Times New Roman"/>
                <w:noProof/>
                <w:szCs w:val="24"/>
              </w:rPr>
              <w:t>2.2</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Dasar Teori</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_Toc175684112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7</w:t>
            </w:r>
            <w:r w:rsidR="00D25C8C" w:rsidRPr="00D25C8C">
              <w:rPr>
                <w:rFonts w:cs="Times New Roman"/>
                <w:noProof/>
                <w:webHidden/>
                <w:szCs w:val="24"/>
              </w:rPr>
              <w:fldChar w:fldCharType="end"/>
            </w:r>
          </w:hyperlink>
        </w:p>
        <w:p w14:paraId="07C379A9" w14:textId="0C5AD051"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3" w:history="1">
            <w:r w:rsidR="00D25C8C" w:rsidRPr="00D25C8C">
              <w:rPr>
                <w:rStyle w:val="Hyperlink"/>
                <w:rFonts w:ascii="Times New Roman" w:hAnsi="Times New Roman" w:cs="Times New Roman"/>
                <w:noProof/>
                <w:sz w:val="24"/>
                <w:szCs w:val="24"/>
              </w:rPr>
              <w:t>2.2.1</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Carbon Black</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_Toc175684113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7</w:t>
            </w:r>
            <w:r w:rsidR="00D25C8C" w:rsidRPr="00D25C8C">
              <w:rPr>
                <w:rFonts w:ascii="Times New Roman" w:hAnsi="Times New Roman" w:cs="Times New Roman"/>
                <w:noProof/>
                <w:webHidden/>
                <w:sz w:val="24"/>
                <w:szCs w:val="24"/>
              </w:rPr>
              <w:fldChar w:fldCharType="end"/>
            </w:r>
          </w:hyperlink>
        </w:p>
        <w:p w14:paraId="711F0F59" w14:textId="13ADE862"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4" w:history="1">
            <w:r w:rsidR="00D25C8C" w:rsidRPr="00D25C8C">
              <w:rPr>
                <w:rStyle w:val="Hyperlink"/>
                <w:rFonts w:ascii="Times New Roman" w:hAnsi="Times New Roman" w:cs="Times New Roman"/>
                <w:noProof/>
                <w:sz w:val="24"/>
                <w:szCs w:val="24"/>
              </w:rPr>
              <w:t>2.2.2</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ROTOJET Pump</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_Toc175684114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8</w:t>
            </w:r>
            <w:r w:rsidR="00D25C8C" w:rsidRPr="00D25C8C">
              <w:rPr>
                <w:rFonts w:ascii="Times New Roman" w:hAnsi="Times New Roman" w:cs="Times New Roman"/>
                <w:noProof/>
                <w:webHidden/>
                <w:sz w:val="24"/>
                <w:szCs w:val="24"/>
              </w:rPr>
              <w:fldChar w:fldCharType="end"/>
            </w:r>
          </w:hyperlink>
        </w:p>
        <w:p w14:paraId="4F9CCA0F" w14:textId="76AA175D"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5" w:history="1">
            <w:r w:rsidR="00D25C8C" w:rsidRPr="00D25C8C">
              <w:rPr>
                <w:rStyle w:val="Hyperlink"/>
                <w:rFonts w:ascii="Times New Roman" w:hAnsi="Times New Roman" w:cs="Times New Roman"/>
                <w:noProof/>
                <w:sz w:val="24"/>
                <w:szCs w:val="24"/>
              </w:rPr>
              <w:t>2.2.3</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Keandalan (Reliability)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_Toc175684115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10</w:t>
            </w:r>
            <w:r w:rsidR="00D25C8C" w:rsidRPr="00D25C8C">
              <w:rPr>
                <w:rFonts w:ascii="Times New Roman" w:hAnsi="Times New Roman" w:cs="Times New Roman"/>
                <w:noProof/>
                <w:webHidden/>
                <w:sz w:val="24"/>
                <w:szCs w:val="24"/>
              </w:rPr>
              <w:fldChar w:fldCharType="end"/>
            </w:r>
          </w:hyperlink>
        </w:p>
        <w:p w14:paraId="4D007DAF" w14:textId="588FB997"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6" w:history="1">
            <w:r w:rsidR="00D25C8C" w:rsidRPr="00D25C8C">
              <w:rPr>
                <w:rStyle w:val="Hyperlink"/>
                <w:rFonts w:ascii="Times New Roman" w:hAnsi="Times New Roman" w:cs="Times New Roman"/>
                <w:noProof/>
                <w:sz w:val="24"/>
                <w:szCs w:val="24"/>
              </w:rPr>
              <w:t>2.2.4</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Laju Kegagalan (Failure Rate)</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_Toc175684116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11</w:t>
            </w:r>
            <w:r w:rsidR="00D25C8C" w:rsidRPr="00D25C8C">
              <w:rPr>
                <w:rFonts w:ascii="Times New Roman" w:hAnsi="Times New Roman" w:cs="Times New Roman"/>
                <w:noProof/>
                <w:webHidden/>
                <w:sz w:val="24"/>
                <w:szCs w:val="24"/>
              </w:rPr>
              <w:fldChar w:fldCharType="end"/>
            </w:r>
          </w:hyperlink>
        </w:p>
        <w:p w14:paraId="26E2936B" w14:textId="68BBF881"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7" w:history="1">
            <w:r w:rsidR="00D25C8C" w:rsidRPr="00D25C8C">
              <w:rPr>
                <w:rStyle w:val="Hyperlink"/>
                <w:rFonts w:ascii="Times New Roman" w:hAnsi="Times New Roman" w:cs="Times New Roman"/>
                <w:noProof/>
                <w:sz w:val="24"/>
                <w:szCs w:val="24"/>
              </w:rPr>
              <w:t>2.2.5</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Distribusi Kegagalan (Failure Rate Distribution)</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_Toc175684117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11</w:t>
            </w:r>
            <w:r w:rsidR="00D25C8C" w:rsidRPr="00D25C8C">
              <w:rPr>
                <w:rFonts w:ascii="Times New Roman" w:hAnsi="Times New Roman" w:cs="Times New Roman"/>
                <w:noProof/>
                <w:webHidden/>
                <w:sz w:val="24"/>
                <w:szCs w:val="24"/>
              </w:rPr>
              <w:fldChar w:fldCharType="end"/>
            </w:r>
          </w:hyperlink>
        </w:p>
        <w:p w14:paraId="5D3E387A" w14:textId="4870E102"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8" w:history="1">
            <w:r w:rsidR="00D25C8C" w:rsidRPr="00D25C8C">
              <w:rPr>
                <w:rStyle w:val="Hyperlink"/>
                <w:rFonts w:ascii="Times New Roman" w:hAnsi="Times New Roman" w:cs="Times New Roman"/>
                <w:noProof/>
                <w:sz w:val="24"/>
                <w:szCs w:val="24"/>
              </w:rPr>
              <w:t>2.2.6</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Keterawatan (Maintainability)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_Toc175684118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15</w:t>
            </w:r>
            <w:r w:rsidR="00D25C8C" w:rsidRPr="00D25C8C">
              <w:rPr>
                <w:rFonts w:ascii="Times New Roman" w:hAnsi="Times New Roman" w:cs="Times New Roman"/>
                <w:noProof/>
                <w:webHidden/>
                <w:sz w:val="24"/>
                <w:szCs w:val="24"/>
              </w:rPr>
              <w:fldChar w:fldCharType="end"/>
            </w:r>
          </w:hyperlink>
        </w:p>
        <w:p w14:paraId="37097A89" w14:textId="785682D4"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9" w:history="1">
            <w:r w:rsidR="00D25C8C" w:rsidRPr="00D25C8C">
              <w:rPr>
                <w:rStyle w:val="Hyperlink"/>
                <w:rFonts w:ascii="Times New Roman" w:hAnsi="Times New Roman" w:cs="Times New Roman"/>
                <w:noProof/>
                <w:sz w:val="24"/>
                <w:szCs w:val="24"/>
              </w:rPr>
              <w:t>2.2.7</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Ketersediaan (Availability)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_Toc175684119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17</w:t>
            </w:r>
            <w:r w:rsidR="00D25C8C" w:rsidRPr="00D25C8C">
              <w:rPr>
                <w:rFonts w:ascii="Times New Roman" w:hAnsi="Times New Roman" w:cs="Times New Roman"/>
                <w:noProof/>
                <w:webHidden/>
                <w:sz w:val="24"/>
                <w:szCs w:val="24"/>
              </w:rPr>
              <w:fldChar w:fldCharType="end"/>
            </w:r>
          </w:hyperlink>
        </w:p>
        <w:p w14:paraId="01AEA7ED" w14:textId="74F33651"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0" w:history="1">
            <w:r w:rsidR="00D25C8C" w:rsidRPr="00D25C8C">
              <w:rPr>
                <w:rStyle w:val="Hyperlink"/>
                <w:rFonts w:ascii="Times New Roman" w:hAnsi="Times New Roman" w:cs="Times New Roman"/>
                <w:noProof/>
                <w:sz w:val="24"/>
                <w:szCs w:val="24"/>
              </w:rPr>
              <w:t>2.2.8</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Reliability Centered Maintenance (RCM)</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_Toc175684120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17</w:t>
            </w:r>
            <w:r w:rsidR="00D25C8C" w:rsidRPr="00D25C8C">
              <w:rPr>
                <w:rFonts w:ascii="Times New Roman" w:hAnsi="Times New Roman" w:cs="Times New Roman"/>
                <w:noProof/>
                <w:webHidden/>
                <w:sz w:val="24"/>
                <w:szCs w:val="24"/>
              </w:rPr>
              <w:fldChar w:fldCharType="end"/>
            </w:r>
          </w:hyperlink>
        </w:p>
        <w:p w14:paraId="246CCD85" w14:textId="571E93C2" w:rsidR="00D25C8C" w:rsidRPr="00D25C8C" w:rsidRDefault="00677BB2">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1" w:history="1">
            <w:r w:rsidR="00D25C8C" w:rsidRPr="00D25C8C">
              <w:rPr>
                <w:rStyle w:val="Hyperlink"/>
                <w:rFonts w:ascii="Times New Roman" w:hAnsi="Times New Roman" w:cs="Times New Roman"/>
                <w:noProof/>
                <w:sz w:val="24"/>
                <w:szCs w:val="24"/>
              </w:rPr>
              <w:t>2.2.9</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Langkah – Langkah Penerapan RCM</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_Toc175684121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18</w:t>
            </w:r>
            <w:r w:rsidR="00D25C8C" w:rsidRPr="00D25C8C">
              <w:rPr>
                <w:rFonts w:ascii="Times New Roman" w:hAnsi="Times New Roman" w:cs="Times New Roman"/>
                <w:noProof/>
                <w:webHidden/>
                <w:sz w:val="24"/>
                <w:szCs w:val="24"/>
              </w:rPr>
              <w:fldChar w:fldCharType="end"/>
            </w:r>
          </w:hyperlink>
        </w:p>
        <w:p w14:paraId="7D15376A" w14:textId="5B20225C" w:rsidR="00D25C8C" w:rsidRPr="00D25C8C" w:rsidRDefault="00677BB2" w:rsidP="00D25C8C">
          <w:pPr>
            <w:pStyle w:val="TOC3"/>
            <w:tabs>
              <w:tab w:val="left" w:pos="1982"/>
              <w:tab w:val="right" w:leader="dot" w:pos="7927"/>
            </w:tabs>
            <w:ind w:left="1200" w:firstLine="0"/>
            <w:rPr>
              <w:rFonts w:ascii="Times New Roman" w:eastAsiaTheme="minorEastAsia" w:hAnsi="Times New Roman" w:cs="Times New Roman"/>
              <w:i w:val="0"/>
              <w:iCs w:val="0"/>
              <w:noProof/>
              <w:kern w:val="2"/>
              <w:sz w:val="24"/>
              <w:szCs w:val="24"/>
              <w:lang w:val="en-ID" w:eastAsia="en-ID"/>
              <w14:ligatures w14:val="standardContextual"/>
            </w:rPr>
          </w:pPr>
          <w:hyperlink w:anchor="_Toc175684122" w:history="1">
            <w:r w:rsidR="00D25C8C" w:rsidRPr="00D25C8C">
              <w:rPr>
                <w:rStyle w:val="Hyperlink"/>
                <w:rFonts w:ascii="Times New Roman" w:hAnsi="Times New Roman" w:cs="Times New Roman"/>
                <w:noProof/>
                <w:sz w:val="24"/>
                <w:szCs w:val="24"/>
              </w:rPr>
              <w:t>2.2.10</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Fungsi dan Standar Kinerka (System Functions and Performance Standard)</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_Toc175684122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20</w:t>
            </w:r>
            <w:r w:rsidR="00D25C8C" w:rsidRPr="00D25C8C">
              <w:rPr>
                <w:rFonts w:ascii="Times New Roman" w:hAnsi="Times New Roman" w:cs="Times New Roman"/>
                <w:noProof/>
                <w:webHidden/>
                <w:sz w:val="24"/>
                <w:szCs w:val="24"/>
              </w:rPr>
              <w:fldChar w:fldCharType="end"/>
            </w:r>
          </w:hyperlink>
        </w:p>
        <w:p w14:paraId="31FBD505" w14:textId="0ECE7C89" w:rsidR="00D25C8C" w:rsidRPr="00D25C8C" w:rsidRDefault="00677BB2">
          <w:pPr>
            <w:pStyle w:val="TOC3"/>
            <w:tabs>
              <w:tab w:val="left" w:pos="1982"/>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3" w:history="1">
            <w:r w:rsidR="00D25C8C" w:rsidRPr="00D25C8C">
              <w:rPr>
                <w:rStyle w:val="Hyperlink"/>
                <w:rFonts w:ascii="Times New Roman" w:hAnsi="Times New Roman" w:cs="Times New Roman"/>
                <w:noProof/>
                <w:sz w:val="24"/>
                <w:szCs w:val="24"/>
              </w:rPr>
              <w:t>2.2.11</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Failure Mode and Effect Analysis (FMEA)</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_Toc175684123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20</w:t>
            </w:r>
            <w:r w:rsidR="00D25C8C" w:rsidRPr="00D25C8C">
              <w:rPr>
                <w:rFonts w:ascii="Times New Roman" w:hAnsi="Times New Roman" w:cs="Times New Roman"/>
                <w:noProof/>
                <w:webHidden/>
                <w:sz w:val="24"/>
                <w:szCs w:val="24"/>
              </w:rPr>
              <w:fldChar w:fldCharType="end"/>
            </w:r>
          </w:hyperlink>
        </w:p>
        <w:p w14:paraId="2527EFDE" w14:textId="7CB2753E" w:rsidR="00D25C8C" w:rsidRPr="00D25C8C" w:rsidRDefault="00677BB2">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24" w:history="1">
            <w:r w:rsidR="00D25C8C" w:rsidRPr="00D25C8C">
              <w:rPr>
                <w:rStyle w:val="Hyperlink"/>
                <w:rFonts w:cs="Times New Roman"/>
                <w:noProof/>
                <w:szCs w:val="24"/>
                <w14:scene3d>
                  <w14:camera w14:prst="orthographicFront"/>
                  <w14:lightRig w14:rig="threePt" w14:dir="t">
                    <w14:rot w14:lat="0" w14:lon="0" w14:rev="0"/>
                  </w14:lightRig>
                </w14:scene3d>
              </w:rPr>
              <w:t>BAB III</w:t>
            </w:r>
            <w:r w:rsidR="00D25C8C" w:rsidRPr="00D25C8C">
              <w:rPr>
                <w:rStyle w:val="Hyperlink"/>
                <w:rFonts w:cs="Times New Roman"/>
                <w:noProof/>
                <w:szCs w:val="24"/>
              </w:rPr>
              <w:t xml:space="preserve"> METODE PENELITIAN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_Toc175684124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26</w:t>
            </w:r>
            <w:r w:rsidR="00D25C8C" w:rsidRPr="00D25C8C">
              <w:rPr>
                <w:rFonts w:cs="Times New Roman"/>
                <w:noProof/>
                <w:webHidden/>
                <w:szCs w:val="24"/>
              </w:rPr>
              <w:fldChar w:fldCharType="end"/>
            </w:r>
          </w:hyperlink>
        </w:p>
        <w:p w14:paraId="0829E354" w14:textId="338BBE07"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5" w:history="1">
            <w:r w:rsidR="00D25C8C" w:rsidRPr="00D25C8C">
              <w:rPr>
                <w:rStyle w:val="Hyperlink"/>
                <w:rFonts w:cs="Times New Roman"/>
                <w:noProof/>
                <w:szCs w:val="24"/>
              </w:rPr>
              <w:t>3.1</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Studi Literatur</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_Toc175684125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4A02D286" w14:textId="62BDBAA1"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6" w:history="1">
            <w:r w:rsidR="00D25C8C" w:rsidRPr="00D25C8C">
              <w:rPr>
                <w:rStyle w:val="Hyperlink"/>
                <w:rFonts w:cs="Times New Roman"/>
                <w:noProof/>
                <w:szCs w:val="24"/>
              </w:rPr>
              <w:t>3.2</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Pengumpulan Data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_Toc175684126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695343AE" w14:textId="56124B7C"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7" w:history="1">
            <w:r w:rsidR="00D25C8C" w:rsidRPr="00D25C8C">
              <w:rPr>
                <w:rStyle w:val="Hyperlink"/>
                <w:rFonts w:cs="Times New Roman"/>
                <w:noProof/>
                <w:szCs w:val="24"/>
              </w:rPr>
              <w:t>3.3</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Desain Susunan Turbin pada Kanal</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_Toc175684127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3A5864B8" w14:textId="2D5E6FF8"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8" w:history="1">
            <w:r w:rsidR="00D25C8C" w:rsidRPr="00D25C8C">
              <w:rPr>
                <w:rStyle w:val="Hyperlink"/>
                <w:rFonts w:cs="Times New Roman"/>
                <w:noProof/>
                <w:szCs w:val="24"/>
              </w:rPr>
              <w:t>3.4</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Simulasi CFD</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_Toc175684128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6C1CC002" w14:textId="117879E7"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9" w:history="1">
            <w:r w:rsidR="00D25C8C" w:rsidRPr="00D25C8C">
              <w:rPr>
                <w:rStyle w:val="Hyperlink"/>
                <w:rFonts w:cs="Times New Roman"/>
                <w:noProof/>
                <w:szCs w:val="24"/>
              </w:rPr>
              <w:t>3.5</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Validasi Simulasi</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_Toc175684129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25FEEC69" w14:textId="742CA09B"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30" w:history="1">
            <w:r w:rsidR="00D25C8C" w:rsidRPr="00D25C8C">
              <w:rPr>
                <w:rStyle w:val="Hyperlink"/>
                <w:rFonts w:cs="Times New Roman"/>
                <w:noProof/>
                <w:szCs w:val="24"/>
              </w:rPr>
              <w:t>3.6</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Pengambilan Data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_Toc175684130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3FC05056" w14:textId="60C748A5" w:rsidR="00D25C8C" w:rsidRPr="00D25C8C" w:rsidRDefault="00677BB2">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31" w:history="1">
            <w:r w:rsidR="00D25C8C" w:rsidRPr="00D25C8C">
              <w:rPr>
                <w:rStyle w:val="Hyperlink"/>
                <w:rFonts w:cs="Times New Roman"/>
                <w:noProof/>
                <w:szCs w:val="24"/>
              </w:rPr>
              <w:t>3.7</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Analisa Data dan Penarikan Kesimpulan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_Toc175684131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4FD6C510" w14:textId="607C36BD" w:rsidR="00D25C8C" w:rsidRPr="00D25C8C" w:rsidRDefault="00677BB2">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32" w:history="1">
            <w:r w:rsidR="00D25C8C" w:rsidRPr="00D25C8C">
              <w:rPr>
                <w:rStyle w:val="Hyperlink"/>
                <w:rFonts w:cs="Times New Roman"/>
                <w:noProof/>
                <w:szCs w:val="24"/>
                <w14:scene3d>
                  <w14:camera w14:prst="orthographicFront"/>
                  <w14:lightRig w14:rig="threePt" w14:dir="t">
                    <w14:rot w14:lat="0" w14:lon="0" w14:rev="0"/>
                  </w14:lightRig>
                </w14:scene3d>
              </w:rPr>
              <w:t>BAB IV</w:t>
            </w:r>
            <w:r w:rsidR="00D25C8C" w:rsidRPr="00D25C8C">
              <w:rPr>
                <w:rStyle w:val="Hyperlink"/>
                <w:rFonts w:cs="Times New Roman"/>
                <w:noProof/>
                <w:szCs w:val="24"/>
              </w:rPr>
              <w:t xml:space="preserve"> JADWAL KEGIATAN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_Toc175684132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30</w:t>
            </w:r>
            <w:r w:rsidR="00D25C8C" w:rsidRPr="00D25C8C">
              <w:rPr>
                <w:rFonts w:cs="Times New Roman"/>
                <w:noProof/>
                <w:webHidden/>
                <w:szCs w:val="24"/>
              </w:rPr>
              <w:fldChar w:fldCharType="end"/>
            </w:r>
          </w:hyperlink>
        </w:p>
        <w:p w14:paraId="7D52DE23" w14:textId="59D56A8F" w:rsidR="00D25C8C" w:rsidRPr="00D25C8C" w:rsidRDefault="00677BB2">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33" w:history="1">
            <w:r w:rsidR="00D25C8C" w:rsidRPr="00D25C8C">
              <w:rPr>
                <w:rStyle w:val="Hyperlink"/>
                <w:rFonts w:cs="Times New Roman"/>
                <w:noProof/>
                <w:szCs w:val="24"/>
              </w:rPr>
              <w:t>DAFTAR PUSTAKA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_Toc175684133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32</w:t>
            </w:r>
            <w:r w:rsidR="00D25C8C" w:rsidRPr="00D25C8C">
              <w:rPr>
                <w:rFonts w:cs="Times New Roman"/>
                <w:noProof/>
                <w:webHidden/>
                <w:szCs w:val="24"/>
              </w:rPr>
              <w:fldChar w:fldCharType="end"/>
            </w:r>
          </w:hyperlink>
        </w:p>
        <w:p w14:paraId="5AAB3911" w14:textId="6F20D10F" w:rsidR="00AB3E07" w:rsidRPr="001307A8" w:rsidRDefault="00DC6CC8">
          <w:pPr>
            <w:rPr>
              <w:rFonts w:cs="Times New Roman"/>
              <w:szCs w:val="24"/>
            </w:rPr>
          </w:pPr>
          <w:r>
            <w:rPr>
              <w:rFonts w:cs="Times New Roman"/>
              <w:bCs/>
              <w:szCs w:val="24"/>
            </w:rPr>
            <w:fldChar w:fldCharType="end"/>
          </w:r>
        </w:p>
      </w:sdtContent>
    </w:sdt>
    <w:p w14:paraId="5F35F47C" w14:textId="33F12D1D" w:rsidR="00AB5155" w:rsidRDefault="00AB5155" w:rsidP="00AB3E07">
      <w:pPr>
        <w:pStyle w:val="NoIndent"/>
        <w:rPr>
          <w:lang w:val="en-US"/>
        </w:rPr>
      </w:pPr>
    </w:p>
    <w:p w14:paraId="465C72DF" w14:textId="63AFBDD6" w:rsidR="00AB5155" w:rsidRDefault="00AB5155" w:rsidP="00AB5155">
      <w:pPr>
        <w:rPr>
          <w:lang w:val="en-US"/>
        </w:rPr>
      </w:pPr>
    </w:p>
    <w:p w14:paraId="1FC62199" w14:textId="77777777" w:rsidR="001307A8" w:rsidRDefault="001307A8">
      <w:pPr>
        <w:spacing w:after="200" w:line="276" w:lineRule="auto"/>
        <w:ind w:firstLine="0"/>
        <w:jc w:val="left"/>
        <w:rPr>
          <w:lang w:val="en-US"/>
        </w:rPr>
      </w:pPr>
      <w:r>
        <w:rPr>
          <w:lang w:val="en-US"/>
        </w:rPr>
        <w:br w:type="page"/>
      </w:r>
    </w:p>
    <w:p w14:paraId="0F03ACF9" w14:textId="77777777" w:rsidR="001307A8" w:rsidRDefault="001307A8">
      <w:pPr>
        <w:spacing w:after="200"/>
        <w:jc w:val="left"/>
        <w:rPr>
          <w:lang w:val="en-US"/>
        </w:rPr>
      </w:pPr>
    </w:p>
    <w:p w14:paraId="1B0F7D63" w14:textId="77777777" w:rsidR="001307A8" w:rsidRDefault="001307A8">
      <w:pPr>
        <w:spacing w:after="200"/>
        <w:jc w:val="left"/>
        <w:rPr>
          <w:lang w:val="en-US"/>
        </w:rPr>
      </w:pPr>
    </w:p>
    <w:p w14:paraId="3C4A09E5" w14:textId="77777777" w:rsidR="001307A8" w:rsidRDefault="001307A8">
      <w:pPr>
        <w:spacing w:after="200"/>
        <w:jc w:val="left"/>
        <w:rPr>
          <w:lang w:val="en-US"/>
        </w:rPr>
      </w:pPr>
    </w:p>
    <w:p w14:paraId="27B9D5C6" w14:textId="77777777" w:rsidR="001307A8" w:rsidRDefault="001307A8">
      <w:pPr>
        <w:spacing w:after="200"/>
        <w:jc w:val="left"/>
        <w:rPr>
          <w:lang w:val="en-US"/>
        </w:rPr>
      </w:pPr>
    </w:p>
    <w:p w14:paraId="1F4ADF21" w14:textId="77777777" w:rsidR="001307A8" w:rsidRDefault="001307A8">
      <w:pPr>
        <w:spacing w:after="200"/>
        <w:jc w:val="left"/>
        <w:rPr>
          <w:lang w:val="en-US"/>
        </w:rPr>
      </w:pPr>
    </w:p>
    <w:p w14:paraId="165EB26F" w14:textId="77777777" w:rsidR="001307A8" w:rsidRDefault="001307A8">
      <w:pPr>
        <w:spacing w:after="200"/>
        <w:jc w:val="left"/>
        <w:rPr>
          <w:lang w:val="en-US"/>
        </w:rPr>
      </w:pPr>
    </w:p>
    <w:p w14:paraId="7F6A623D" w14:textId="77777777" w:rsidR="001307A8" w:rsidRDefault="001307A8">
      <w:pPr>
        <w:spacing w:after="200"/>
        <w:jc w:val="left"/>
        <w:rPr>
          <w:lang w:val="en-US"/>
        </w:rPr>
      </w:pPr>
    </w:p>
    <w:p w14:paraId="2F47CC60" w14:textId="77777777" w:rsidR="001307A8" w:rsidRDefault="001307A8">
      <w:pPr>
        <w:spacing w:after="200"/>
        <w:jc w:val="left"/>
        <w:rPr>
          <w:lang w:val="en-US"/>
        </w:rPr>
      </w:pPr>
    </w:p>
    <w:p w14:paraId="70784F6C" w14:textId="77777777" w:rsidR="001307A8" w:rsidRDefault="001307A8">
      <w:pPr>
        <w:spacing w:after="200"/>
        <w:jc w:val="left"/>
        <w:rPr>
          <w:lang w:val="en-US"/>
        </w:rPr>
      </w:pPr>
    </w:p>
    <w:p w14:paraId="49EFFDB4" w14:textId="77777777" w:rsidR="001307A8" w:rsidRDefault="001307A8">
      <w:pPr>
        <w:spacing w:after="200"/>
        <w:jc w:val="left"/>
        <w:rPr>
          <w:lang w:val="en-US"/>
        </w:rPr>
      </w:pPr>
    </w:p>
    <w:p w14:paraId="528BC630" w14:textId="77777777" w:rsidR="001307A8" w:rsidRDefault="001307A8">
      <w:pPr>
        <w:spacing w:after="200"/>
        <w:jc w:val="left"/>
        <w:rPr>
          <w:lang w:val="en-US"/>
        </w:rPr>
      </w:pPr>
    </w:p>
    <w:p w14:paraId="573F0544" w14:textId="77777777" w:rsidR="001307A8" w:rsidRPr="005946AE" w:rsidRDefault="001307A8"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72829E69" w14:textId="6A5A283A" w:rsidR="00AB5155" w:rsidRDefault="00AB5155">
      <w:pPr>
        <w:spacing w:after="200"/>
        <w:jc w:val="left"/>
        <w:rPr>
          <w:lang w:val="en-US"/>
        </w:rPr>
      </w:pPr>
      <w:r>
        <w:rPr>
          <w:lang w:val="en-US"/>
        </w:rPr>
        <w:br w:type="page"/>
      </w:r>
    </w:p>
    <w:p w14:paraId="6D793230" w14:textId="4905798A" w:rsidR="00AB5155" w:rsidRDefault="00AB5155" w:rsidP="00B15B7A">
      <w:pPr>
        <w:pStyle w:val="Heading1"/>
        <w:numPr>
          <w:ilvl w:val="0"/>
          <w:numId w:val="0"/>
        </w:numPr>
        <w:ind w:left="360" w:hanging="360"/>
      </w:pPr>
      <w:bookmarkStart w:id="9" w:name="_Toc34641063"/>
      <w:bookmarkStart w:id="10" w:name="_Toc34641324"/>
      <w:bookmarkStart w:id="11" w:name="_Toc175684102"/>
      <w:r>
        <w:lastRenderedPageBreak/>
        <w:t>DAFTAR GAMBAR</w:t>
      </w:r>
      <w:bookmarkEnd w:id="9"/>
      <w:bookmarkEnd w:id="10"/>
      <w:bookmarkEnd w:id="11"/>
    </w:p>
    <w:p w14:paraId="1C6E1183" w14:textId="77777777" w:rsidR="00B63762" w:rsidRDefault="003214B9" w:rsidP="007B2B58">
      <w:pPr>
        <w:rPr>
          <w:noProof/>
        </w:rPr>
      </w:pPr>
      <w:commentRangeStart w:id="12"/>
      <w:commentRangeEnd w:id="12"/>
      <w:r>
        <w:rPr>
          <w:rStyle w:val="CommentReference"/>
        </w:rPr>
        <w:commentReference w:id="12"/>
      </w:r>
      <w:r w:rsidR="00B63762">
        <w:rPr>
          <w:lang w:val="en-US"/>
        </w:rPr>
        <w:fldChar w:fldCharType="begin"/>
      </w:r>
      <w:r w:rsidR="00B63762">
        <w:rPr>
          <w:lang w:val="en-US"/>
        </w:rPr>
        <w:instrText xml:space="preserve"> TOC \h \z \c "Gambar" </w:instrText>
      </w:r>
      <w:r w:rsidR="00B63762">
        <w:rPr>
          <w:lang w:val="en-US"/>
        </w:rPr>
        <w:fldChar w:fldCharType="separate"/>
      </w:r>
    </w:p>
    <w:p w14:paraId="45A293F9" w14:textId="460F2A7D" w:rsidR="00B63762" w:rsidRDefault="00677BB2"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0"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2</w:t>
        </w:r>
        <w:r w:rsidR="00B63762" w:rsidRPr="002A7321">
          <w:rPr>
            <w:rStyle w:val="Hyperlink"/>
            <w:rFonts w:cs="Times New Roman"/>
            <w:b/>
            <w:bCs/>
            <w:noProof/>
          </w:rPr>
          <w:t>.1</w:t>
        </w:r>
        <w:r w:rsidR="00B63762" w:rsidRPr="002A7321">
          <w:rPr>
            <w:rStyle w:val="Hyperlink"/>
            <w:rFonts w:cs="Times New Roman"/>
            <w:noProof/>
            <w:lang w:val="en-US"/>
          </w:rPr>
          <w:t xml:space="preserve"> </w:t>
        </w:r>
        <w:r w:rsidR="00126CBB">
          <w:rPr>
            <w:rStyle w:val="Hyperlink"/>
            <w:rFonts w:cs="Times New Roman"/>
            <w:noProof/>
            <w:lang w:val="en-US"/>
          </w:rPr>
          <w:tab/>
        </w:r>
        <w:r w:rsidR="00B63762" w:rsidRPr="002A7321">
          <w:rPr>
            <w:rStyle w:val="Hyperlink"/>
            <w:rFonts w:cs="Times New Roman"/>
            <w:noProof/>
            <w:lang w:val="en-US"/>
          </w:rPr>
          <w:t>(a) VAHT 3 Blades, (b) VAHT-SBC 6 Blades, (c) VAHT-SBC 9 Blades (Hantoro, et al., 2018)</w:t>
        </w:r>
        <w:r w:rsidR="00B63762">
          <w:rPr>
            <w:noProof/>
            <w:webHidden/>
          </w:rPr>
          <w:tab/>
        </w:r>
        <w:r w:rsidR="00B63762">
          <w:rPr>
            <w:noProof/>
            <w:webHidden/>
          </w:rPr>
          <w:fldChar w:fldCharType="begin"/>
        </w:r>
        <w:r w:rsidR="00B63762">
          <w:rPr>
            <w:noProof/>
            <w:webHidden/>
          </w:rPr>
          <w:instrText xml:space="preserve"> PAGEREF _Toc34124090 \h </w:instrText>
        </w:r>
        <w:r w:rsidR="00B63762">
          <w:rPr>
            <w:noProof/>
            <w:webHidden/>
          </w:rPr>
        </w:r>
        <w:r w:rsidR="00B63762">
          <w:rPr>
            <w:noProof/>
            <w:webHidden/>
          </w:rPr>
          <w:fldChar w:fldCharType="separate"/>
        </w:r>
        <w:r w:rsidR="00301F5C">
          <w:rPr>
            <w:b/>
            <w:bCs/>
            <w:noProof/>
            <w:webHidden/>
            <w:lang w:val="en-US"/>
          </w:rPr>
          <w:t>Error! Bookmark not defined.</w:t>
        </w:r>
        <w:r w:rsidR="00B63762">
          <w:rPr>
            <w:noProof/>
            <w:webHidden/>
          </w:rPr>
          <w:fldChar w:fldCharType="end"/>
        </w:r>
      </w:hyperlink>
    </w:p>
    <w:p w14:paraId="091398F1" w14:textId="0BCF8690" w:rsidR="00B63762" w:rsidRDefault="00677BB2"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1"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2</w:t>
        </w:r>
        <w:r w:rsidR="00B63762" w:rsidRPr="002A7321">
          <w:rPr>
            <w:rStyle w:val="Hyperlink"/>
            <w:rFonts w:cs="Times New Roman"/>
            <w:b/>
            <w:bCs/>
            <w:noProof/>
          </w:rPr>
          <w:t>.2</w:t>
        </w:r>
        <w:r w:rsidR="00B63762" w:rsidRPr="002A7321">
          <w:rPr>
            <w:rStyle w:val="Hyperlink"/>
            <w:rFonts w:cs="Times New Roman"/>
            <w:i/>
            <w:noProof/>
            <w:lang w:val="en-US"/>
          </w:rPr>
          <w:t xml:space="preserve"> </w:t>
        </w:r>
        <w:r w:rsidR="00126CBB">
          <w:rPr>
            <w:rStyle w:val="Hyperlink"/>
            <w:rFonts w:cs="Times New Roman"/>
            <w:i/>
            <w:noProof/>
            <w:lang w:val="en-US"/>
          </w:rPr>
          <w:tab/>
        </w:r>
        <w:r w:rsidR="00B63762" w:rsidRPr="002A7321">
          <w:rPr>
            <w:rStyle w:val="Hyperlink"/>
            <w:rFonts w:cs="Times New Roman"/>
            <w:noProof/>
            <w:lang w:val="en-US"/>
          </w:rPr>
          <w:t>Lorem ipsum dolor sit amet, consetetur sadipscing elitr</w:t>
        </w:r>
        <w:r w:rsidR="00B63762">
          <w:rPr>
            <w:noProof/>
            <w:webHidden/>
          </w:rPr>
          <w:tab/>
        </w:r>
        <w:r w:rsidR="00B63762">
          <w:rPr>
            <w:noProof/>
            <w:webHidden/>
          </w:rPr>
          <w:fldChar w:fldCharType="begin"/>
        </w:r>
        <w:r w:rsidR="00B63762">
          <w:rPr>
            <w:noProof/>
            <w:webHidden/>
          </w:rPr>
          <w:instrText xml:space="preserve"> PAGEREF _Toc34124091 \h </w:instrText>
        </w:r>
        <w:r w:rsidR="00B63762">
          <w:rPr>
            <w:noProof/>
            <w:webHidden/>
          </w:rPr>
        </w:r>
        <w:r w:rsidR="00B63762">
          <w:rPr>
            <w:noProof/>
            <w:webHidden/>
          </w:rPr>
          <w:fldChar w:fldCharType="separate"/>
        </w:r>
        <w:r w:rsidR="00301F5C">
          <w:rPr>
            <w:b/>
            <w:bCs/>
            <w:noProof/>
            <w:webHidden/>
            <w:lang w:val="en-US"/>
          </w:rPr>
          <w:t>Error! Bookmark not defined.</w:t>
        </w:r>
        <w:r w:rsidR="00B63762">
          <w:rPr>
            <w:noProof/>
            <w:webHidden/>
          </w:rPr>
          <w:fldChar w:fldCharType="end"/>
        </w:r>
      </w:hyperlink>
    </w:p>
    <w:p w14:paraId="4FDF1517" w14:textId="050C80C8" w:rsidR="00B63762" w:rsidRDefault="00677BB2"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2"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3</w:t>
        </w:r>
        <w:r w:rsidR="00B63762" w:rsidRPr="002A7321">
          <w:rPr>
            <w:rStyle w:val="Hyperlink"/>
            <w:rFonts w:cs="Times New Roman"/>
            <w:b/>
            <w:bCs/>
            <w:noProof/>
          </w:rPr>
          <w:t>.1</w:t>
        </w:r>
        <w:r w:rsidR="00B63762" w:rsidRPr="002A7321">
          <w:rPr>
            <w:rStyle w:val="Hyperlink"/>
            <w:rFonts w:cs="Times New Roman"/>
            <w:noProof/>
            <w:lang w:val="en-US"/>
          </w:rPr>
          <w:t xml:space="preserve"> </w:t>
        </w:r>
        <w:r w:rsidR="00126CBB">
          <w:rPr>
            <w:rStyle w:val="Hyperlink"/>
            <w:rFonts w:cs="Times New Roman"/>
            <w:noProof/>
            <w:lang w:val="en-US"/>
          </w:rPr>
          <w:tab/>
        </w:r>
        <w:r w:rsidR="00B63762" w:rsidRPr="002A7321">
          <w:rPr>
            <w:rStyle w:val="Hyperlink"/>
            <w:rFonts w:cs="Times New Roman"/>
            <w:noProof/>
          </w:rPr>
          <w:t>Diagram Alir Metodologi Penelitian</w:t>
        </w:r>
        <w:r w:rsidR="00B63762">
          <w:rPr>
            <w:noProof/>
            <w:webHidden/>
          </w:rPr>
          <w:tab/>
        </w:r>
        <w:r w:rsidR="00B63762">
          <w:rPr>
            <w:noProof/>
            <w:webHidden/>
          </w:rPr>
          <w:fldChar w:fldCharType="begin"/>
        </w:r>
        <w:r w:rsidR="00B63762">
          <w:rPr>
            <w:noProof/>
            <w:webHidden/>
          </w:rPr>
          <w:instrText xml:space="preserve"> PAGEREF _Toc34124092 \h </w:instrText>
        </w:r>
        <w:r w:rsidR="00B63762">
          <w:rPr>
            <w:noProof/>
            <w:webHidden/>
          </w:rPr>
        </w:r>
        <w:r w:rsidR="00B63762">
          <w:rPr>
            <w:noProof/>
            <w:webHidden/>
          </w:rPr>
          <w:fldChar w:fldCharType="separate"/>
        </w:r>
        <w:r w:rsidR="00301F5C">
          <w:rPr>
            <w:noProof/>
            <w:webHidden/>
          </w:rPr>
          <w:t>26</w:t>
        </w:r>
        <w:r w:rsidR="00B63762">
          <w:rPr>
            <w:noProof/>
            <w:webHidden/>
          </w:rPr>
          <w:fldChar w:fldCharType="end"/>
        </w:r>
      </w:hyperlink>
    </w:p>
    <w:p w14:paraId="10BC70DF" w14:textId="6A676A83" w:rsidR="00AB5155" w:rsidRDefault="00B63762" w:rsidP="007B2B58">
      <w:pPr>
        <w:rPr>
          <w:lang w:val="en-US"/>
        </w:rPr>
      </w:pPr>
      <w:r>
        <w:rPr>
          <w:lang w:val="en-US"/>
        </w:rPr>
        <w:fldChar w:fldCharType="end"/>
      </w:r>
    </w:p>
    <w:p w14:paraId="2539BCD7" w14:textId="330E4418" w:rsidR="00AB5155" w:rsidRDefault="00AB5155" w:rsidP="00AB5155">
      <w:pPr>
        <w:rPr>
          <w:lang w:val="en-US"/>
        </w:rPr>
      </w:pPr>
    </w:p>
    <w:p w14:paraId="45572B34" w14:textId="3C21459A" w:rsidR="00AB5155" w:rsidRDefault="00AB5155" w:rsidP="00AB5155">
      <w:pPr>
        <w:rPr>
          <w:lang w:val="en-US"/>
        </w:rPr>
      </w:pPr>
    </w:p>
    <w:p w14:paraId="623195F9" w14:textId="77777777" w:rsidR="00AB5155" w:rsidRDefault="00AB5155" w:rsidP="00AB5155">
      <w:pPr>
        <w:rPr>
          <w:lang w:val="en-US"/>
        </w:rPr>
      </w:pPr>
    </w:p>
    <w:p w14:paraId="63780B5F" w14:textId="519E44B0" w:rsidR="00560AD4" w:rsidRPr="00560AD4" w:rsidRDefault="00AB5155" w:rsidP="00560AD4">
      <w:pPr>
        <w:spacing w:after="200"/>
        <w:jc w:val="left"/>
        <w:rPr>
          <w:lang w:val="en-US"/>
        </w:rPr>
      </w:pPr>
      <w:r>
        <w:rPr>
          <w:lang w:val="en-US"/>
        </w:rPr>
        <w:br w:type="page"/>
      </w:r>
    </w:p>
    <w:p w14:paraId="0EB3B5FB" w14:textId="77777777" w:rsidR="00560AD4" w:rsidRPr="00560AD4" w:rsidRDefault="00560AD4" w:rsidP="00560AD4">
      <w:pPr>
        <w:spacing w:after="200"/>
        <w:jc w:val="left"/>
        <w:rPr>
          <w:lang w:val="en-US"/>
        </w:rPr>
      </w:pPr>
    </w:p>
    <w:p w14:paraId="35E1AB84" w14:textId="77777777" w:rsidR="003214B9" w:rsidRDefault="003214B9">
      <w:pPr>
        <w:spacing w:after="200"/>
        <w:jc w:val="left"/>
        <w:rPr>
          <w:lang w:val="en-US"/>
        </w:rPr>
      </w:pPr>
    </w:p>
    <w:p w14:paraId="48DC05A3" w14:textId="77777777" w:rsidR="003214B9" w:rsidRDefault="003214B9">
      <w:pPr>
        <w:spacing w:after="200"/>
        <w:jc w:val="left"/>
        <w:rPr>
          <w:lang w:val="en-US"/>
        </w:rPr>
      </w:pPr>
    </w:p>
    <w:p w14:paraId="61DC2881" w14:textId="77777777" w:rsidR="003214B9" w:rsidRDefault="003214B9">
      <w:pPr>
        <w:spacing w:after="200"/>
        <w:jc w:val="left"/>
        <w:rPr>
          <w:lang w:val="en-US"/>
        </w:rPr>
      </w:pPr>
    </w:p>
    <w:p w14:paraId="751B3D08" w14:textId="77777777" w:rsidR="003214B9" w:rsidRDefault="003214B9">
      <w:pPr>
        <w:spacing w:after="200"/>
        <w:jc w:val="left"/>
        <w:rPr>
          <w:lang w:val="en-US"/>
        </w:rPr>
      </w:pPr>
    </w:p>
    <w:p w14:paraId="1C349020" w14:textId="77777777" w:rsidR="003214B9" w:rsidRDefault="003214B9">
      <w:pPr>
        <w:spacing w:after="200"/>
        <w:jc w:val="left"/>
        <w:rPr>
          <w:lang w:val="en-US"/>
        </w:rPr>
      </w:pPr>
    </w:p>
    <w:p w14:paraId="6F7E6BB9" w14:textId="77777777" w:rsidR="003214B9" w:rsidRDefault="003214B9">
      <w:pPr>
        <w:spacing w:after="200"/>
        <w:jc w:val="left"/>
        <w:rPr>
          <w:lang w:val="en-US"/>
        </w:rPr>
      </w:pPr>
    </w:p>
    <w:p w14:paraId="372636C2" w14:textId="77777777" w:rsidR="003214B9" w:rsidRDefault="003214B9">
      <w:pPr>
        <w:spacing w:after="200"/>
        <w:jc w:val="left"/>
        <w:rPr>
          <w:lang w:val="en-US"/>
        </w:rPr>
      </w:pPr>
    </w:p>
    <w:p w14:paraId="7F933316" w14:textId="36C93B7A" w:rsidR="003214B9" w:rsidRDefault="003214B9">
      <w:pPr>
        <w:spacing w:after="200"/>
        <w:jc w:val="left"/>
        <w:rPr>
          <w:lang w:val="en-US"/>
        </w:rPr>
      </w:pPr>
    </w:p>
    <w:p w14:paraId="60FB90EF" w14:textId="77777777" w:rsidR="003214B9" w:rsidRDefault="003214B9">
      <w:pPr>
        <w:spacing w:after="200"/>
        <w:jc w:val="left"/>
        <w:rPr>
          <w:lang w:val="en-US"/>
        </w:rPr>
      </w:pPr>
    </w:p>
    <w:p w14:paraId="3D8AED78" w14:textId="77777777" w:rsidR="003214B9" w:rsidRDefault="003214B9">
      <w:pPr>
        <w:spacing w:after="200"/>
        <w:jc w:val="left"/>
        <w:rPr>
          <w:lang w:val="en-US"/>
        </w:rPr>
      </w:pPr>
    </w:p>
    <w:p w14:paraId="3155F389" w14:textId="6433EAF2" w:rsidR="00AB5155" w:rsidRPr="005946AE" w:rsidRDefault="003214B9"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r w:rsidR="00AB5155" w:rsidRPr="005946AE">
        <w:rPr>
          <w:i/>
          <w:lang w:val="en-US"/>
        </w:rPr>
        <w:br w:type="page"/>
      </w:r>
    </w:p>
    <w:p w14:paraId="68763B60" w14:textId="49492132" w:rsidR="00AB5155" w:rsidRDefault="00AB5155" w:rsidP="00B15B7A">
      <w:pPr>
        <w:pStyle w:val="Heading1"/>
        <w:numPr>
          <w:ilvl w:val="0"/>
          <w:numId w:val="0"/>
        </w:numPr>
        <w:ind w:left="360" w:hanging="360"/>
      </w:pPr>
      <w:bookmarkStart w:id="13" w:name="_Toc34641064"/>
      <w:bookmarkStart w:id="14" w:name="_Toc34641325"/>
      <w:bookmarkStart w:id="15" w:name="_Toc175684103"/>
      <w:r>
        <w:lastRenderedPageBreak/>
        <w:t>DAFTAR TABEL</w:t>
      </w:r>
      <w:bookmarkEnd w:id="13"/>
      <w:bookmarkEnd w:id="14"/>
      <w:bookmarkEnd w:id="15"/>
    </w:p>
    <w:p w14:paraId="158B596D" w14:textId="1DF27168" w:rsidR="00AB5155" w:rsidRDefault="00AB5155" w:rsidP="00AB5155">
      <w:pPr>
        <w:rPr>
          <w:lang w:val="en-US"/>
        </w:rPr>
      </w:pPr>
    </w:p>
    <w:p w14:paraId="5488A285" w14:textId="7E6B3D0A" w:rsidR="00B63762" w:rsidRDefault="00B63762" w:rsidP="00126CBB">
      <w:pPr>
        <w:pStyle w:val="TableofFigures"/>
        <w:tabs>
          <w:tab w:val="left" w:pos="1260"/>
          <w:tab w:val="right" w:pos="7927"/>
        </w:tabs>
        <w:ind w:left="1260" w:hanging="1260"/>
        <w:rPr>
          <w:rFonts w:asciiTheme="minorHAnsi" w:eastAsiaTheme="minorEastAsia" w:hAnsiTheme="minorHAnsi"/>
          <w:noProof/>
          <w:sz w:val="22"/>
          <w:lang w:eastAsia="id-ID"/>
        </w:rPr>
      </w:pPr>
      <w:r>
        <w:rPr>
          <w:lang w:val="en-US"/>
        </w:rPr>
        <w:fldChar w:fldCharType="begin"/>
      </w:r>
      <w:r>
        <w:rPr>
          <w:lang w:val="en-US"/>
        </w:rPr>
        <w:instrText xml:space="preserve"> TOC \h \z \c "Tabel" </w:instrText>
      </w:r>
      <w:r>
        <w:rPr>
          <w:lang w:val="en-US"/>
        </w:rPr>
        <w:fldChar w:fldCharType="separate"/>
      </w:r>
      <w:hyperlink w:anchor="_Toc34124113" w:history="1">
        <w:r w:rsidRPr="00EF753B">
          <w:rPr>
            <w:rStyle w:val="Hyperlink"/>
            <w:rFonts w:cs="Times New Roman"/>
            <w:b/>
            <w:bCs/>
            <w:noProof/>
          </w:rPr>
          <w:t xml:space="preserve">Tabel </w:t>
        </w:r>
        <w:r w:rsidRPr="00EF753B">
          <w:rPr>
            <w:rStyle w:val="Hyperlink"/>
            <w:rFonts w:cs="Times New Roman"/>
            <w:b/>
            <w:bCs/>
            <w:noProof/>
            <w:lang w:val="en-US"/>
          </w:rPr>
          <w:t>3</w:t>
        </w:r>
        <w:r w:rsidRPr="00EF753B">
          <w:rPr>
            <w:rStyle w:val="Hyperlink"/>
            <w:rFonts w:cs="Times New Roman"/>
            <w:b/>
            <w:bCs/>
            <w:noProof/>
          </w:rPr>
          <w:t>.1</w:t>
        </w:r>
        <w:r w:rsidRPr="00EF753B">
          <w:rPr>
            <w:rStyle w:val="Hyperlink"/>
            <w:rFonts w:cs="Times New Roman"/>
            <w:noProof/>
            <w:lang w:val="en-US"/>
          </w:rPr>
          <w:t xml:space="preserve"> </w:t>
        </w:r>
        <w:r w:rsidR="00126CBB">
          <w:rPr>
            <w:rStyle w:val="Hyperlink"/>
            <w:rFonts w:cs="Times New Roman"/>
            <w:noProof/>
            <w:lang w:val="en-US"/>
          </w:rPr>
          <w:tab/>
        </w:r>
        <w:r w:rsidRPr="00EF753B">
          <w:rPr>
            <w:rStyle w:val="Hyperlink"/>
            <w:rFonts w:cs="Times New Roman"/>
            <w:noProof/>
          </w:rPr>
          <w:t>Dimensi Turbin VAHT-SBC</w:t>
        </w:r>
        <w:r>
          <w:rPr>
            <w:noProof/>
            <w:webHidden/>
          </w:rPr>
          <w:tab/>
        </w:r>
        <w:r>
          <w:rPr>
            <w:noProof/>
            <w:webHidden/>
          </w:rPr>
          <w:fldChar w:fldCharType="begin"/>
        </w:r>
        <w:r>
          <w:rPr>
            <w:noProof/>
            <w:webHidden/>
          </w:rPr>
          <w:instrText xml:space="preserve"> PAGEREF _Toc34124113 \h </w:instrText>
        </w:r>
        <w:r>
          <w:rPr>
            <w:noProof/>
            <w:webHidden/>
          </w:rPr>
        </w:r>
        <w:r>
          <w:rPr>
            <w:noProof/>
            <w:webHidden/>
          </w:rPr>
          <w:fldChar w:fldCharType="separate"/>
        </w:r>
        <w:r w:rsidR="00301F5C">
          <w:rPr>
            <w:noProof/>
            <w:webHidden/>
          </w:rPr>
          <w:t>27</w:t>
        </w:r>
        <w:r>
          <w:rPr>
            <w:noProof/>
            <w:webHidden/>
          </w:rPr>
          <w:fldChar w:fldCharType="end"/>
        </w:r>
      </w:hyperlink>
    </w:p>
    <w:p w14:paraId="18CFB018" w14:textId="0827E440" w:rsidR="00B63762" w:rsidRDefault="00677BB2" w:rsidP="00126CBB">
      <w:pPr>
        <w:pStyle w:val="TableofFigures"/>
        <w:tabs>
          <w:tab w:val="left" w:pos="1260"/>
          <w:tab w:val="right" w:pos="7927"/>
        </w:tabs>
        <w:ind w:left="1260" w:hanging="1260"/>
        <w:rPr>
          <w:rFonts w:asciiTheme="minorHAnsi" w:eastAsiaTheme="minorEastAsia" w:hAnsiTheme="minorHAnsi"/>
          <w:noProof/>
          <w:sz w:val="22"/>
          <w:lang w:eastAsia="id-ID"/>
        </w:rPr>
      </w:pPr>
      <w:hyperlink w:anchor="_Toc34124114" w:history="1">
        <w:r w:rsidR="00B63762" w:rsidRPr="00EF753B">
          <w:rPr>
            <w:rStyle w:val="Hyperlink"/>
            <w:rFonts w:cs="Times New Roman"/>
            <w:b/>
            <w:bCs/>
            <w:noProof/>
          </w:rPr>
          <w:t xml:space="preserve">Tabel </w:t>
        </w:r>
        <w:r w:rsidR="00B63762" w:rsidRPr="00EF753B">
          <w:rPr>
            <w:rStyle w:val="Hyperlink"/>
            <w:rFonts w:cs="Times New Roman"/>
            <w:b/>
            <w:bCs/>
            <w:noProof/>
            <w:lang w:val="en-US"/>
          </w:rPr>
          <w:t>4</w:t>
        </w:r>
        <w:r w:rsidR="00B63762" w:rsidRPr="00EF753B">
          <w:rPr>
            <w:rStyle w:val="Hyperlink"/>
            <w:rFonts w:cs="Times New Roman"/>
            <w:b/>
            <w:bCs/>
            <w:noProof/>
          </w:rPr>
          <w:t>.1</w:t>
        </w:r>
        <w:r w:rsidR="00B63762" w:rsidRPr="00EF753B">
          <w:rPr>
            <w:rStyle w:val="Hyperlink"/>
            <w:rFonts w:cs="Times New Roman"/>
            <w:b/>
            <w:bCs/>
            <w:noProof/>
            <w:lang w:val="en-US"/>
          </w:rPr>
          <w:t xml:space="preserve"> </w:t>
        </w:r>
        <w:r w:rsidR="00126CBB">
          <w:rPr>
            <w:rStyle w:val="Hyperlink"/>
            <w:rFonts w:cs="Times New Roman"/>
            <w:b/>
            <w:bCs/>
            <w:noProof/>
            <w:lang w:val="en-US"/>
          </w:rPr>
          <w:tab/>
        </w:r>
        <w:r w:rsidR="00B63762" w:rsidRPr="00EF753B">
          <w:rPr>
            <w:rStyle w:val="Hyperlink"/>
            <w:rFonts w:cs="Times New Roman"/>
            <w:noProof/>
            <w:lang w:val="en-US"/>
          </w:rPr>
          <w:t>Jadwal Kegiatan</w:t>
        </w:r>
        <w:r w:rsidR="00B63762">
          <w:rPr>
            <w:noProof/>
            <w:webHidden/>
          </w:rPr>
          <w:tab/>
        </w:r>
        <w:r w:rsidR="00B63762">
          <w:rPr>
            <w:noProof/>
            <w:webHidden/>
          </w:rPr>
          <w:fldChar w:fldCharType="begin"/>
        </w:r>
        <w:r w:rsidR="00B63762">
          <w:rPr>
            <w:noProof/>
            <w:webHidden/>
          </w:rPr>
          <w:instrText xml:space="preserve"> PAGEREF _Toc34124114 \h </w:instrText>
        </w:r>
        <w:r w:rsidR="00B63762">
          <w:rPr>
            <w:noProof/>
            <w:webHidden/>
          </w:rPr>
        </w:r>
        <w:r w:rsidR="00B63762">
          <w:rPr>
            <w:noProof/>
            <w:webHidden/>
          </w:rPr>
          <w:fldChar w:fldCharType="separate"/>
        </w:r>
        <w:r w:rsidR="00301F5C">
          <w:rPr>
            <w:noProof/>
            <w:webHidden/>
          </w:rPr>
          <w:t>30</w:t>
        </w:r>
        <w:r w:rsidR="00B63762">
          <w:rPr>
            <w:noProof/>
            <w:webHidden/>
          </w:rPr>
          <w:fldChar w:fldCharType="end"/>
        </w:r>
      </w:hyperlink>
    </w:p>
    <w:p w14:paraId="78F56F34" w14:textId="72A35225" w:rsidR="00AB5155" w:rsidRPr="00AB5155" w:rsidRDefault="00B63762" w:rsidP="00AB5155">
      <w:pPr>
        <w:rPr>
          <w:lang w:val="en-US"/>
        </w:rPr>
      </w:pPr>
      <w:r>
        <w:rPr>
          <w:lang w:val="en-US"/>
        </w:rPr>
        <w:fldChar w:fldCharType="end"/>
      </w:r>
      <w:commentRangeStart w:id="16"/>
      <w:commentRangeEnd w:id="16"/>
      <w:r w:rsidR="006B3474">
        <w:rPr>
          <w:rStyle w:val="CommentReference"/>
        </w:rPr>
        <w:commentReference w:id="16"/>
      </w:r>
    </w:p>
    <w:p w14:paraId="0E7E6FB9" w14:textId="2390C9E0" w:rsidR="00AB5155" w:rsidRDefault="00AB5155" w:rsidP="00AB5155">
      <w:pPr>
        <w:rPr>
          <w:lang w:val="en-US"/>
        </w:rPr>
      </w:pPr>
    </w:p>
    <w:p w14:paraId="049D5CA9" w14:textId="23F88169" w:rsidR="00AB5155" w:rsidRDefault="00AB5155" w:rsidP="00AB5155">
      <w:pPr>
        <w:rPr>
          <w:lang w:val="en-US"/>
        </w:rPr>
      </w:pPr>
    </w:p>
    <w:p w14:paraId="0F894D99" w14:textId="21729FC1" w:rsidR="00AB5155" w:rsidRDefault="00AB5155" w:rsidP="00AB5155">
      <w:pPr>
        <w:rPr>
          <w:lang w:val="en-US"/>
        </w:rPr>
      </w:pPr>
    </w:p>
    <w:p w14:paraId="44E593FF" w14:textId="77777777" w:rsidR="00AB5155" w:rsidRDefault="00AB5155" w:rsidP="00AB5155">
      <w:pPr>
        <w:rPr>
          <w:lang w:val="en-US"/>
        </w:rPr>
      </w:pPr>
    </w:p>
    <w:p w14:paraId="7061A1AB" w14:textId="0FF40DD5" w:rsidR="00AB5155" w:rsidRPr="008C5813" w:rsidRDefault="00AB5155" w:rsidP="008C5813">
      <w:pPr>
        <w:spacing w:after="200"/>
        <w:jc w:val="left"/>
        <w:rPr>
          <w:lang w:val="en-US"/>
        </w:rPr>
      </w:pPr>
    </w:p>
    <w:p w14:paraId="21E17720" w14:textId="1ED01DDA" w:rsidR="00AB5155" w:rsidRPr="00AB5155" w:rsidRDefault="00AB5155">
      <w:pPr>
        <w:spacing w:after="200"/>
        <w:jc w:val="left"/>
        <w:rPr>
          <w:rFonts w:ascii="Trebuchet MS" w:hAnsi="Trebuchet MS" w:cs="Times New Roman"/>
          <w:szCs w:val="24"/>
          <w:lang w:val="en-US"/>
        </w:rPr>
      </w:pPr>
      <w:r w:rsidRPr="00AB5155">
        <w:rPr>
          <w:rFonts w:ascii="Trebuchet MS" w:hAnsi="Trebuchet MS" w:cs="Times New Roman"/>
          <w:szCs w:val="24"/>
          <w:lang w:val="en-US"/>
        </w:rPr>
        <w:br w:type="page"/>
      </w:r>
    </w:p>
    <w:p w14:paraId="2A782221" w14:textId="77777777" w:rsidR="00F60298" w:rsidRDefault="00F60298" w:rsidP="00F60298">
      <w:pPr>
        <w:spacing w:after="200"/>
        <w:jc w:val="left"/>
        <w:rPr>
          <w:rFonts w:ascii="Trebuchet MS" w:hAnsi="Trebuchet MS" w:cs="Times New Roman"/>
          <w:szCs w:val="24"/>
          <w:lang w:val="en-US"/>
        </w:rPr>
      </w:pPr>
    </w:p>
    <w:p w14:paraId="79E4C232" w14:textId="77777777" w:rsidR="00F60298" w:rsidRDefault="00F60298" w:rsidP="00F60298">
      <w:pPr>
        <w:spacing w:after="200"/>
        <w:jc w:val="left"/>
        <w:rPr>
          <w:rFonts w:ascii="Trebuchet MS" w:hAnsi="Trebuchet MS" w:cs="Times New Roman"/>
          <w:szCs w:val="24"/>
          <w:lang w:val="en-US"/>
        </w:rPr>
      </w:pPr>
    </w:p>
    <w:p w14:paraId="52255F2C" w14:textId="77777777" w:rsidR="00F60298" w:rsidRDefault="00F60298" w:rsidP="00F60298">
      <w:pPr>
        <w:spacing w:after="200"/>
        <w:jc w:val="left"/>
        <w:rPr>
          <w:rFonts w:ascii="Trebuchet MS" w:hAnsi="Trebuchet MS" w:cs="Times New Roman"/>
          <w:szCs w:val="24"/>
          <w:lang w:val="en-US"/>
        </w:rPr>
      </w:pPr>
    </w:p>
    <w:p w14:paraId="4E151673" w14:textId="77777777" w:rsidR="00F60298" w:rsidRDefault="00F60298" w:rsidP="00F60298">
      <w:pPr>
        <w:spacing w:after="200"/>
        <w:jc w:val="left"/>
        <w:rPr>
          <w:rFonts w:ascii="Trebuchet MS" w:hAnsi="Trebuchet MS" w:cs="Times New Roman"/>
          <w:szCs w:val="24"/>
          <w:lang w:val="en-US"/>
        </w:rPr>
      </w:pPr>
    </w:p>
    <w:p w14:paraId="36FF1A6F" w14:textId="77777777" w:rsidR="00F60298" w:rsidRDefault="00F60298" w:rsidP="00F60298">
      <w:pPr>
        <w:spacing w:after="200"/>
        <w:jc w:val="left"/>
        <w:rPr>
          <w:rFonts w:ascii="Trebuchet MS" w:hAnsi="Trebuchet MS" w:cs="Times New Roman"/>
          <w:szCs w:val="24"/>
          <w:lang w:val="en-US"/>
        </w:rPr>
      </w:pPr>
    </w:p>
    <w:p w14:paraId="3BC63FF0" w14:textId="77777777" w:rsidR="00F60298" w:rsidRDefault="00F60298" w:rsidP="00F60298">
      <w:pPr>
        <w:spacing w:after="200"/>
        <w:jc w:val="left"/>
        <w:rPr>
          <w:rFonts w:ascii="Trebuchet MS" w:hAnsi="Trebuchet MS" w:cs="Times New Roman"/>
          <w:szCs w:val="24"/>
          <w:lang w:val="en-US"/>
        </w:rPr>
      </w:pPr>
    </w:p>
    <w:p w14:paraId="03626B9A" w14:textId="77777777" w:rsidR="00F60298" w:rsidRDefault="00F60298" w:rsidP="00F60298">
      <w:pPr>
        <w:spacing w:after="200"/>
        <w:jc w:val="left"/>
        <w:rPr>
          <w:rFonts w:ascii="Trebuchet MS" w:hAnsi="Trebuchet MS" w:cs="Times New Roman"/>
          <w:szCs w:val="24"/>
          <w:lang w:val="en-US"/>
        </w:rPr>
      </w:pPr>
    </w:p>
    <w:p w14:paraId="6F01F6D9" w14:textId="77777777" w:rsidR="00F60298" w:rsidRDefault="00F60298" w:rsidP="00F60298">
      <w:pPr>
        <w:spacing w:after="200"/>
        <w:jc w:val="left"/>
        <w:rPr>
          <w:rFonts w:ascii="Trebuchet MS" w:hAnsi="Trebuchet MS" w:cs="Times New Roman"/>
          <w:szCs w:val="24"/>
          <w:lang w:val="en-US"/>
        </w:rPr>
      </w:pPr>
    </w:p>
    <w:p w14:paraId="6189217F" w14:textId="77777777" w:rsidR="00F60298" w:rsidRDefault="00F60298" w:rsidP="00F60298">
      <w:pPr>
        <w:spacing w:after="200"/>
        <w:jc w:val="left"/>
        <w:rPr>
          <w:rFonts w:ascii="Trebuchet MS" w:hAnsi="Trebuchet MS" w:cs="Times New Roman"/>
          <w:szCs w:val="24"/>
          <w:lang w:val="en-US"/>
        </w:rPr>
      </w:pPr>
    </w:p>
    <w:p w14:paraId="26765D7B" w14:textId="77777777" w:rsidR="00F60298" w:rsidRDefault="00F60298" w:rsidP="00F60298">
      <w:pPr>
        <w:spacing w:after="200"/>
        <w:jc w:val="center"/>
        <w:rPr>
          <w:rFonts w:ascii="Trebuchet MS" w:hAnsi="Trebuchet MS" w:cs="Times New Roman"/>
          <w:szCs w:val="24"/>
          <w:lang w:val="en-US"/>
        </w:rPr>
      </w:pPr>
    </w:p>
    <w:p w14:paraId="0E9BA356" w14:textId="77777777" w:rsidR="00F60298" w:rsidRDefault="00F60298" w:rsidP="00F60298">
      <w:pPr>
        <w:spacing w:after="200"/>
        <w:jc w:val="center"/>
        <w:rPr>
          <w:rFonts w:ascii="Trebuchet MS" w:hAnsi="Trebuchet MS" w:cs="Times New Roman"/>
          <w:szCs w:val="24"/>
          <w:lang w:val="en-US"/>
        </w:rPr>
      </w:pPr>
    </w:p>
    <w:p w14:paraId="4C7C0D7D" w14:textId="25ECF5BA" w:rsidR="005B1BC0" w:rsidRPr="005946AE" w:rsidRDefault="00F60298" w:rsidP="005946AE">
      <w:pPr>
        <w:pStyle w:val="NoIndent"/>
        <w:jc w:val="center"/>
        <w:rPr>
          <w:rFonts w:ascii="Trebuchet MS" w:hAnsi="Trebuchet MS" w:cs="Times New Roman"/>
          <w:i/>
          <w:szCs w:val="24"/>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7DE1A0F4" w14:textId="3F6623E6" w:rsidR="005B1BC0" w:rsidRPr="005946AE" w:rsidRDefault="005B1BC0" w:rsidP="005946AE">
      <w:pPr>
        <w:jc w:val="center"/>
        <w:rPr>
          <w:i/>
        </w:rPr>
        <w:sectPr w:rsidR="005B1BC0" w:rsidRPr="005946AE" w:rsidSect="005B1BC0">
          <w:headerReference w:type="even" r:id="rId22"/>
          <w:headerReference w:type="default" r:id="rId23"/>
          <w:footerReference w:type="default" r:id="rId24"/>
          <w:pgSz w:w="11906" w:h="16838" w:code="9"/>
          <w:pgMar w:top="1985" w:right="1701" w:bottom="1701" w:left="2268" w:header="709" w:footer="709" w:gutter="0"/>
          <w:pgNumType w:fmt="lowerRoman"/>
          <w:cols w:space="708"/>
          <w:docGrid w:linePitch="360"/>
        </w:sectPr>
      </w:pPr>
    </w:p>
    <w:p w14:paraId="6C742B64" w14:textId="651180AD" w:rsidR="00453CB9" w:rsidRDefault="00AB5155" w:rsidP="00126CBB">
      <w:pPr>
        <w:pStyle w:val="Heading1"/>
      </w:pPr>
      <w:r>
        <w:lastRenderedPageBreak/>
        <w:br/>
      </w:r>
      <w:bookmarkStart w:id="17" w:name="_Toc34641065"/>
      <w:bookmarkStart w:id="18" w:name="_Toc34641326"/>
      <w:bookmarkStart w:id="19" w:name="_Toc175684104"/>
      <w:r>
        <w:t>PENDAHULUAN</w:t>
      </w:r>
      <w:bookmarkEnd w:id="17"/>
      <w:bookmarkEnd w:id="18"/>
      <w:bookmarkEnd w:id="19"/>
    </w:p>
    <w:p w14:paraId="53E97313" w14:textId="77777777" w:rsidR="001911E0" w:rsidRPr="001911E0" w:rsidRDefault="001911E0" w:rsidP="001911E0">
      <w:pPr>
        <w:rPr>
          <w:lang w:val="en-US"/>
        </w:rPr>
      </w:pPr>
    </w:p>
    <w:p w14:paraId="5EE8BF58" w14:textId="3F8B017E" w:rsidR="00AB5155" w:rsidRDefault="00B12732" w:rsidP="00CD3523">
      <w:pPr>
        <w:pStyle w:val="Heading2"/>
      </w:pPr>
      <w:bookmarkStart w:id="20" w:name="_Toc34641066"/>
      <w:bookmarkStart w:id="21" w:name="_Toc34641327"/>
      <w:bookmarkStart w:id="22" w:name="_Toc175684105"/>
      <w:r w:rsidRPr="00B12732">
        <w:t xml:space="preserve">Latar </w:t>
      </w:r>
      <w:proofErr w:type="spellStart"/>
      <w:r w:rsidRPr="00B12732">
        <w:t>Belakang</w:t>
      </w:r>
      <w:bookmarkEnd w:id="20"/>
      <w:bookmarkEnd w:id="21"/>
      <w:bookmarkEnd w:id="22"/>
      <w:proofErr w:type="spellEnd"/>
    </w:p>
    <w:p w14:paraId="6F4F84DC" w14:textId="61E6E8CF" w:rsidR="002D0EDC" w:rsidRPr="006B62BD" w:rsidRDefault="002D0EDC" w:rsidP="00CD3523">
      <w:pPr>
        <w:rPr>
          <w:spacing w:val="1"/>
        </w:rPr>
      </w:pPr>
      <w:r>
        <w:rPr>
          <w:i/>
        </w:rPr>
        <w:t>Carbon</w:t>
      </w:r>
      <w:r>
        <w:rPr>
          <w:i/>
          <w:spacing w:val="1"/>
        </w:rPr>
        <w:t xml:space="preserve"> </w:t>
      </w:r>
      <w:r>
        <w:rPr>
          <w:i/>
        </w:rPr>
        <w:t>black</w:t>
      </w:r>
      <w:r>
        <w:rPr>
          <w:i/>
          <w:spacing w:val="1"/>
        </w:rPr>
        <w:t xml:space="preserve"> </w:t>
      </w:r>
      <w:r>
        <w:t>telah</w:t>
      </w:r>
      <w:r>
        <w:rPr>
          <w:spacing w:val="1"/>
        </w:rPr>
        <w:t xml:space="preserve"> </w:t>
      </w:r>
      <w:r>
        <w:t>digunakan</w:t>
      </w:r>
      <w:r>
        <w:rPr>
          <w:spacing w:val="1"/>
        </w:rPr>
        <w:t xml:space="preserve"> </w:t>
      </w:r>
      <w:r>
        <w:t>secara</w:t>
      </w:r>
      <w:r>
        <w:rPr>
          <w:spacing w:val="1"/>
        </w:rPr>
        <w:t xml:space="preserve"> </w:t>
      </w:r>
      <w:r>
        <w:t>luas</w:t>
      </w:r>
      <w:r>
        <w:rPr>
          <w:spacing w:val="1"/>
        </w:rPr>
        <w:t xml:space="preserve"> </w:t>
      </w:r>
      <w:r>
        <w:t>untuk</w:t>
      </w:r>
      <w:r>
        <w:rPr>
          <w:spacing w:val="1"/>
        </w:rPr>
        <w:t xml:space="preserve"> </w:t>
      </w:r>
      <w:r w:rsidR="00FF7650">
        <w:t>merekayasa</w:t>
      </w:r>
      <w:r>
        <w:rPr>
          <w:spacing w:val="60"/>
        </w:rPr>
        <w:t xml:space="preserve"> </w:t>
      </w:r>
      <w:r>
        <w:t>sifat</w:t>
      </w:r>
      <w:r>
        <w:rPr>
          <w:spacing w:val="1"/>
        </w:rPr>
        <w:t xml:space="preserve"> </w:t>
      </w:r>
      <w:r>
        <w:t xml:space="preserve">mekanik, listrik, dan sifat </w:t>
      </w:r>
      <w:r w:rsidR="00FF7650">
        <w:t xml:space="preserve">optik dari material tergantung kebutuhan pasar dimana </w:t>
      </w:r>
      <w:r w:rsidR="00FF7650">
        <w:rPr>
          <w:i/>
          <w:iCs/>
        </w:rPr>
        <w:t>carbon black</w:t>
      </w:r>
      <w:r w:rsidR="00FF7650">
        <w:t xml:space="preserve"> di produksi</w:t>
      </w:r>
      <w:r>
        <w:t>.</w:t>
      </w:r>
      <w:r w:rsidR="00FF7650">
        <w:t xml:space="preserve"> </w:t>
      </w:r>
      <w:r w:rsidR="00FF7650">
        <w:rPr>
          <w:i/>
          <w:iCs/>
        </w:rPr>
        <w:t>Carbon black</w:t>
      </w:r>
      <w:r w:rsidR="00FF7650">
        <w:t xml:space="preserve"> saat dicampurkan dengan plastik </w:t>
      </w:r>
      <w:r w:rsidR="00FF7650" w:rsidRPr="00FF7650">
        <w:t>memberikan sifat unik, seperti perlindungan terhadap sinar UV</w:t>
      </w:r>
      <w:r w:rsidR="00FF7650">
        <w:t xml:space="preserve">, konduktansi listrik, </w:t>
      </w:r>
      <w:r w:rsidR="00FF7650">
        <w:rPr>
          <w:i/>
          <w:iCs/>
        </w:rPr>
        <w:t>opacity</w:t>
      </w:r>
      <w:r w:rsidR="00FF7650">
        <w:t xml:space="preserve"> dan penguatan</w:t>
      </w:r>
      <w:r w:rsidR="006B62BD">
        <w:t xml:space="preserve">. Sekitar 90% hasil produksi </w:t>
      </w:r>
      <w:r w:rsidR="006B62BD">
        <w:rPr>
          <w:i/>
          <w:iCs/>
        </w:rPr>
        <w:t>carbon black</w:t>
      </w:r>
      <w:r w:rsidR="006B62BD">
        <w:t xml:space="preserve"> di seluruh dunia digunakan oleh industri ban, dimana </w:t>
      </w:r>
      <w:r w:rsidR="006B62BD">
        <w:rPr>
          <w:i/>
          <w:iCs/>
        </w:rPr>
        <w:t>carbon black</w:t>
      </w:r>
      <w:r w:rsidR="006B62BD">
        <w:t xml:space="preserve"> dapat menguatkan </w:t>
      </w:r>
      <w:r w:rsidR="006B62BD">
        <w:rPr>
          <w:i/>
          <w:iCs/>
        </w:rPr>
        <w:t xml:space="preserve">tear strength </w:t>
      </w:r>
      <w:r w:rsidR="006B62BD">
        <w:t xml:space="preserve">dan menaikan kualitas modulus dan karakteristik keausan dari ban </w:t>
      </w:r>
      <w:sdt>
        <w:sdtPr>
          <w:id w:val="-41366418"/>
          <w:citation/>
        </w:sdtPr>
        <w:sdtEndPr/>
        <w:sdtContent>
          <w:r w:rsidR="006B62BD">
            <w:fldChar w:fldCharType="begin"/>
          </w:r>
          <w:r w:rsidR="006B62BD">
            <w:rPr>
              <w:lang w:val="en-US"/>
            </w:rPr>
            <w:instrText xml:space="preserve"> CITATION Jea93 \l 1033 </w:instrText>
          </w:r>
          <w:r w:rsidR="006B62BD">
            <w:fldChar w:fldCharType="separate"/>
          </w:r>
          <w:r w:rsidR="0004141B" w:rsidRPr="0004141B">
            <w:rPr>
              <w:noProof/>
              <w:lang w:val="en-US"/>
            </w:rPr>
            <w:t>(Donnet, 1993)</w:t>
          </w:r>
          <w:r w:rsidR="006B62BD">
            <w:fldChar w:fldCharType="end"/>
          </w:r>
        </w:sdtContent>
      </w:sdt>
      <w:r w:rsidR="003C1B3B">
        <w:t>.</w:t>
      </w:r>
    </w:p>
    <w:p w14:paraId="30B0E745" w14:textId="5BBAD349" w:rsidR="003C1B3B" w:rsidRPr="001B6C52" w:rsidRDefault="003C1B3B" w:rsidP="00CD3523">
      <w:pPr>
        <w:rPr>
          <w:lang w:val="en-US"/>
        </w:rPr>
      </w:pPr>
      <w:r>
        <w:rPr>
          <w:lang w:val="en-US"/>
        </w:rPr>
        <w:t xml:space="preserve">Dalam </w:t>
      </w:r>
      <w:proofErr w:type="spellStart"/>
      <w:r>
        <w:rPr>
          <w:lang w:val="en-US"/>
        </w:rPr>
        <w:t>memproduksi</w:t>
      </w:r>
      <w:proofErr w:type="spellEnd"/>
      <w:r>
        <w:rPr>
          <w:lang w:val="en-US"/>
        </w:rPr>
        <w:t xml:space="preserve"> </w:t>
      </w:r>
      <w:r>
        <w:rPr>
          <w:i/>
          <w:iCs/>
          <w:lang w:val="en-US"/>
        </w:rPr>
        <w:t>carbon black</w:t>
      </w:r>
      <w:r>
        <w:rPr>
          <w:lang w:val="en-US"/>
        </w:rPr>
        <w:t xml:space="preserve">, </w:t>
      </w:r>
      <w:proofErr w:type="spellStart"/>
      <w:r>
        <w:rPr>
          <w:lang w:val="en-US"/>
        </w:rPr>
        <w:t>prosesnya</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reaction-collection, pelletizing-drying, </w:t>
      </w:r>
      <w:r>
        <w:rPr>
          <w:lang w:val="en-US"/>
        </w:rPr>
        <w:t xml:space="preserve">dan </w:t>
      </w:r>
      <w:r>
        <w:rPr>
          <w:i/>
          <w:iCs/>
          <w:lang w:val="en-US"/>
        </w:rPr>
        <w:t>packing</w:t>
      </w:r>
      <w:r w:rsidR="001B6C52">
        <w:rPr>
          <w:i/>
          <w:iCs/>
          <w:lang w:val="en-US"/>
        </w:rPr>
        <w:t xml:space="preserve"> </w:t>
      </w:r>
      <w:sdt>
        <w:sdtPr>
          <w:rPr>
            <w:i/>
            <w:iCs/>
            <w:lang w:val="en-US"/>
          </w:rPr>
          <w:id w:val="-505518388"/>
          <w:citation/>
        </w:sdtPr>
        <w:sdtEndPr/>
        <w:sdtContent>
          <w:r w:rsidR="001B6C52">
            <w:rPr>
              <w:i/>
              <w:iCs/>
              <w:lang w:val="en-US"/>
            </w:rPr>
            <w:fldChar w:fldCharType="begin"/>
          </w:r>
          <w:r w:rsidR="001B6C52">
            <w:rPr>
              <w:i/>
              <w:iCs/>
              <w:lang w:val="en-US"/>
            </w:rPr>
            <w:instrText xml:space="preserve"> CITATION TAJ06 \l 1033 </w:instrText>
          </w:r>
          <w:r w:rsidR="001B6C52">
            <w:rPr>
              <w:i/>
              <w:iCs/>
              <w:lang w:val="en-US"/>
            </w:rPr>
            <w:fldChar w:fldCharType="separate"/>
          </w:r>
          <w:r w:rsidR="0004141B" w:rsidRPr="0004141B">
            <w:rPr>
              <w:noProof/>
              <w:lang w:val="en-US"/>
            </w:rPr>
            <w:t>(Kuhlbusch, 2006)</w:t>
          </w:r>
          <w:r w:rsidR="001B6C52">
            <w:rPr>
              <w:i/>
              <w:iCs/>
              <w:lang w:val="en-US"/>
            </w:rPr>
            <w:fldChar w:fldCharType="end"/>
          </w:r>
        </w:sdtContent>
      </w:sdt>
      <w:r>
        <w:rPr>
          <w:lang w:val="en-US"/>
        </w:rPr>
        <w:t xml:space="preserve">. Dalam </w:t>
      </w:r>
      <w:proofErr w:type="spellStart"/>
      <w:r>
        <w:rPr>
          <w:lang w:val="en-US"/>
        </w:rPr>
        <w:t>prosesnya</w:t>
      </w:r>
      <w:proofErr w:type="spellEnd"/>
      <w:r>
        <w:rPr>
          <w:lang w:val="en-US"/>
        </w:rPr>
        <w:t xml:space="preserve"> </w:t>
      </w:r>
      <w:proofErr w:type="spellStart"/>
      <w:r>
        <w:rPr>
          <w:lang w:val="en-US"/>
        </w:rPr>
        <w:t>alat-alat</w:t>
      </w:r>
      <w:proofErr w:type="spellEnd"/>
      <w:r>
        <w:rPr>
          <w:lang w:val="en-US"/>
        </w:rPr>
        <w:t xml:space="preserve"> </w:t>
      </w:r>
      <w:proofErr w:type="spellStart"/>
      <w:r>
        <w:rPr>
          <w:lang w:val="en-US"/>
        </w:rPr>
        <w:t>pabrik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terpapar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kimia</w:t>
      </w:r>
      <w:proofErr w:type="spellEnd"/>
      <w:r>
        <w:rPr>
          <w:lang w:val="en-US"/>
        </w:rPr>
        <w:t xml:space="preserve"> </w:t>
      </w:r>
      <w:r>
        <w:rPr>
          <w:i/>
          <w:iCs/>
          <w:lang w:val="en-US"/>
        </w:rPr>
        <w:t xml:space="preserve">Carbon Black Oil </w:t>
      </w:r>
      <w:r>
        <w:rPr>
          <w:lang w:val="en-US"/>
        </w:rPr>
        <w:t xml:space="preserve">dan </w:t>
      </w:r>
      <w:r>
        <w:rPr>
          <w:i/>
          <w:iCs/>
          <w:lang w:val="en-US"/>
        </w:rPr>
        <w:t xml:space="preserve">Decant Oil </w:t>
      </w:r>
      <w:sdt>
        <w:sdtPr>
          <w:rPr>
            <w:i/>
            <w:iCs/>
            <w:lang w:val="en-US"/>
          </w:rPr>
          <w:id w:val="-1692591463"/>
          <w:citation/>
        </w:sdtPr>
        <w:sdtEndPr/>
        <w:sdtContent>
          <w:r>
            <w:rPr>
              <w:i/>
              <w:iCs/>
              <w:lang w:val="en-US"/>
            </w:rPr>
            <w:fldChar w:fldCharType="begin"/>
          </w:r>
          <w:r w:rsidR="001B6C52">
            <w:rPr>
              <w:lang w:val="en-US"/>
            </w:rPr>
            <w:instrText xml:space="preserve">CITATION Cab07 \l 1033 </w:instrText>
          </w:r>
          <w:r>
            <w:rPr>
              <w:i/>
              <w:iCs/>
              <w:lang w:val="en-US"/>
            </w:rPr>
            <w:fldChar w:fldCharType="separate"/>
          </w:r>
          <w:r w:rsidR="0004141B" w:rsidRPr="0004141B">
            <w:rPr>
              <w:noProof/>
              <w:lang w:val="en-US"/>
            </w:rPr>
            <w:t>(Cabot Corporation, 2007)</w:t>
          </w:r>
          <w:r>
            <w:rPr>
              <w:i/>
              <w:iCs/>
              <w:lang w:val="en-US"/>
            </w:rPr>
            <w:fldChar w:fldCharType="end"/>
          </w:r>
        </w:sdtContent>
      </w:sdt>
      <w:r w:rsidR="001B6C52">
        <w:rPr>
          <w:lang w:val="en-US"/>
        </w:rPr>
        <w:t xml:space="preserve">, </w:t>
      </w:r>
      <w:r w:rsidR="001B6C52">
        <w:t>m</w:t>
      </w:r>
      <w:r w:rsidR="001B6C52" w:rsidRPr="001B6C52">
        <w:t>aka, diperlukan tindakan perawatan yang tepat untuk menjaga keandalan alat agar efisiensi produksi tidak menurun.</w:t>
      </w:r>
    </w:p>
    <w:p w14:paraId="62F71991" w14:textId="5BC45857" w:rsidR="00E260D8" w:rsidRPr="00167F3C" w:rsidRDefault="001B6C52" w:rsidP="00E260D8">
      <w:r>
        <w:t>Keandalan didefinisikan sebagai probabilitas dari suatu item untuk dapat</w:t>
      </w:r>
      <w:r>
        <w:rPr>
          <w:spacing w:val="1"/>
        </w:rPr>
        <w:t xml:space="preserve"> </w:t>
      </w:r>
      <w:r>
        <w:t>melaksanakan</w:t>
      </w:r>
      <w:r>
        <w:rPr>
          <w:spacing w:val="1"/>
        </w:rPr>
        <w:t xml:space="preserve"> </w:t>
      </w:r>
      <w:r>
        <w:t>fungsi</w:t>
      </w:r>
      <w:r>
        <w:rPr>
          <w:spacing w:val="1"/>
        </w:rPr>
        <w:t xml:space="preserve"> </w:t>
      </w:r>
      <w:r>
        <w:t>yang</w:t>
      </w:r>
      <w:r>
        <w:rPr>
          <w:spacing w:val="1"/>
        </w:rPr>
        <w:t xml:space="preserve"> </w:t>
      </w:r>
      <w:r>
        <w:t>telah</w:t>
      </w:r>
      <w:r>
        <w:rPr>
          <w:spacing w:val="1"/>
        </w:rPr>
        <w:t xml:space="preserve"> </w:t>
      </w:r>
      <w:r>
        <w:t>ditetapkan</w:t>
      </w:r>
      <w:r>
        <w:rPr>
          <w:spacing w:val="1"/>
        </w:rPr>
        <w:t xml:space="preserve"> </w:t>
      </w:r>
      <w:r>
        <w:t>pada</w:t>
      </w:r>
      <w:r>
        <w:rPr>
          <w:spacing w:val="1"/>
        </w:rPr>
        <w:t xml:space="preserve"> </w:t>
      </w:r>
      <w:r>
        <w:t>kondisi</w:t>
      </w:r>
      <w:r>
        <w:rPr>
          <w:spacing w:val="1"/>
        </w:rPr>
        <w:t xml:space="preserve"> </w:t>
      </w:r>
      <w:r>
        <w:t>pengoperasian</w:t>
      </w:r>
      <w:r>
        <w:rPr>
          <w:spacing w:val="1"/>
        </w:rPr>
        <w:t xml:space="preserve"> </w:t>
      </w:r>
      <w:r>
        <w:t>dan</w:t>
      </w:r>
      <w:r>
        <w:rPr>
          <w:spacing w:val="1"/>
        </w:rPr>
        <w:t xml:space="preserve"> </w:t>
      </w:r>
      <w:r>
        <w:t xml:space="preserve">lingkungan tertentu untuk periode waktu yang telah ditentukan </w:t>
      </w:r>
      <w:sdt>
        <w:sdtPr>
          <w:id w:val="1957673107"/>
          <w:citation/>
        </w:sdtPr>
        <w:sdtEndPr/>
        <w:sdtContent>
          <w:r>
            <w:fldChar w:fldCharType="begin"/>
          </w:r>
          <w:r w:rsidR="002649D0">
            <w:rPr>
              <w:lang w:val="en-US"/>
            </w:rPr>
            <w:instrText xml:space="preserve">CITATION Wah10 \l 1033 </w:instrText>
          </w:r>
          <w:r>
            <w:fldChar w:fldCharType="separate"/>
          </w:r>
          <w:r w:rsidR="0004141B" w:rsidRPr="0004141B">
            <w:rPr>
              <w:noProof/>
              <w:lang w:val="en-US"/>
            </w:rPr>
            <w:t>(Wahyudi, 2010)</w:t>
          </w:r>
          <w:r>
            <w:fldChar w:fldCharType="end"/>
          </w:r>
        </w:sdtContent>
      </w:sdt>
      <w:r w:rsidR="00E260D8">
        <w:t>. Untuk meningkatkan keandalan dari suatu sistem, dibutuhkan metode perawatan</w:t>
      </w:r>
      <w:r w:rsidR="00E260D8">
        <w:rPr>
          <w:spacing w:val="1"/>
        </w:rPr>
        <w:t xml:space="preserve"> </w:t>
      </w:r>
      <w:r w:rsidR="00E260D8">
        <w:t>yang berkaitan dengan fungsi waktu operasi dan kegagalan komponen saat proses</w:t>
      </w:r>
      <w:r w:rsidR="00E260D8">
        <w:rPr>
          <w:spacing w:val="1"/>
        </w:rPr>
        <w:t xml:space="preserve"> </w:t>
      </w:r>
      <w:r w:rsidR="00E260D8">
        <w:t>produksi. Salah satu metode perawatan yang sesuai dengan kondisi di atas adalah</w:t>
      </w:r>
      <w:r w:rsidR="00E260D8">
        <w:rPr>
          <w:spacing w:val="1"/>
        </w:rPr>
        <w:t xml:space="preserve"> </w:t>
      </w:r>
      <w:r w:rsidR="00E260D8">
        <w:t>metode</w:t>
      </w:r>
      <w:r w:rsidR="00E260D8">
        <w:rPr>
          <w:spacing w:val="3"/>
        </w:rPr>
        <w:t xml:space="preserve"> </w:t>
      </w:r>
      <w:r w:rsidR="00E260D8">
        <w:rPr>
          <w:i/>
        </w:rPr>
        <w:t>Reliability</w:t>
      </w:r>
      <w:r w:rsidR="00E260D8">
        <w:rPr>
          <w:i/>
          <w:spacing w:val="4"/>
        </w:rPr>
        <w:t xml:space="preserve"> </w:t>
      </w:r>
      <w:r w:rsidR="00E260D8">
        <w:rPr>
          <w:i/>
        </w:rPr>
        <w:t>Centered</w:t>
      </w:r>
      <w:r w:rsidR="00E260D8">
        <w:rPr>
          <w:i/>
          <w:spacing w:val="9"/>
        </w:rPr>
        <w:t xml:space="preserve"> </w:t>
      </w:r>
      <w:r w:rsidR="00E260D8">
        <w:rPr>
          <w:i/>
        </w:rPr>
        <w:lastRenderedPageBreak/>
        <w:t>Maintenance</w:t>
      </w:r>
      <w:r w:rsidR="00E260D8">
        <w:rPr>
          <w:i/>
          <w:spacing w:val="7"/>
        </w:rPr>
        <w:t xml:space="preserve"> </w:t>
      </w:r>
      <w:r w:rsidR="00E260D8">
        <w:rPr>
          <w:i/>
        </w:rPr>
        <w:t>(RCM)</w:t>
      </w:r>
      <w:r w:rsidR="00E260D8">
        <w:t>.</w:t>
      </w:r>
      <w:r w:rsidR="00E260D8">
        <w:rPr>
          <w:spacing w:val="7"/>
        </w:rPr>
        <w:t xml:space="preserve"> </w:t>
      </w:r>
      <w:r w:rsidR="00E260D8">
        <w:t>RCM</w:t>
      </w:r>
      <w:r w:rsidR="00E260D8">
        <w:rPr>
          <w:spacing w:val="7"/>
        </w:rPr>
        <w:t xml:space="preserve"> </w:t>
      </w:r>
      <w:r w:rsidR="00E260D8">
        <w:t>adalah</w:t>
      </w:r>
      <w:r w:rsidR="00E260D8">
        <w:rPr>
          <w:spacing w:val="3"/>
        </w:rPr>
        <w:t xml:space="preserve"> </w:t>
      </w:r>
      <w:r w:rsidR="00E260D8">
        <w:t>suatu</w:t>
      </w:r>
      <w:r w:rsidR="00E260D8">
        <w:rPr>
          <w:spacing w:val="9"/>
        </w:rPr>
        <w:t xml:space="preserve"> </w:t>
      </w:r>
      <w:r w:rsidR="00E260D8">
        <w:t>proses</w:t>
      </w:r>
      <w:r w:rsidR="00E260D8">
        <w:rPr>
          <w:spacing w:val="7"/>
        </w:rPr>
        <w:t xml:space="preserve"> </w:t>
      </w:r>
      <w:r w:rsidR="00E260D8">
        <w:t>yang digunakan untuk menentukan tindakan yang harus dilakukan supaya suatu aset</w:t>
      </w:r>
      <w:r w:rsidR="00E260D8">
        <w:rPr>
          <w:spacing w:val="1"/>
        </w:rPr>
        <w:t xml:space="preserve"> </w:t>
      </w:r>
      <w:r w:rsidR="00E260D8">
        <w:t>dapat</w:t>
      </w:r>
      <w:r w:rsidR="00E260D8">
        <w:rPr>
          <w:spacing w:val="1"/>
        </w:rPr>
        <w:t xml:space="preserve"> </w:t>
      </w:r>
      <w:r w:rsidR="00E260D8">
        <w:t>bekerja</w:t>
      </w:r>
      <w:r w:rsidR="00E260D8">
        <w:rPr>
          <w:spacing w:val="1"/>
        </w:rPr>
        <w:t xml:space="preserve"> </w:t>
      </w:r>
      <w:r w:rsidR="00E260D8">
        <w:t>dengan</w:t>
      </w:r>
      <w:r w:rsidR="00E260D8">
        <w:rPr>
          <w:spacing w:val="1"/>
        </w:rPr>
        <w:t xml:space="preserve"> </w:t>
      </w:r>
      <w:r w:rsidR="00E260D8">
        <w:t>terus</w:t>
      </w:r>
      <w:r w:rsidR="00E260D8">
        <w:rPr>
          <w:spacing w:val="1"/>
        </w:rPr>
        <w:t xml:space="preserve"> </w:t>
      </w:r>
      <w:r w:rsidR="00E260D8">
        <w:t>menerus</w:t>
      </w:r>
      <w:r w:rsidR="00E260D8">
        <w:rPr>
          <w:spacing w:val="1"/>
        </w:rPr>
        <w:t xml:space="preserve"> </w:t>
      </w:r>
      <w:r w:rsidR="00E260D8">
        <w:t>sesuai</w:t>
      </w:r>
      <w:r w:rsidR="00E260D8">
        <w:rPr>
          <w:spacing w:val="1"/>
        </w:rPr>
        <w:t xml:space="preserve"> </w:t>
      </w:r>
      <w:r w:rsidR="00E260D8">
        <w:t>dengan</w:t>
      </w:r>
      <w:r w:rsidR="00E260D8">
        <w:rPr>
          <w:spacing w:val="1"/>
        </w:rPr>
        <w:t xml:space="preserve"> </w:t>
      </w:r>
      <w:r w:rsidR="00E260D8">
        <w:t>fungsinya</w:t>
      </w:r>
      <w:r w:rsidR="00E260D8">
        <w:rPr>
          <w:spacing w:val="1"/>
        </w:rPr>
        <w:t xml:space="preserve"> </w:t>
      </w:r>
      <w:r w:rsidR="00E260D8">
        <w:t>dalam</w:t>
      </w:r>
      <w:r w:rsidR="00E260D8">
        <w:rPr>
          <w:spacing w:val="1"/>
        </w:rPr>
        <w:t xml:space="preserve"> </w:t>
      </w:r>
      <w:r w:rsidR="00E260D8">
        <w:t>konteks</w:t>
      </w:r>
      <w:r w:rsidR="00E260D8">
        <w:rPr>
          <w:spacing w:val="1"/>
        </w:rPr>
        <w:t xml:space="preserve"> </w:t>
      </w:r>
      <w:r w:rsidR="00E260D8">
        <w:t>operasi</w:t>
      </w:r>
      <w:r w:rsidR="00E260D8">
        <w:rPr>
          <w:spacing w:val="1"/>
        </w:rPr>
        <w:t xml:space="preserve"> </w:t>
      </w:r>
      <w:r w:rsidR="00E260D8">
        <w:t>pada</w:t>
      </w:r>
      <w:r w:rsidR="00E260D8">
        <w:rPr>
          <w:spacing w:val="1"/>
        </w:rPr>
        <w:t xml:space="preserve"> </w:t>
      </w:r>
      <w:r w:rsidR="00E260D8">
        <w:t>saat</w:t>
      </w:r>
      <w:r w:rsidR="00E260D8">
        <w:rPr>
          <w:spacing w:val="1"/>
        </w:rPr>
        <w:t xml:space="preserve"> </w:t>
      </w:r>
      <w:r w:rsidR="00E260D8">
        <w:t xml:space="preserve">dilakukan </w:t>
      </w:r>
      <w:sdt>
        <w:sdtPr>
          <w:id w:val="392232251"/>
          <w:citation/>
        </w:sdtPr>
        <w:sdtEndPr/>
        <w:sdtContent>
          <w:r w:rsidR="00E260D8">
            <w:fldChar w:fldCharType="begin"/>
          </w:r>
          <w:r w:rsidR="00E260D8">
            <w:rPr>
              <w:lang w:val="en-US"/>
            </w:rPr>
            <w:instrText xml:space="preserve"> CITATION Joh01 \l 1033 </w:instrText>
          </w:r>
          <w:r w:rsidR="00E260D8">
            <w:fldChar w:fldCharType="separate"/>
          </w:r>
          <w:r w:rsidR="0004141B" w:rsidRPr="0004141B">
            <w:rPr>
              <w:noProof/>
              <w:lang w:val="en-US"/>
            </w:rPr>
            <w:t>(Moubray, 2001)</w:t>
          </w:r>
          <w:r w:rsidR="00E260D8">
            <w:fldChar w:fldCharType="end"/>
          </w:r>
        </w:sdtContent>
      </w:sdt>
      <w:r w:rsidR="00E260D8">
        <w:t xml:space="preserve">. </w:t>
      </w:r>
      <w:r w:rsidR="00E260D8" w:rsidRPr="00E260D8">
        <w:t>RCM perlu diterapkan karena merupakan bentuk manajemen perawatan yang berbasis keandalan sistem</w:t>
      </w:r>
      <w:r w:rsidR="00E260D8">
        <w:t xml:space="preserve"> </w:t>
      </w:r>
      <w:sdt>
        <w:sdtPr>
          <w:id w:val="-2141259445"/>
          <w:citation/>
        </w:sdtPr>
        <w:sdtEndPr/>
        <w:sdtContent>
          <w:r w:rsidR="00E260D8">
            <w:fldChar w:fldCharType="begin"/>
          </w:r>
          <w:r w:rsidR="00E260D8">
            <w:rPr>
              <w:lang w:val="en-US"/>
            </w:rPr>
            <w:instrText xml:space="preserve"> CITATION Wah10 \l 1033 </w:instrText>
          </w:r>
          <w:r w:rsidR="00E260D8">
            <w:fldChar w:fldCharType="separate"/>
          </w:r>
          <w:r w:rsidR="0004141B" w:rsidRPr="0004141B">
            <w:rPr>
              <w:noProof/>
              <w:lang w:val="en-US"/>
            </w:rPr>
            <w:t>(Wahyudi, 2010)</w:t>
          </w:r>
          <w:r w:rsidR="00E260D8">
            <w:fldChar w:fldCharType="end"/>
          </w:r>
        </w:sdtContent>
      </w:sdt>
      <w:r w:rsidR="00167F3C">
        <w:t xml:space="preserve">. Penerapan dari RCM diharapkan dapat mencegah dan menyelesaikan kegagalan yang terjadi, serta menjaga keandalan pada alat </w:t>
      </w:r>
      <w:r w:rsidR="00167F3C">
        <w:rPr>
          <w:i/>
          <w:iCs/>
        </w:rPr>
        <w:t>Pump</w:t>
      </w:r>
      <w:r w:rsidR="00167F3C">
        <w:t xml:space="preserve"> pada PT. Cabot Indonesia</w:t>
      </w:r>
    </w:p>
    <w:p w14:paraId="32550179" w14:textId="77777777" w:rsidR="007D137E" w:rsidRPr="00B12732" w:rsidRDefault="007D137E" w:rsidP="007D137E">
      <w:pPr>
        <w:ind w:firstLine="360"/>
        <w:rPr>
          <w:lang w:val="en-US"/>
        </w:rPr>
      </w:pPr>
    </w:p>
    <w:p w14:paraId="2E3F9C15" w14:textId="13D7A015" w:rsidR="00B12732" w:rsidRDefault="00B12732" w:rsidP="003B31C9">
      <w:pPr>
        <w:pStyle w:val="Heading2"/>
      </w:pPr>
      <w:bookmarkStart w:id="23" w:name="_Toc34641067"/>
      <w:bookmarkStart w:id="24" w:name="_Toc34641328"/>
      <w:bookmarkStart w:id="25" w:name="_Toc175684106"/>
      <w:proofErr w:type="spellStart"/>
      <w:r w:rsidRPr="00B12732">
        <w:t>Rumusan</w:t>
      </w:r>
      <w:proofErr w:type="spellEnd"/>
      <w:r w:rsidRPr="00B12732">
        <w:t xml:space="preserve"> Masalah</w:t>
      </w:r>
      <w:bookmarkEnd w:id="23"/>
      <w:bookmarkEnd w:id="24"/>
      <w:bookmarkEnd w:id="25"/>
    </w:p>
    <w:p w14:paraId="40F355BF" w14:textId="77777777" w:rsidR="001911E0" w:rsidRDefault="005D5AC4" w:rsidP="00CD3523">
      <w:r>
        <w:rPr>
          <w:lang w:val="en-US"/>
        </w:rPr>
        <w:t xml:space="preserve"> </w:t>
      </w:r>
      <w:r w:rsidR="001911E0">
        <w:t>Berdasarkan latar belakang diatas, maka rumusan masalah pada penelitian ini adalah:</w:t>
      </w:r>
    </w:p>
    <w:p w14:paraId="3E3281A0" w14:textId="5FEC4AFB" w:rsidR="00BD6CD9" w:rsidRPr="00BD6CD9" w:rsidRDefault="00167F3C" w:rsidP="00126CBB">
      <w:pPr>
        <w:pStyle w:val="ListParagraph"/>
        <w:numPr>
          <w:ilvl w:val="0"/>
          <w:numId w:val="25"/>
        </w:numPr>
        <w:rPr>
          <w:rFonts w:cs="Times New Roman"/>
          <w:szCs w:val="24"/>
        </w:rPr>
      </w:pPr>
      <w:proofErr w:type="spellStart"/>
      <w:r>
        <w:rPr>
          <w:szCs w:val="24"/>
          <w:lang w:val="en-US"/>
        </w:rPr>
        <w:t>Bagaimana</w:t>
      </w:r>
      <w:proofErr w:type="spellEnd"/>
      <w:r>
        <w:rPr>
          <w:szCs w:val="24"/>
          <w:lang w:val="en-US"/>
        </w:rPr>
        <w:t xml:space="preserve"> </w:t>
      </w:r>
      <w:proofErr w:type="spellStart"/>
      <w:r>
        <w:rPr>
          <w:szCs w:val="24"/>
          <w:lang w:val="en-US"/>
        </w:rPr>
        <w:t>menganaisis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kualitatif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dan </w:t>
      </w:r>
      <w:proofErr w:type="spellStart"/>
      <w:r>
        <w:rPr>
          <w:szCs w:val="24"/>
          <w:lang w:val="en-US"/>
        </w:rPr>
        <w:t>jenis</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sidR="00723BFB">
        <w:rPr>
          <w:i/>
          <w:iCs/>
          <w:szCs w:val="24"/>
          <w:lang w:val="en-US"/>
        </w:rPr>
        <w:t>p</w:t>
      </w:r>
      <w:r>
        <w:rPr>
          <w:i/>
          <w:iCs/>
          <w:szCs w:val="24"/>
          <w:lang w:val="en-US"/>
        </w:rPr>
        <w:t>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Pr>
          <w:i/>
          <w:iCs/>
          <w:szCs w:val="24"/>
          <w:lang w:val="en-US"/>
        </w:rPr>
        <w:t xml:space="preserve">Failure Mode and Effect Criticality Analysis (FMECA) </w:t>
      </w:r>
      <w:r>
        <w:rPr>
          <w:szCs w:val="24"/>
          <w:lang w:val="en-US"/>
        </w:rPr>
        <w:t xml:space="preserve">dan </w:t>
      </w:r>
      <w:r>
        <w:rPr>
          <w:i/>
          <w:iCs/>
          <w:szCs w:val="24"/>
          <w:lang w:val="en-US"/>
        </w:rPr>
        <w:t>Reliability Centered Maintenance (RCM)?</w:t>
      </w:r>
    </w:p>
    <w:p w14:paraId="5224F283" w14:textId="18485271" w:rsidR="00B12732" w:rsidRPr="00763C43" w:rsidRDefault="00723BFB" w:rsidP="00126CBB">
      <w:pPr>
        <w:pStyle w:val="ListParagraph"/>
        <w:numPr>
          <w:ilvl w:val="0"/>
          <w:numId w:val="25"/>
        </w:numPr>
        <w:rPr>
          <w:rFonts w:cs="Times New Roman"/>
          <w:szCs w:val="24"/>
        </w:rPr>
      </w:pPr>
      <w:proofErr w:type="spellStart"/>
      <w:r>
        <w:rPr>
          <w:szCs w:val="24"/>
          <w:lang w:val="en-US"/>
        </w:rPr>
        <w:t>Bagaimana</w:t>
      </w:r>
      <w:proofErr w:type="spellEnd"/>
      <w:r>
        <w:rPr>
          <w:szCs w:val="24"/>
          <w:lang w:val="en-US"/>
        </w:rPr>
        <w:t xml:space="preserve"> </w:t>
      </w: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kuantitatif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usaha</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keandalan</w:t>
      </w:r>
      <w:proofErr w:type="spellEnd"/>
      <w:r>
        <w:rPr>
          <w:szCs w:val="24"/>
          <w:lang w:val="en-US"/>
        </w:rPr>
        <w:t>?</w:t>
      </w:r>
    </w:p>
    <w:p w14:paraId="303B7C59" w14:textId="77777777" w:rsidR="00763C43" w:rsidRPr="00BD6CD9" w:rsidRDefault="00763C43" w:rsidP="00763C43">
      <w:pPr>
        <w:pStyle w:val="ListParagraph"/>
        <w:ind w:left="284"/>
        <w:rPr>
          <w:rFonts w:cs="Times New Roman"/>
          <w:szCs w:val="24"/>
        </w:rPr>
      </w:pPr>
    </w:p>
    <w:p w14:paraId="028EE5CD" w14:textId="77777777" w:rsidR="00330B6B" w:rsidRDefault="00330B6B" w:rsidP="003B31C9">
      <w:pPr>
        <w:pStyle w:val="Heading2"/>
      </w:pPr>
      <w:bookmarkStart w:id="26" w:name="_Toc34641068"/>
      <w:bookmarkStart w:id="27" w:name="_Toc34641329"/>
      <w:bookmarkStart w:id="28" w:name="_Toc175684107"/>
      <w:r w:rsidRPr="00B12732">
        <w:t xml:space="preserve">Tujuan </w:t>
      </w:r>
      <w:proofErr w:type="spellStart"/>
      <w:r w:rsidRPr="00B12732">
        <w:t>Tugas</w:t>
      </w:r>
      <w:proofErr w:type="spellEnd"/>
      <w:r w:rsidRPr="00B12732">
        <w:t xml:space="preserve"> Akhir</w:t>
      </w:r>
      <w:bookmarkEnd w:id="26"/>
      <w:bookmarkEnd w:id="27"/>
      <w:bookmarkEnd w:id="28"/>
    </w:p>
    <w:p w14:paraId="3F129F59" w14:textId="08F69693" w:rsidR="00330B6B" w:rsidRDefault="00330B6B" w:rsidP="00CD3523">
      <w:r>
        <w:t>Tujuan</w:t>
      </w:r>
      <w:r>
        <w:rPr>
          <w:lang w:val="en-US"/>
        </w:rPr>
        <w:t xml:space="preserve"> </w:t>
      </w:r>
      <w:proofErr w:type="spellStart"/>
      <w:r w:rsidR="0035352D">
        <w:rPr>
          <w:lang w:val="en-US"/>
        </w:rPr>
        <w:t>dilakukannya</w:t>
      </w:r>
      <w:proofErr w:type="spellEnd"/>
      <w:r>
        <w:t xml:space="preserve"> penelitian ini adalah:</w:t>
      </w:r>
    </w:p>
    <w:p w14:paraId="48AEB27D" w14:textId="756C6FBE" w:rsidR="00CD396A" w:rsidRPr="00CD396A" w:rsidRDefault="00723BFB" w:rsidP="00126CBB">
      <w:pPr>
        <w:pStyle w:val="ListParagraph"/>
        <w:numPr>
          <w:ilvl w:val="0"/>
          <w:numId w:val="26"/>
        </w:numPr>
        <w:rPr>
          <w:rFonts w:cs="Times New Roman"/>
          <w:szCs w:val="24"/>
        </w:rPr>
      </w:pP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kualitatif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dan </w:t>
      </w:r>
      <w:proofErr w:type="spellStart"/>
      <w:r>
        <w:rPr>
          <w:szCs w:val="24"/>
          <w:lang w:val="en-US"/>
        </w:rPr>
        <w:t>jenis</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Pr>
          <w:i/>
          <w:iCs/>
          <w:szCs w:val="24"/>
          <w:lang w:val="en-US"/>
        </w:rPr>
        <w:t xml:space="preserve">Failure Mode and Effect Criticality Analysis (FMECA) </w:t>
      </w:r>
      <w:r>
        <w:rPr>
          <w:szCs w:val="24"/>
          <w:lang w:val="en-US"/>
        </w:rPr>
        <w:t xml:space="preserve">dan </w:t>
      </w:r>
      <w:r>
        <w:rPr>
          <w:i/>
          <w:iCs/>
          <w:szCs w:val="24"/>
          <w:lang w:val="en-US"/>
        </w:rPr>
        <w:t>Reliability Centered Maintenance (RCM)</w:t>
      </w:r>
      <w:r>
        <w:rPr>
          <w:szCs w:val="24"/>
          <w:lang w:val="en-US"/>
        </w:rPr>
        <w:t>.</w:t>
      </w:r>
    </w:p>
    <w:p w14:paraId="77E31732" w14:textId="6A7FA2CC" w:rsidR="00330B6B" w:rsidRPr="001911E0" w:rsidRDefault="00723BFB" w:rsidP="00126CBB">
      <w:pPr>
        <w:pStyle w:val="ListParagraph"/>
        <w:numPr>
          <w:ilvl w:val="0"/>
          <w:numId w:val="26"/>
        </w:numPr>
        <w:rPr>
          <w:rFonts w:cs="Times New Roman"/>
          <w:szCs w:val="24"/>
        </w:rPr>
      </w:pPr>
      <w:proofErr w:type="spellStart"/>
      <w:r>
        <w:rPr>
          <w:szCs w:val="24"/>
          <w:lang w:val="en-US"/>
        </w:rPr>
        <w:lastRenderedPageBreak/>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kuantitatif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usaha</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keandalan</w:t>
      </w:r>
      <w:proofErr w:type="spellEnd"/>
    </w:p>
    <w:p w14:paraId="405EE9C1" w14:textId="77777777" w:rsidR="007D137E" w:rsidRPr="007D137E" w:rsidRDefault="007D137E" w:rsidP="007D137E">
      <w:pPr>
        <w:rPr>
          <w:rFonts w:cs="Times New Roman"/>
          <w:szCs w:val="24"/>
        </w:rPr>
      </w:pPr>
    </w:p>
    <w:p w14:paraId="28399208" w14:textId="6E785DDC" w:rsidR="00B12732" w:rsidRDefault="00B12732" w:rsidP="00CD3523">
      <w:pPr>
        <w:pStyle w:val="Heading2"/>
      </w:pPr>
      <w:bookmarkStart w:id="29" w:name="_Toc34641069"/>
      <w:bookmarkStart w:id="30" w:name="_Toc34641330"/>
      <w:bookmarkStart w:id="31" w:name="_Toc175684108"/>
      <w:r w:rsidRPr="00B12732">
        <w:t>Batasan Masalah</w:t>
      </w:r>
      <w:bookmarkEnd w:id="29"/>
      <w:bookmarkEnd w:id="30"/>
      <w:bookmarkEnd w:id="31"/>
    </w:p>
    <w:p w14:paraId="6126645F" w14:textId="5DF1DD2A" w:rsidR="001911E0" w:rsidRDefault="001911E0" w:rsidP="00CD3523">
      <w:r>
        <w:t>Batasan masalah pada penelitian</w:t>
      </w:r>
      <w:r>
        <w:rPr>
          <w:lang w:val="en-US"/>
        </w:rPr>
        <w:t xml:space="preserve"> </w:t>
      </w:r>
      <w:proofErr w:type="spellStart"/>
      <w:r>
        <w:rPr>
          <w:lang w:val="en-US"/>
        </w:rPr>
        <w:t>ini</w:t>
      </w:r>
      <w:proofErr w:type="spellEnd"/>
      <w:r>
        <w:t xml:space="preserve"> adalah:</w:t>
      </w:r>
    </w:p>
    <w:p w14:paraId="454C4F2B" w14:textId="5A27A6CD" w:rsidR="00821B50" w:rsidRPr="00821B50" w:rsidRDefault="00723BFB" w:rsidP="00126CBB">
      <w:pPr>
        <w:pStyle w:val="ListParagraph"/>
        <w:numPr>
          <w:ilvl w:val="0"/>
          <w:numId w:val="27"/>
        </w:numPr>
        <w:rPr>
          <w:rFonts w:cs="Times New Roman"/>
          <w:szCs w:val="24"/>
        </w:rPr>
      </w:pPr>
      <w:proofErr w:type="spellStart"/>
      <w:r>
        <w:rPr>
          <w:szCs w:val="24"/>
          <w:lang w:val="en-US"/>
        </w:rPr>
        <w:t>Evaluasi</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w:t>
      </w:r>
      <w:proofErr w:type="spellStart"/>
      <w:r>
        <w:rPr>
          <w:szCs w:val="24"/>
          <w:lang w:val="en-US"/>
        </w:rPr>
        <w:t>dibatasi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risk priority number, critically</w:t>
      </w:r>
      <w:r>
        <w:rPr>
          <w:szCs w:val="24"/>
          <w:lang w:val="en-US"/>
        </w:rPr>
        <w:t xml:space="preserve"> dan </w:t>
      </w:r>
      <w:r>
        <w:rPr>
          <w:i/>
          <w:iCs/>
          <w:szCs w:val="24"/>
          <w:lang w:val="en-US"/>
        </w:rPr>
        <w:t xml:space="preserve">risk </w:t>
      </w:r>
      <w:proofErr w:type="gramStart"/>
      <w:r>
        <w:rPr>
          <w:i/>
          <w:iCs/>
          <w:szCs w:val="24"/>
          <w:lang w:val="en-US"/>
        </w:rPr>
        <w:t xml:space="preserve">category </w:t>
      </w:r>
      <w:r>
        <w:rPr>
          <w:szCs w:val="24"/>
          <w:lang w:val="en-US"/>
        </w:rPr>
        <w:t xml:space="preserve"> </w:t>
      </w:r>
      <w:proofErr w:type="spellStart"/>
      <w:r>
        <w:rPr>
          <w:szCs w:val="24"/>
          <w:lang w:val="en-US"/>
        </w:rPr>
        <w:t>tertinggi</w:t>
      </w:r>
      <w:proofErr w:type="spellEnd"/>
      <w:proofErr w:type="gram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setiap</w:t>
      </w:r>
      <w:proofErr w:type="spellEnd"/>
      <w:r>
        <w:rPr>
          <w:szCs w:val="24"/>
          <w:lang w:val="en-US"/>
        </w:rPr>
        <w:t xml:space="preserve"> failure mode pada </w:t>
      </w:r>
      <w:proofErr w:type="spellStart"/>
      <w:r>
        <w:rPr>
          <w:szCs w:val="24"/>
          <w:lang w:val="en-US"/>
        </w:rPr>
        <w:t>komponen</w:t>
      </w:r>
      <w:proofErr w:type="spellEnd"/>
      <w:r>
        <w:rPr>
          <w:szCs w:val="24"/>
          <w:lang w:val="en-US"/>
        </w:rPr>
        <w:t xml:space="preserve"> </w:t>
      </w:r>
      <w:proofErr w:type="spellStart"/>
      <w:r>
        <w:rPr>
          <w:szCs w:val="24"/>
          <w:lang w:val="en-US"/>
        </w:rPr>
        <w:t>alat</w:t>
      </w:r>
      <w:proofErr w:type="spellEnd"/>
      <w:r>
        <w:rPr>
          <w:szCs w:val="24"/>
          <w:lang w:val="en-US"/>
        </w:rPr>
        <w:t>.</w:t>
      </w:r>
    </w:p>
    <w:p w14:paraId="4808A02A" w14:textId="195CAFEC" w:rsidR="00821B50" w:rsidRPr="00821B50" w:rsidRDefault="00723BFB" w:rsidP="00126CBB">
      <w:pPr>
        <w:pStyle w:val="ListParagraph"/>
        <w:numPr>
          <w:ilvl w:val="0"/>
          <w:numId w:val="27"/>
        </w:numPr>
        <w:rPr>
          <w:rFonts w:cs="Times New Roman"/>
          <w:szCs w:val="24"/>
        </w:rPr>
      </w:pPr>
      <w:r>
        <w:rPr>
          <w:szCs w:val="24"/>
          <w:lang w:val="en-US"/>
        </w:rPr>
        <w:t xml:space="preserve">Data yang </w:t>
      </w:r>
      <w:proofErr w:type="spellStart"/>
      <w:r>
        <w:rPr>
          <w:szCs w:val="24"/>
          <w:lang w:val="en-US"/>
        </w:rPr>
        <w:t>digunakan</w:t>
      </w:r>
      <w:proofErr w:type="spellEnd"/>
      <w:r>
        <w:rPr>
          <w:szCs w:val="24"/>
          <w:lang w:val="en-US"/>
        </w:rPr>
        <w:t xml:space="preserve"> data </w:t>
      </w:r>
      <w:proofErr w:type="spellStart"/>
      <w:r>
        <w:rPr>
          <w:szCs w:val="24"/>
          <w:lang w:val="en-US"/>
        </w:rPr>
        <w:t>perawatan</w:t>
      </w:r>
      <w:proofErr w:type="spellEnd"/>
      <w:r>
        <w:rPr>
          <w:szCs w:val="24"/>
          <w:lang w:val="en-US"/>
        </w:rPr>
        <w:t xml:space="preserve"> (</w:t>
      </w:r>
      <w:r>
        <w:rPr>
          <w:i/>
          <w:iCs/>
          <w:szCs w:val="24"/>
          <w:lang w:val="en-US"/>
        </w:rPr>
        <w:t>failure-repair</w:t>
      </w:r>
      <w:r>
        <w:rPr>
          <w:szCs w:val="24"/>
          <w:lang w:val="en-US"/>
        </w:rPr>
        <w:t xml:space="preserve">) </w:t>
      </w:r>
      <w:proofErr w:type="spellStart"/>
      <w:r>
        <w:rPr>
          <w:szCs w:val="24"/>
          <w:lang w:val="en-US"/>
        </w:rPr>
        <w:t>untuk</w:t>
      </w:r>
      <w:proofErr w:type="spellEnd"/>
      <w:r>
        <w:rPr>
          <w:szCs w:val="24"/>
          <w:lang w:val="en-US"/>
        </w:rPr>
        <w:t xml:space="preserve"> masing – masing </w:t>
      </w:r>
      <w:proofErr w:type="spellStart"/>
      <w:r>
        <w:rPr>
          <w:szCs w:val="24"/>
          <w:lang w:val="en-US"/>
        </w:rPr>
        <w:t>komponen</w:t>
      </w:r>
      <w:proofErr w:type="spellEnd"/>
      <w:r>
        <w:rPr>
          <w:szCs w:val="24"/>
          <w:lang w:val="en-US"/>
        </w:rPr>
        <w:t xml:space="preserve"> yang </w:t>
      </w:r>
      <w:proofErr w:type="spellStart"/>
      <w:r>
        <w:rPr>
          <w:szCs w:val="24"/>
          <w:lang w:val="en-US"/>
        </w:rPr>
        <w:t>dominan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kejadian</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kurun</w:t>
      </w:r>
      <w:proofErr w:type="spellEnd"/>
      <w:r>
        <w:rPr>
          <w:szCs w:val="24"/>
          <w:lang w:val="en-US"/>
        </w:rPr>
        <w:t xml:space="preserve"> </w:t>
      </w:r>
      <w:proofErr w:type="spellStart"/>
      <w:r>
        <w:rPr>
          <w:szCs w:val="24"/>
          <w:lang w:val="en-US"/>
        </w:rPr>
        <w:t>waktu</w:t>
      </w:r>
      <w:proofErr w:type="spellEnd"/>
      <w:r>
        <w:rPr>
          <w:szCs w:val="24"/>
          <w:lang w:val="en-US"/>
        </w:rPr>
        <w:t xml:space="preserve"> 5 </w:t>
      </w:r>
      <w:proofErr w:type="spellStart"/>
      <w:r>
        <w:rPr>
          <w:szCs w:val="24"/>
          <w:lang w:val="en-US"/>
        </w:rPr>
        <w:t>tahun</w:t>
      </w:r>
      <w:proofErr w:type="spellEnd"/>
      <w:r>
        <w:rPr>
          <w:szCs w:val="24"/>
          <w:lang w:val="en-US"/>
        </w:rPr>
        <w:t>.</w:t>
      </w:r>
    </w:p>
    <w:p w14:paraId="41A0552D" w14:textId="20D2DF1B" w:rsidR="00597861" w:rsidRPr="00723BFB" w:rsidRDefault="00723BFB" w:rsidP="00723BFB">
      <w:pPr>
        <w:pStyle w:val="ListParagraph"/>
        <w:numPr>
          <w:ilvl w:val="0"/>
          <w:numId w:val="27"/>
        </w:numPr>
        <w:rPr>
          <w:rFonts w:cs="Times New Roman"/>
          <w:szCs w:val="24"/>
        </w:rPr>
      </w:pPr>
      <w:proofErr w:type="spellStart"/>
      <w:r>
        <w:rPr>
          <w:szCs w:val="24"/>
          <w:lang w:val="en-US"/>
        </w:rPr>
        <w:t>Distribusi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disetiap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diperoleh</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r>
        <w:rPr>
          <w:i/>
          <w:iCs/>
          <w:szCs w:val="24"/>
          <w:lang w:val="en-US"/>
        </w:rPr>
        <w:t xml:space="preserve">tools software </w:t>
      </w:r>
      <w:r>
        <w:rPr>
          <w:szCs w:val="24"/>
          <w:lang w:val="en-US"/>
        </w:rPr>
        <w:t>Minitab.</w:t>
      </w:r>
    </w:p>
    <w:p w14:paraId="75374E47" w14:textId="77777777" w:rsidR="00723BFB" w:rsidRPr="00723BFB" w:rsidRDefault="00723BFB" w:rsidP="00723BFB">
      <w:pPr>
        <w:pStyle w:val="ListParagraph"/>
        <w:ind w:left="360" w:firstLine="0"/>
        <w:rPr>
          <w:rFonts w:cs="Times New Roman"/>
          <w:szCs w:val="24"/>
        </w:rPr>
      </w:pPr>
    </w:p>
    <w:p w14:paraId="654EB68D" w14:textId="46FFD120" w:rsidR="00B12732" w:rsidRDefault="00B12732" w:rsidP="003B31C9">
      <w:pPr>
        <w:pStyle w:val="Heading2"/>
      </w:pPr>
      <w:bookmarkStart w:id="32" w:name="_Toc34641070"/>
      <w:bookmarkStart w:id="33" w:name="_Toc34641331"/>
      <w:bookmarkStart w:id="34" w:name="_Toc175684109"/>
      <w:proofErr w:type="spellStart"/>
      <w:r w:rsidRPr="00B12732">
        <w:t>Relevansi</w:t>
      </w:r>
      <w:proofErr w:type="spellEnd"/>
      <w:r w:rsidRPr="00B12732">
        <w:t xml:space="preserve"> </w:t>
      </w:r>
      <w:proofErr w:type="spellStart"/>
      <w:r w:rsidRPr="00B12732">
        <w:t>Tugas</w:t>
      </w:r>
      <w:proofErr w:type="spellEnd"/>
      <w:r w:rsidRPr="00B12732">
        <w:t xml:space="preserve"> Akhir</w:t>
      </w:r>
      <w:bookmarkEnd w:id="32"/>
      <w:bookmarkEnd w:id="33"/>
      <w:bookmarkEnd w:id="34"/>
    </w:p>
    <w:p w14:paraId="0DBB527E" w14:textId="1DBB866B" w:rsidR="0087095F" w:rsidRDefault="00723BFB">
      <w:pPr>
        <w:spacing w:after="200"/>
        <w:jc w:val="left"/>
      </w:pPr>
      <w:r w:rsidRPr="00723BFB">
        <w:t xml:space="preserve">Penelitian yang dilakukan diharapkan dapat memberikan mannfaat bagi PT. Cabot Indonesia dalam menjaga kondisi keandalan sistem serta mencegah dan mengatasi terjadinya kegagalan pada </w:t>
      </w:r>
      <w:r w:rsidR="00CE3606">
        <w:rPr>
          <w:i/>
          <w:iCs/>
        </w:rPr>
        <w:t>Pump</w:t>
      </w:r>
      <w:r w:rsidRPr="00723BFB">
        <w:t>.</w:t>
      </w:r>
      <w:r w:rsidR="0043447C">
        <w:br w:type="page"/>
      </w:r>
    </w:p>
    <w:p w14:paraId="68B532A1" w14:textId="77777777" w:rsidR="0087095F" w:rsidRDefault="0087095F">
      <w:pPr>
        <w:spacing w:after="200"/>
        <w:jc w:val="left"/>
      </w:pPr>
    </w:p>
    <w:p w14:paraId="40118DD5" w14:textId="77777777" w:rsidR="0087095F" w:rsidRDefault="0087095F">
      <w:pPr>
        <w:spacing w:after="200"/>
        <w:jc w:val="left"/>
      </w:pPr>
    </w:p>
    <w:p w14:paraId="15D657C0" w14:textId="77777777" w:rsidR="0087095F" w:rsidRDefault="0087095F">
      <w:pPr>
        <w:spacing w:after="200"/>
        <w:jc w:val="left"/>
      </w:pPr>
    </w:p>
    <w:p w14:paraId="70312941" w14:textId="77777777" w:rsidR="0087095F" w:rsidRDefault="0087095F">
      <w:pPr>
        <w:spacing w:after="200"/>
        <w:jc w:val="left"/>
      </w:pPr>
    </w:p>
    <w:p w14:paraId="48755F0A" w14:textId="77777777" w:rsidR="0087095F" w:rsidRDefault="0087095F">
      <w:pPr>
        <w:spacing w:after="200"/>
        <w:jc w:val="left"/>
      </w:pPr>
    </w:p>
    <w:p w14:paraId="7C2C4741" w14:textId="77777777" w:rsidR="0087095F" w:rsidRDefault="0087095F">
      <w:pPr>
        <w:spacing w:after="200"/>
        <w:jc w:val="left"/>
      </w:pPr>
    </w:p>
    <w:p w14:paraId="7C8B9626" w14:textId="77777777" w:rsidR="0087095F" w:rsidRDefault="0087095F">
      <w:pPr>
        <w:spacing w:after="200"/>
        <w:jc w:val="left"/>
      </w:pPr>
    </w:p>
    <w:p w14:paraId="75395579" w14:textId="77777777" w:rsidR="0087095F" w:rsidRDefault="0087095F">
      <w:pPr>
        <w:spacing w:after="200"/>
        <w:jc w:val="left"/>
      </w:pPr>
    </w:p>
    <w:p w14:paraId="5B644289" w14:textId="77777777" w:rsidR="0087095F" w:rsidRDefault="0087095F">
      <w:pPr>
        <w:spacing w:after="200"/>
        <w:jc w:val="left"/>
      </w:pPr>
    </w:p>
    <w:p w14:paraId="72D3B689" w14:textId="77777777" w:rsidR="0087095F" w:rsidRDefault="0087095F">
      <w:pPr>
        <w:spacing w:after="200"/>
        <w:jc w:val="left"/>
      </w:pPr>
    </w:p>
    <w:p w14:paraId="2CBD98C4" w14:textId="77777777" w:rsidR="0087095F" w:rsidRDefault="0087095F">
      <w:pPr>
        <w:spacing w:after="200"/>
        <w:jc w:val="left"/>
      </w:pPr>
    </w:p>
    <w:p w14:paraId="37BE3497" w14:textId="6D660B59" w:rsidR="0087095F" w:rsidRDefault="0087095F" w:rsidP="0087095F">
      <w:pPr>
        <w:spacing w:after="200"/>
        <w:jc w:val="cente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r>
        <w:br w:type="page"/>
      </w:r>
    </w:p>
    <w:p w14:paraId="2E2174A3" w14:textId="20057579" w:rsidR="0087095F" w:rsidRDefault="0087095F">
      <w:pPr>
        <w:spacing w:after="200"/>
        <w:jc w:val="left"/>
        <w:sectPr w:rsidR="0087095F" w:rsidSect="004B388F">
          <w:headerReference w:type="even" r:id="rId25"/>
          <w:headerReference w:type="default" r:id="rId26"/>
          <w:footerReference w:type="even" r:id="rId27"/>
          <w:footerReference w:type="default" r:id="rId28"/>
          <w:footerReference w:type="first" r:id="rId29"/>
          <w:pgSz w:w="11906" w:h="16838" w:code="9"/>
          <w:pgMar w:top="1985" w:right="1701" w:bottom="1701" w:left="2268" w:header="709" w:footer="709" w:gutter="0"/>
          <w:pgNumType w:start="1"/>
          <w:cols w:space="708"/>
          <w:titlePg/>
          <w:docGrid w:linePitch="360"/>
        </w:sectPr>
      </w:pPr>
    </w:p>
    <w:p w14:paraId="21375A8B" w14:textId="09E22FF8" w:rsidR="00B12732" w:rsidRDefault="00B12732" w:rsidP="00126CBB">
      <w:pPr>
        <w:pStyle w:val="Heading1"/>
      </w:pPr>
      <w:r>
        <w:lastRenderedPageBreak/>
        <w:br/>
      </w:r>
      <w:bookmarkStart w:id="35" w:name="_Toc34641071"/>
      <w:bookmarkStart w:id="36" w:name="_Toc34641332"/>
      <w:bookmarkStart w:id="37" w:name="_Toc175684110"/>
      <w:r>
        <w:t>TINJUAN PUSTAKA</w:t>
      </w:r>
      <w:bookmarkEnd w:id="35"/>
      <w:bookmarkEnd w:id="36"/>
      <w:bookmarkEnd w:id="37"/>
    </w:p>
    <w:p w14:paraId="086AFAE6" w14:textId="47AC0033" w:rsidR="0043447C" w:rsidRDefault="0043447C" w:rsidP="0043447C">
      <w:pPr>
        <w:rPr>
          <w:lang w:val="en-US"/>
        </w:rPr>
      </w:pPr>
    </w:p>
    <w:p w14:paraId="3ED2240D" w14:textId="4D37DE1F" w:rsidR="0043447C" w:rsidRDefault="0092627B" w:rsidP="003B31C9">
      <w:pPr>
        <w:pStyle w:val="Heading2"/>
      </w:pPr>
      <w:bookmarkStart w:id="38" w:name="_Toc34641072"/>
      <w:bookmarkStart w:id="39" w:name="_Toc34641333"/>
      <w:bookmarkStart w:id="40" w:name="_Toc175684111"/>
      <w:r>
        <w:t xml:space="preserve">Review </w:t>
      </w:r>
      <w:proofErr w:type="spellStart"/>
      <w:r w:rsidR="0043447C">
        <w:t>Penelitian</w:t>
      </w:r>
      <w:proofErr w:type="spellEnd"/>
      <w:r w:rsidR="0043447C">
        <w:t xml:space="preserve"> </w:t>
      </w:r>
      <w:proofErr w:type="spellStart"/>
      <w:r w:rsidR="0043447C">
        <w:t>Sebelumnya</w:t>
      </w:r>
      <w:bookmarkEnd w:id="38"/>
      <w:bookmarkEnd w:id="39"/>
      <w:bookmarkEnd w:id="40"/>
      <w:proofErr w:type="spellEnd"/>
    </w:p>
    <w:p w14:paraId="7F9A5043" w14:textId="5833F887" w:rsidR="00F738A6" w:rsidRDefault="00F738A6" w:rsidP="00F738A6">
      <w:pPr>
        <w:rPr>
          <w:lang w:val="en-US"/>
        </w:rPr>
      </w:pPr>
      <w:r>
        <w:rPr>
          <w:lang w:val="en-US"/>
        </w:rPr>
        <w:t xml:space="preserve">Review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table 2.1.</w:t>
      </w:r>
    </w:p>
    <w:p w14:paraId="06A06550" w14:textId="0E9A8260" w:rsidR="00F738A6" w:rsidRDefault="00F738A6" w:rsidP="00F738A6">
      <w:pPr>
        <w:rPr>
          <w:lang w:val="en-US"/>
        </w:rPr>
      </w:pPr>
      <w:r>
        <w:rPr>
          <w:b/>
          <w:bCs/>
          <w:lang w:val="en-US"/>
        </w:rPr>
        <w:t xml:space="preserve">Tabel 2.1 </w:t>
      </w:r>
      <w:r>
        <w:rPr>
          <w:lang w:val="en-US"/>
        </w:rPr>
        <w:t xml:space="preserve">Tabel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Akhir.</w:t>
      </w:r>
    </w:p>
    <w:tbl>
      <w:tblPr>
        <w:tblW w:w="10080" w:type="dxa"/>
        <w:tblLook w:val="04A0" w:firstRow="1" w:lastRow="0" w:firstColumn="1" w:lastColumn="0" w:noHBand="0" w:noVBand="1"/>
      </w:tblPr>
      <w:tblGrid>
        <w:gridCol w:w="740"/>
        <w:gridCol w:w="3440"/>
        <w:gridCol w:w="4940"/>
        <w:gridCol w:w="960"/>
      </w:tblGrid>
      <w:tr w:rsidR="00F738A6" w:rsidRPr="00F738A6" w14:paraId="13BED3AA" w14:textId="77777777" w:rsidTr="00F738A6">
        <w:trPr>
          <w:trHeight w:val="300"/>
        </w:trPr>
        <w:tc>
          <w:tcPr>
            <w:tcW w:w="740" w:type="dxa"/>
            <w:tcBorders>
              <w:top w:val="nil"/>
              <w:left w:val="nil"/>
              <w:bottom w:val="nil"/>
              <w:right w:val="nil"/>
            </w:tcBorders>
            <w:shd w:val="clear" w:color="auto" w:fill="auto"/>
            <w:noWrap/>
            <w:vAlign w:val="bottom"/>
            <w:hideMark/>
          </w:tcPr>
          <w:p w14:paraId="33C0C5B1" w14:textId="77777777" w:rsidR="00F738A6" w:rsidRPr="00F738A6" w:rsidRDefault="00F738A6" w:rsidP="00F738A6">
            <w:pPr>
              <w:spacing w:line="240" w:lineRule="auto"/>
              <w:ind w:firstLine="0"/>
              <w:jc w:val="left"/>
              <w:rPr>
                <w:rFonts w:eastAsia="Times New Roman" w:cs="Times New Roman"/>
                <w:sz w:val="20"/>
                <w:szCs w:val="24"/>
                <w:lang w:val="en-ID" w:eastAsia="en-ID"/>
              </w:rPr>
            </w:pPr>
          </w:p>
        </w:tc>
        <w:tc>
          <w:tcPr>
            <w:tcW w:w="3440" w:type="dxa"/>
            <w:tcBorders>
              <w:top w:val="nil"/>
              <w:left w:val="nil"/>
              <w:bottom w:val="nil"/>
              <w:right w:val="nil"/>
            </w:tcBorders>
            <w:shd w:val="clear" w:color="auto" w:fill="auto"/>
            <w:noWrap/>
            <w:vAlign w:val="bottom"/>
            <w:hideMark/>
          </w:tcPr>
          <w:p w14:paraId="056CDA5E"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4940" w:type="dxa"/>
            <w:tcBorders>
              <w:top w:val="nil"/>
              <w:left w:val="nil"/>
              <w:bottom w:val="nil"/>
              <w:right w:val="nil"/>
            </w:tcBorders>
            <w:shd w:val="clear" w:color="auto" w:fill="auto"/>
            <w:noWrap/>
            <w:vAlign w:val="bottom"/>
            <w:hideMark/>
          </w:tcPr>
          <w:p w14:paraId="3C01EB11"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14:paraId="30A3B761"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r>
      <w:tr w:rsidR="00F738A6" w:rsidRPr="00F738A6" w14:paraId="063AC966" w14:textId="77777777" w:rsidTr="00F738A6">
        <w:trPr>
          <w:trHeight w:val="615"/>
        </w:trPr>
        <w:tc>
          <w:tcPr>
            <w:tcW w:w="740" w:type="dxa"/>
            <w:tcBorders>
              <w:top w:val="single" w:sz="4" w:space="0" w:color="auto"/>
              <w:left w:val="single" w:sz="4" w:space="0" w:color="auto"/>
              <w:bottom w:val="single" w:sz="4" w:space="0" w:color="auto"/>
              <w:right w:val="nil"/>
            </w:tcBorders>
            <w:shd w:val="clear" w:color="auto" w:fill="auto"/>
            <w:noWrap/>
            <w:vAlign w:val="center"/>
            <w:hideMark/>
          </w:tcPr>
          <w:p w14:paraId="1ACAE8EB"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No</w:t>
            </w:r>
          </w:p>
        </w:tc>
        <w:tc>
          <w:tcPr>
            <w:tcW w:w="3440" w:type="dxa"/>
            <w:tcBorders>
              <w:top w:val="single" w:sz="4" w:space="0" w:color="auto"/>
              <w:left w:val="nil"/>
              <w:bottom w:val="single" w:sz="4" w:space="0" w:color="auto"/>
              <w:right w:val="nil"/>
            </w:tcBorders>
            <w:shd w:val="clear" w:color="auto" w:fill="auto"/>
            <w:noWrap/>
            <w:vAlign w:val="center"/>
            <w:hideMark/>
          </w:tcPr>
          <w:p w14:paraId="75562FC6"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Profil</w:t>
            </w:r>
            <w:proofErr w:type="spellEnd"/>
            <w:r w:rsidRPr="00F738A6">
              <w:rPr>
                <w:rFonts w:eastAsia="Times New Roman" w:cs="Times New Roman"/>
                <w:b/>
                <w:bCs/>
                <w:color w:val="000000"/>
                <w:szCs w:val="24"/>
                <w:lang w:val="en-ID" w:eastAsia="en-ID"/>
              </w:rPr>
              <w:t xml:space="preserve"> Pustaka</w:t>
            </w:r>
          </w:p>
        </w:tc>
        <w:tc>
          <w:tcPr>
            <w:tcW w:w="4940" w:type="dxa"/>
            <w:tcBorders>
              <w:top w:val="single" w:sz="4" w:space="0" w:color="auto"/>
              <w:left w:val="nil"/>
              <w:bottom w:val="single" w:sz="4" w:space="0" w:color="auto"/>
              <w:right w:val="single" w:sz="4" w:space="0" w:color="auto"/>
            </w:tcBorders>
            <w:shd w:val="clear" w:color="auto" w:fill="auto"/>
            <w:noWrap/>
            <w:vAlign w:val="center"/>
            <w:hideMark/>
          </w:tcPr>
          <w:p w14:paraId="0673A5CF"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 xml:space="preserve">Metode dan </w:t>
            </w:r>
            <w:proofErr w:type="spellStart"/>
            <w:r w:rsidRPr="00F738A6">
              <w:rPr>
                <w:rFonts w:eastAsia="Times New Roman" w:cs="Times New Roman"/>
                <w:b/>
                <w:bCs/>
                <w:color w:val="000000"/>
                <w:szCs w:val="24"/>
                <w:lang w:val="en-ID" w:eastAsia="en-ID"/>
              </w:rPr>
              <w:t>Temuan</w:t>
            </w:r>
            <w:proofErr w:type="spellEnd"/>
          </w:p>
        </w:tc>
        <w:tc>
          <w:tcPr>
            <w:tcW w:w="960" w:type="dxa"/>
            <w:tcBorders>
              <w:top w:val="nil"/>
              <w:left w:val="nil"/>
              <w:bottom w:val="nil"/>
              <w:right w:val="nil"/>
            </w:tcBorders>
            <w:shd w:val="clear" w:color="auto" w:fill="auto"/>
            <w:noWrap/>
            <w:vAlign w:val="bottom"/>
            <w:hideMark/>
          </w:tcPr>
          <w:p w14:paraId="1DACB8D0"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p>
        </w:tc>
      </w:tr>
      <w:tr w:rsidR="00F738A6" w:rsidRPr="00F738A6" w14:paraId="7CCCC956"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184D0C9F"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1</w:t>
            </w:r>
          </w:p>
        </w:tc>
        <w:tc>
          <w:tcPr>
            <w:tcW w:w="3440" w:type="dxa"/>
            <w:tcBorders>
              <w:top w:val="nil"/>
              <w:left w:val="nil"/>
              <w:bottom w:val="nil"/>
              <w:right w:val="nil"/>
            </w:tcBorders>
            <w:shd w:val="clear" w:color="auto" w:fill="auto"/>
            <w:noWrap/>
            <w:vAlign w:val="center"/>
            <w:hideMark/>
          </w:tcPr>
          <w:p w14:paraId="5EE9FCF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5199607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0416E14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5296A98" w14:textId="77777777" w:rsidTr="00F738A6">
        <w:trPr>
          <w:trHeight w:val="1935"/>
        </w:trPr>
        <w:tc>
          <w:tcPr>
            <w:tcW w:w="740" w:type="dxa"/>
            <w:vMerge/>
            <w:tcBorders>
              <w:top w:val="nil"/>
              <w:left w:val="single" w:sz="4" w:space="0" w:color="auto"/>
              <w:bottom w:val="single" w:sz="4" w:space="0" w:color="000000"/>
              <w:right w:val="nil"/>
            </w:tcBorders>
            <w:vAlign w:val="center"/>
            <w:hideMark/>
          </w:tcPr>
          <w:p w14:paraId="5754EE1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703DC589"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lang w:val="en-US" w:eastAsia="en-ID"/>
              </w:rPr>
              <w:t>Reinforcing mechanism of carbon nanotubes and high structure carbon black in natural rubber/styrene-</w:t>
            </w:r>
            <w:proofErr w:type="spellStart"/>
            <w:r w:rsidRPr="00F738A6">
              <w:rPr>
                <w:rFonts w:eastAsia="Times New Roman" w:cs="Times New Roman"/>
                <w:i/>
                <w:iCs/>
                <w:color w:val="000000"/>
                <w:lang w:val="en-US" w:eastAsia="en-ID"/>
              </w:rPr>
              <w:t>butadience</w:t>
            </w:r>
            <w:proofErr w:type="spellEnd"/>
            <w:r w:rsidRPr="00F738A6">
              <w:rPr>
                <w:rFonts w:eastAsia="Times New Roman" w:cs="Times New Roman"/>
                <w:i/>
                <w:iCs/>
                <w:color w:val="000000"/>
                <w:lang w:val="en-US" w:eastAsia="en-ID"/>
              </w:rPr>
              <w:t xml:space="preserve"> rubber blend prepared by mechanical mixing-effect of bound rubber</w:t>
            </w:r>
          </w:p>
        </w:tc>
        <w:tc>
          <w:tcPr>
            <w:tcW w:w="4940" w:type="dxa"/>
            <w:tcBorders>
              <w:top w:val="nil"/>
              <w:left w:val="nil"/>
              <w:bottom w:val="nil"/>
              <w:right w:val="single" w:sz="4" w:space="0" w:color="auto"/>
            </w:tcBorders>
            <w:shd w:val="clear" w:color="auto" w:fill="auto"/>
            <w:hideMark/>
          </w:tcPr>
          <w:p w14:paraId="0CCFFDE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szCs w:val="24"/>
                <w:lang w:val="en-ID" w:eastAsia="en-ID"/>
              </w:rPr>
              <w:t>Penelitian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ini</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menggunakan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metode</w:t>
            </w:r>
            <w:proofErr w:type="spellEnd"/>
            <w:r w:rsidRPr="00F738A6">
              <w:rPr>
                <w:rFonts w:eastAsia="Times New Roman" w:cs="Times New Roman"/>
                <w:color w:val="000000"/>
                <w:szCs w:val="24"/>
                <w:lang w:val="en-ID" w:eastAsia="en-ID"/>
              </w:rPr>
              <w:t xml:space="preserve"> experimental </w:t>
            </w:r>
            <w:proofErr w:type="spellStart"/>
            <w:r w:rsidRPr="00F738A6">
              <w:rPr>
                <w:rFonts w:eastAsia="Times New Roman" w:cs="Times New Roman"/>
                <w:color w:val="000000"/>
                <w:szCs w:val="24"/>
                <w:lang w:val="en-ID" w:eastAsia="en-ID"/>
              </w:rPr>
              <w:t>dengan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menggabungkan</w:t>
            </w:r>
            <w:proofErr w:type="spellEnd"/>
            <w:r w:rsidRPr="00F738A6">
              <w:rPr>
                <w:rFonts w:eastAsia="Times New Roman" w:cs="Times New Roman"/>
                <w:color w:val="000000"/>
                <w:szCs w:val="24"/>
                <w:lang w:val="en-ID" w:eastAsia="en-ID"/>
              </w:rPr>
              <w:t xml:space="preserve"> rubber material NR-SMR20 dan SBR-1502, </w:t>
            </w:r>
            <w:proofErr w:type="spellStart"/>
            <w:r w:rsidRPr="00F738A6">
              <w:rPr>
                <w:rFonts w:eastAsia="Times New Roman" w:cs="Times New Roman"/>
                <w:color w:val="000000"/>
                <w:szCs w:val="24"/>
                <w:lang w:val="en-ID" w:eastAsia="en-ID"/>
              </w:rPr>
              <w:t>lalu</w:t>
            </w:r>
            <w:proofErr w:type="spellEnd"/>
            <w:r w:rsidRPr="00F738A6">
              <w:rPr>
                <w:rFonts w:eastAsia="Times New Roman" w:cs="Times New Roman"/>
                <w:color w:val="000000"/>
                <w:szCs w:val="24"/>
                <w:lang w:val="en-ID" w:eastAsia="en-ID"/>
              </w:rPr>
              <w:t xml:space="preserve"> data yang </w:t>
            </w:r>
            <w:proofErr w:type="spellStart"/>
            <w:r w:rsidRPr="00F738A6">
              <w:rPr>
                <w:rFonts w:eastAsia="Times New Roman" w:cs="Times New Roman"/>
                <w:color w:val="000000"/>
                <w:szCs w:val="24"/>
                <w:lang w:val="en-ID" w:eastAsia="en-ID"/>
              </w:rPr>
              <w:t>diperoleh</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diolah</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menggunakan</w:t>
            </w:r>
            <w:proofErr w:type="spellEnd"/>
            <w:r w:rsidRPr="00F738A6">
              <w:rPr>
                <w:rFonts w:eastAsia="Times New Roman" w:cs="Times New Roman"/>
                <w:color w:val="000000"/>
                <w:szCs w:val="24"/>
                <w:lang w:val="en-ID" w:eastAsia="en-ID"/>
              </w:rPr>
              <w:t xml:space="preserve"> DMA.</w:t>
            </w:r>
          </w:p>
        </w:tc>
        <w:tc>
          <w:tcPr>
            <w:tcW w:w="960" w:type="dxa"/>
            <w:tcBorders>
              <w:top w:val="nil"/>
              <w:left w:val="nil"/>
              <w:bottom w:val="nil"/>
              <w:right w:val="nil"/>
            </w:tcBorders>
            <w:shd w:val="clear" w:color="auto" w:fill="auto"/>
            <w:noWrap/>
            <w:vAlign w:val="bottom"/>
            <w:hideMark/>
          </w:tcPr>
          <w:p w14:paraId="224D28F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94897C6"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20EAFB0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71ADCD2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3A5450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665656B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303C9570" w14:textId="77777777" w:rsidTr="00F738A6">
        <w:trPr>
          <w:trHeight w:val="2235"/>
        </w:trPr>
        <w:tc>
          <w:tcPr>
            <w:tcW w:w="740" w:type="dxa"/>
            <w:vMerge/>
            <w:tcBorders>
              <w:top w:val="nil"/>
              <w:left w:val="single" w:sz="4" w:space="0" w:color="auto"/>
              <w:bottom w:val="single" w:sz="4" w:space="0" w:color="000000"/>
              <w:right w:val="nil"/>
            </w:tcBorders>
            <w:vAlign w:val="center"/>
            <w:hideMark/>
          </w:tcPr>
          <w:p w14:paraId="10F347BF"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hideMark/>
          </w:tcPr>
          <w:p w14:paraId="6014226E"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szCs w:val="24"/>
                <w:lang w:val="en-ID" w:eastAsia="en-ID"/>
              </w:rPr>
              <w:t>Subhasish</w:t>
            </w:r>
            <w:proofErr w:type="spellEnd"/>
            <w:r w:rsidRPr="00F738A6">
              <w:rPr>
                <w:rFonts w:eastAsia="Times New Roman" w:cs="Times New Roman"/>
                <w:color w:val="000000"/>
                <w:szCs w:val="24"/>
                <w:lang w:val="en-ID" w:eastAsia="en-ID"/>
              </w:rPr>
              <w:t xml:space="preserve"> Mitra</w:t>
            </w:r>
          </w:p>
        </w:tc>
        <w:tc>
          <w:tcPr>
            <w:tcW w:w="4940" w:type="dxa"/>
            <w:vMerge w:val="restart"/>
            <w:tcBorders>
              <w:top w:val="nil"/>
              <w:left w:val="nil"/>
              <w:bottom w:val="single" w:sz="4" w:space="0" w:color="000000"/>
              <w:right w:val="single" w:sz="4" w:space="0" w:color="auto"/>
            </w:tcBorders>
            <w:shd w:val="clear" w:color="auto" w:fill="auto"/>
            <w:hideMark/>
          </w:tcPr>
          <w:p w14:paraId="7F79D11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Pengaruh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penguatan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dari</w:t>
            </w:r>
            <w:proofErr w:type="spellEnd"/>
            <w:r w:rsidRPr="00F738A6">
              <w:rPr>
                <w:rFonts w:eastAsia="Times New Roman" w:cs="Times New Roman"/>
                <w:color w:val="000000"/>
                <w:lang w:val="en-US" w:eastAsia="en-ID"/>
              </w:rPr>
              <w:t xml:space="preserve"> carbon black </w:t>
            </w:r>
            <w:proofErr w:type="spellStart"/>
            <w:r w:rsidRPr="00F738A6">
              <w:rPr>
                <w:rFonts w:eastAsia="Times New Roman" w:cs="Times New Roman"/>
                <w:color w:val="000000"/>
                <w:lang w:val="en-US" w:eastAsia="en-ID"/>
              </w:rPr>
              <w:t>struktur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tinggi</w:t>
            </w:r>
            <w:proofErr w:type="spellEnd"/>
            <w:r w:rsidRPr="00F738A6">
              <w:rPr>
                <w:rFonts w:eastAsia="Times New Roman" w:cs="Times New Roman"/>
                <w:color w:val="000000"/>
                <w:lang w:val="en-US" w:eastAsia="en-ID"/>
              </w:rPr>
              <w:t xml:space="preserve"> (HSCB) dan nanotube </w:t>
            </w:r>
            <w:proofErr w:type="spellStart"/>
            <w:r w:rsidRPr="00F738A6">
              <w:rPr>
                <w:rFonts w:eastAsia="Times New Roman" w:cs="Times New Roman"/>
                <w:color w:val="000000"/>
                <w:lang w:val="en-US" w:eastAsia="en-ID"/>
              </w:rPr>
              <w:t>karbon</w:t>
            </w:r>
            <w:proofErr w:type="spellEnd"/>
            <w:r w:rsidRPr="00F738A6">
              <w:rPr>
                <w:rFonts w:eastAsia="Times New Roman" w:cs="Times New Roman"/>
                <w:color w:val="000000"/>
                <w:lang w:val="en-US" w:eastAsia="en-ID"/>
              </w:rPr>
              <w:t xml:space="preserve"> multi- </w:t>
            </w:r>
            <w:proofErr w:type="spellStart"/>
            <w:r w:rsidRPr="00F738A6">
              <w:rPr>
                <w:rFonts w:eastAsia="Times New Roman" w:cs="Times New Roman"/>
                <w:color w:val="000000"/>
                <w:lang w:val="en-US" w:eastAsia="en-ID"/>
              </w:rPr>
              <w:t>dinding</w:t>
            </w:r>
            <w:proofErr w:type="spellEnd"/>
            <w:r w:rsidRPr="00F738A6">
              <w:rPr>
                <w:rFonts w:eastAsia="Times New Roman" w:cs="Times New Roman"/>
                <w:color w:val="000000"/>
                <w:lang w:val="en-US" w:eastAsia="en-ID"/>
              </w:rPr>
              <w:t xml:space="preserve"> (MWCNT) pada </w:t>
            </w:r>
            <w:proofErr w:type="spellStart"/>
            <w:r w:rsidRPr="00F738A6">
              <w:rPr>
                <w:rFonts w:eastAsia="Times New Roman" w:cs="Times New Roman"/>
                <w:color w:val="000000"/>
                <w:lang w:val="en-US" w:eastAsia="en-ID"/>
              </w:rPr>
              <w:t>campuran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alam</w:t>
            </w:r>
            <w:proofErr w:type="spellEnd"/>
            <w:r w:rsidRPr="00F738A6">
              <w:rPr>
                <w:rFonts w:eastAsia="Times New Roman" w:cs="Times New Roman"/>
                <w:color w:val="000000"/>
                <w:lang w:val="en-US" w:eastAsia="en-ID"/>
              </w:rPr>
              <w:t>/</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stirena-butadiena</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diproses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pencampuran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mekanis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telah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diteliti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secara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komparatif</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mekanik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dinamis</w:t>
            </w:r>
            <w:proofErr w:type="spellEnd"/>
            <w:r w:rsidRPr="00F738A6">
              <w:rPr>
                <w:rFonts w:eastAsia="Times New Roman" w:cs="Times New Roman"/>
                <w:color w:val="000000"/>
                <w:lang w:val="en-US" w:eastAsia="en-ID"/>
              </w:rPr>
              <w:t xml:space="preserve">, model Eggers- Schummer, dan </w:t>
            </w:r>
            <w:proofErr w:type="spellStart"/>
            <w:r w:rsidRPr="00F738A6">
              <w:rPr>
                <w:rFonts w:eastAsia="Times New Roman" w:cs="Times New Roman"/>
                <w:color w:val="000000"/>
                <w:lang w:val="en-US" w:eastAsia="en-ID"/>
              </w:rPr>
              <w:t>hubungan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Medalia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menunjukkan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bahwa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agregat</w:t>
            </w:r>
            <w:proofErr w:type="spellEnd"/>
            <w:r w:rsidRPr="00F738A6">
              <w:rPr>
                <w:rFonts w:eastAsia="Times New Roman" w:cs="Times New Roman"/>
                <w:color w:val="000000"/>
                <w:lang w:val="en-US" w:eastAsia="en-ID"/>
              </w:rPr>
              <w:t xml:space="preserve"> HSCB </w:t>
            </w:r>
            <w:proofErr w:type="spellStart"/>
            <w:r w:rsidRPr="00F738A6">
              <w:rPr>
                <w:rFonts w:eastAsia="Times New Roman" w:cs="Times New Roman"/>
                <w:color w:val="000000"/>
                <w:lang w:val="en-US" w:eastAsia="en-ID"/>
              </w:rPr>
              <w:t>menyediakan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pori-pori</w:t>
            </w:r>
            <w:proofErr w:type="spellEnd"/>
            <w:r w:rsidRPr="00F738A6">
              <w:rPr>
                <w:rFonts w:eastAsia="Times New Roman" w:cs="Times New Roman"/>
                <w:color w:val="000000"/>
                <w:lang w:val="en-US" w:eastAsia="en-ID"/>
              </w:rPr>
              <w:t xml:space="preserve"> internal yang </w:t>
            </w:r>
            <w:proofErr w:type="spellStart"/>
            <w:r w:rsidRPr="00F738A6">
              <w:rPr>
                <w:rFonts w:eastAsia="Times New Roman" w:cs="Times New Roman"/>
                <w:color w:val="000000"/>
                <w:lang w:val="en-US" w:eastAsia="en-ID"/>
              </w:rPr>
              <w:t>besar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sehingga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menyebabkan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makromolekul</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terimobilisasi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secara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signifikan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diisi</w:t>
            </w:r>
            <w:proofErr w:type="spellEnd"/>
          </w:p>
        </w:tc>
        <w:tc>
          <w:tcPr>
            <w:tcW w:w="960" w:type="dxa"/>
            <w:tcBorders>
              <w:top w:val="nil"/>
              <w:left w:val="nil"/>
              <w:bottom w:val="nil"/>
              <w:right w:val="nil"/>
            </w:tcBorders>
            <w:shd w:val="clear" w:color="auto" w:fill="auto"/>
            <w:noWrap/>
            <w:vAlign w:val="bottom"/>
            <w:hideMark/>
          </w:tcPr>
          <w:p w14:paraId="7F5663B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5E492343"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1F3DAC7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1C0D8B8D"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4EAF56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79806C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11F9F32C" w14:textId="77777777" w:rsidTr="00F738A6">
        <w:trPr>
          <w:trHeight w:val="1065"/>
        </w:trPr>
        <w:tc>
          <w:tcPr>
            <w:tcW w:w="740" w:type="dxa"/>
            <w:vMerge/>
            <w:tcBorders>
              <w:top w:val="nil"/>
              <w:left w:val="single" w:sz="4" w:space="0" w:color="auto"/>
              <w:bottom w:val="single" w:sz="4" w:space="0" w:color="000000"/>
              <w:right w:val="nil"/>
            </w:tcBorders>
            <w:vAlign w:val="center"/>
            <w:hideMark/>
          </w:tcPr>
          <w:p w14:paraId="36DA9DC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vAlign w:val="center"/>
            <w:hideMark/>
          </w:tcPr>
          <w:p w14:paraId="7BE4A0D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Polymer International: Volume 64, Issue 11, November 2016, Pages 1627-1638</w:t>
            </w:r>
          </w:p>
        </w:tc>
        <w:tc>
          <w:tcPr>
            <w:tcW w:w="4940" w:type="dxa"/>
            <w:vMerge/>
            <w:tcBorders>
              <w:top w:val="nil"/>
              <w:left w:val="nil"/>
              <w:bottom w:val="single" w:sz="4" w:space="0" w:color="000000"/>
              <w:right w:val="single" w:sz="4" w:space="0" w:color="auto"/>
            </w:tcBorders>
            <w:vAlign w:val="center"/>
            <w:hideMark/>
          </w:tcPr>
          <w:p w14:paraId="0CFBD42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4072A9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75865EC6"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3CF28C51"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2</w:t>
            </w:r>
          </w:p>
        </w:tc>
        <w:tc>
          <w:tcPr>
            <w:tcW w:w="3440" w:type="dxa"/>
            <w:tcBorders>
              <w:top w:val="nil"/>
              <w:left w:val="nil"/>
              <w:bottom w:val="nil"/>
              <w:right w:val="nil"/>
            </w:tcBorders>
            <w:shd w:val="clear" w:color="auto" w:fill="auto"/>
            <w:noWrap/>
            <w:vAlign w:val="center"/>
            <w:hideMark/>
          </w:tcPr>
          <w:p w14:paraId="3FFDD52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07E6BE7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3A269747"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64B0694F" w14:textId="77777777" w:rsidTr="00F738A6">
        <w:trPr>
          <w:trHeight w:val="3150"/>
        </w:trPr>
        <w:tc>
          <w:tcPr>
            <w:tcW w:w="740" w:type="dxa"/>
            <w:vMerge/>
            <w:tcBorders>
              <w:top w:val="nil"/>
              <w:left w:val="single" w:sz="4" w:space="0" w:color="auto"/>
              <w:bottom w:val="single" w:sz="4" w:space="0" w:color="000000"/>
              <w:right w:val="nil"/>
            </w:tcBorders>
            <w:vAlign w:val="center"/>
            <w:hideMark/>
          </w:tcPr>
          <w:p w14:paraId="3EEEC5E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692BA91A"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szCs w:val="24"/>
                <w:lang w:val="en-US" w:eastAsia="en-ID"/>
              </w:rPr>
              <w:t>Failure Mode and Effect Analysis (FMEA) Implementation: A Literature Review</w:t>
            </w:r>
          </w:p>
        </w:tc>
        <w:tc>
          <w:tcPr>
            <w:tcW w:w="4940" w:type="dxa"/>
            <w:tcBorders>
              <w:top w:val="nil"/>
              <w:left w:val="nil"/>
              <w:bottom w:val="nil"/>
              <w:right w:val="single" w:sz="4" w:space="0" w:color="auto"/>
            </w:tcBorders>
            <w:shd w:val="clear" w:color="auto" w:fill="auto"/>
            <w:hideMark/>
          </w:tcPr>
          <w:p w14:paraId="4B03376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US" w:eastAsia="en-ID"/>
              </w:rPr>
              <w:t xml:space="preserve">FMEA </w:t>
            </w:r>
            <w:proofErr w:type="spellStart"/>
            <w:r w:rsidRPr="00F738A6">
              <w:rPr>
                <w:rFonts w:eastAsia="Times New Roman" w:cs="Times New Roman"/>
                <w:color w:val="000000"/>
                <w:szCs w:val="24"/>
                <w:lang w:val="en-US" w:eastAsia="en-ID"/>
              </w:rPr>
              <w:t>digunakan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untuk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mencegah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kemungkinan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desain</w:t>
            </w:r>
            <w:proofErr w:type="spellEnd"/>
            <w:r w:rsidRPr="00F738A6">
              <w:rPr>
                <w:rFonts w:eastAsia="Times New Roman" w:cs="Times New Roman"/>
                <w:color w:val="000000"/>
                <w:szCs w:val="24"/>
                <w:lang w:val="en-US" w:eastAsia="en-ID"/>
              </w:rPr>
              <w:t xml:space="preserve">, proses </w:t>
            </w:r>
            <w:proofErr w:type="spellStart"/>
            <w:r w:rsidRPr="00F738A6">
              <w:rPr>
                <w:rFonts w:eastAsia="Times New Roman" w:cs="Times New Roman"/>
                <w:color w:val="000000"/>
                <w:szCs w:val="24"/>
                <w:lang w:val="en-US" w:eastAsia="en-ID"/>
              </w:rPr>
              <w:t>atau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sistem</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baru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gagal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mencapai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secara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keseluruhan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atau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sebagian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persyaratan</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diusulkan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Persyaratan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klien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dievaluasi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serta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dikembangkan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cara</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meminimalkan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risiko</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terjadinya</w:t>
            </w:r>
            <w:proofErr w:type="spellEnd"/>
            <w:r w:rsidRPr="00F738A6">
              <w:rPr>
                <w:rFonts w:eastAsia="Times New Roman" w:cs="Times New Roman"/>
                <w:color w:val="000000"/>
                <w:szCs w:val="24"/>
                <w:lang w:val="en-US" w:eastAsia="en-ID"/>
              </w:rPr>
              <w:t xml:space="preserve"> mode </w:t>
            </w:r>
            <w:proofErr w:type="spellStart"/>
            <w:r w:rsidRPr="00F738A6">
              <w:rPr>
                <w:rFonts w:eastAsia="Times New Roman" w:cs="Times New Roman"/>
                <w:color w:val="000000"/>
                <w:szCs w:val="24"/>
                <w:lang w:val="en-US" w:eastAsia="en-ID"/>
              </w:rPr>
              <w:t>kegagalan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potensial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penekanan</w:t>
            </w:r>
            <w:proofErr w:type="spellEnd"/>
            <w:r w:rsidRPr="00F738A6">
              <w:rPr>
                <w:rFonts w:eastAsia="Times New Roman" w:cs="Times New Roman"/>
                <w:color w:val="000000"/>
                <w:szCs w:val="24"/>
                <w:lang w:val="en-US" w:eastAsia="en-ID"/>
              </w:rPr>
              <w:t xml:space="preserve"> pada </w:t>
            </w:r>
            <w:proofErr w:type="spellStart"/>
            <w:r w:rsidRPr="00F738A6">
              <w:rPr>
                <w:rFonts w:eastAsia="Times New Roman" w:cs="Times New Roman"/>
                <w:color w:val="000000"/>
                <w:szCs w:val="24"/>
                <w:lang w:val="en-US" w:eastAsia="en-ID"/>
              </w:rPr>
              <w:t>jaminan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keselamatan</w:t>
            </w:r>
            <w:proofErr w:type="spellEnd"/>
            <w:r w:rsidRPr="00F738A6">
              <w:rPr>
                <w:rFonts w:eastAsia="Times New Roman" w:cs="Times New Roman"/>
                <w:color w:val="000000"/>
                <w:szCs w:val="24"/>
                <w:lang w:val="en-US" w:eastAsia="en-ID"/>
              </w:rPr>
              <w:t xml:space="preserve"> dan </w:t>
            </w:r>
            <w:proofErr w:type="spellStart"/>
            <w:r w:rsidRPr="00F738A6">
              <w:rPr>
                <w:rFonts w:eastAsia="Times New Roman" w:cs="Times New Roman"/>
                <w:color w:val="000000"/>
                <w:szCs w:val="24"/>
                <w:lang w:val="en-US" w:eastAsia="en-ID"/>
              </w:rPr>
              <w:t>kesehatan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personel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serta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keamanan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sistem</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5570D536"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381EDCA"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5EC4DCB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4154D464"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6E64CDB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2C354AC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2288076" w14:textId="77777777" w:rsidTr="00F738A6">
        <w:trPr>
          <w:trHeight w:val="630"/>
        </w:trPr>
        <w:tc>
          <w:tcPr>
            <w:tcW w:w="740" w:type="dxa"/>
            <w:vMerge/>
            <w:tcBorders>
              <w:top w:val="nil"/>
              <w:left w:val="single" w:sz="4" w:space="0" w:color="auto"/>
              <w:bottom w:val="single" w:sz="4" w:space="0" w:color="000000"/>
              <w:right w:val="nil"/>
            </w:tcBorders>
            <w:vAlign w:val="center"/>
            <w:hideMark/>
          </w:tcPr>
          <w:p w14:paraId="7A8C14C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6B0611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ID" w:eastAsia="en-ID"/>
              </w:rPr>
              <w:t>Kapil Dev Sharma, Shobhit Srivastava.</w:t>
            </w:r>
          </w:p>
        </w:tc>
        <w:tc>
          <w:tcPr>
            <w:tcW w:w="4940" w:type="dxa"/>
            <w:vMerge w:val="restart"/>
            <w:tcBorders>
              <w:top w:val="nil"/>
              <w:left w:val="nil"/>
              <w:bottom w:val="single" w:sz="4" w:space="0" w:color="000000"/>
              <w:right w:val="single" w:sz="4" w:space="0" w:color="auto"/>
            </w:tcBorders>
            <w:shd w:val="clear" w:color="auto" w:fill="auto"/>
            <w:hideMark/>
          </w:tcPr>
          <w:p w14:paraId="62DC206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FMEA </w:t>
            </w:r>
            <w:proofErr w:type="spellStart"/>
            <w:r w:rsidRPr="00F738A6">
              <w:rPr>
                <w:rFonts w:eastAsia="Times New Roman" w:cs="Times New Roman"/>
                <w:color w:val="000000"/>
                <w:lang w:val="en-US" w:eastAsia="en-ID"/>
              </w:rPr>
              <w:t>menyediakan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alat</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mudah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menentukan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risiko</w:t>
            </w:r>
            <w:proofErr w:type="spellEnd"/>
            <w:r w:rsidRPr="00F738A6">
              <w:rPr>
                <w:rFonts w:eastAsia="Times New Roman" w:cs="Times New Roman"/>
                <w:color w:val="000000"/>
                <w:lang w:val="en-US" w:eastAsia="en-ID"/>
              </w:rPr>
              <w:t xml:space="preserve"> mana yang </w:t>
            </w:r>
            <w:proofErr w:type="spellStart"/>
            <w:r w:rsidRPr="00F738A6">
              <w:rPr>
                <w:rFonts w:eastAsia="Times New Roman" w:cs="Times New Roman"/>
                <w:color w:val="000000"/>
                <w:lang w:val="en-US" w:eastAsia="en-ID"/>
              </w:rPr>
              <w:t>memiliki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perhatian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terbesar</w:t>
            </w:r>
            <w:proofErr w:type="spellEnd"/>
            <w:r w:rsidRPr="00F738A6">
              <w:rPr>
                <w:rFonts w:eastAsia="Times New Roman" w:cs="Times New Roman"/>
                <w:color w:val="000000"/>
                <w:lang w:val="en-US" w:eastAsia="en-ID"/>
              </w:rPr>
              <w:t xml:space="preserve"> dan oleh </w:t>
            </w:r>
            <w:proofErr w:type="spellStart"/>
            <w:r w:rsidRPr="00F738A6">
              <w:rPr>
                <w:rFonts w:eastAsia="Times New Roman" w:cs="Times New Roman"/>
                <w:color w:val="000000"/>
                <w:lang w:val="en-US" w:eastAsia="en-ID"/>
              </w:rPr>
              <w:t>karena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itu</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diperlukan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tindakan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mencegah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masalah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sebelum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muncul</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Pengembangan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spesifikasi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memastikan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memenuhi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persyaratan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ditentukan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Keluaran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awal</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dari</w:t>
            </w:r>
            <w:proofErr w:type="spellEnd"/>
            <w:r w:rsidRPr="00F738A6">
              <w:rPr>
                <w:rFonts w:eastAsia="Times New Roman" w:cs="Times New Roman"/>
                <w:color w:val="000000"/>
                <w:lang w:val="en-US" w:eastAsia="en-ID"/>
              </w:rPr>
              <w:t xml:space="preserve"> FMEA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prioritas</w:t>
            </w:r>
            <w:proofErr w:type="spellEnd"/>
            <w:r w:rsidRPr="00F738A6">
              <w:rPr>
                <w:rFonts w:eastAsia="Times New Roman" w:cs="Times New Roman"/>
                <w:color w:val="000000"/>
                <w:lang w:val="en-US" w:eastAsia="en-ID"/>
              </w:rPr>
              <w:t xml:space="preserve"> mode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berdasarkan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nomor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prioritas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risikonya</w:t>
            </w:r>
            <w:proofErr w:type="spellEnd"/>
            <w:r w:rsidRPr="00F738A6">
              <w:rPr>
                <w:rFonts w:eastAsia="Times New Roman" w:cs="Times New Roman"/>
                <w:color w:val="000000"/>
                <w:lang w:val="en-US" w:eastAsia="en-ID"/>
              </w:rPr>
              <w:t xml:space="preserve"> dan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saja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tidak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menghilangkan</w:t>
            </w:r>
            <w:proofErr w:type="spellEnd"/>
            <w:r w:rsidRPr="00F738A6">
              <w:rPr>
                <w:rFonts w:eastAsia="Times New Roman" w:cs="Times New Roman"/>
                <w:color w:val="000000"/>
                <w:lang w:val="en-US" w:eastAsia="en-ID"/>
              </w:rPr>
              <w:t xml:space="preserve"> mode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Diperlukan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tindakan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tambahan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mungkin</w:t>
            </w:r>
            <w:proofErr w:type="spellEnd"/>
            <w:r w:rsidRPr="00F738A6">
              <w:rPr>
                <w:rFonts w:eastAsia="Times New Roman" w:cs="Times New Roman"/>
                <w:color w:val="000000"/>
                <w:lang w:val="en-US" w:eastAsia="en-ID"/>
              </w:rPr>
              <w:t xml:space="preserve"> di </w:t>
            </w:r>
            <w:proofErr w:type="spellStart"/>
            <w:r w:rsidRPr="00F738A6">
              <w:rPr>
                <w:rFonts w:eastAsia="Times New Roman" w:cs="Times New Roman"/>
                <w:color w:val="000000"/>
                <w:lang w:val="en-US" w:eastAsia="en-ID"/>
              </w:rPr>
              <w:t>luar</w:t>
            </w:r>
            <w:proofErr w:type="spellEnd"/>
            <w:r w:rsidRPr="00F738A6">
              <w:rPr>
                <w:rFonts w:eastAsia="Times New Roman" w:cs="Times New Roman"/>
                <w:color w:val="000000"/>
                <w:lang w:val="en-US" w:eastAsia="en-ID"/>
              </w:rPr>
              <w:t xml:space="preserve"> FMEA.</w:t>
            </w:r>
          </w:p>
        </w:tc>
        <w:tc>
          <w:tcPr>
            <w:tcW w:w="960" w:type="dxa"/>
            <w:tcBorders>
              <w:top w:val="nil"/>
              <w:left w:val="nil"/>
              <w:bottom w:val="nil"/>
              <w:right w:val="nil"/>
            </w:tcBorders>
            <w:shd w:val="clear" w:color="auto" w:fill="auto"/>
            <w:noWrap/>
            <w:vAlign w:val="bottom"/>
            <w:hideMark/>
          </w:tcPr>
          <w:p w14:paraId="31D48CC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13240B8"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26D4F91F"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5365F45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095AFAB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0251A4F7"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27C4186C" w14:textId="77777777" w:rsidTr="00F738A6">
        <w:trPr>
          <w:trHeight w:val="2685"/>
        </w:trPr>
        <w:tc>
          <w:tcPr>
            <w:tcW w:w="740" w:type="dxa"/>
            <w:vMerge/>
            <w:tcBorders>
              <w:top w:val="nil"/>
              <w:left w:val="single" w:sz="4" w:space="0" w:color="auto"/>
              <w:bottom w:val="single" w:sz="4" w:space="0" w:color="000000"/>
              <w:right w:val="nil"/>
            </w:tcBorders>
            <w:vAlign w:val="center"/>
            <w:hideMark/>
          </w:tcPr>
          <w:p w14:paraId="4FE9940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hideMark/>
          </w:tcPr>
          <w:p w14:paraId="4EE0E8C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Journal of Advance Research in Aeronautics and Space Science, Volume 5, Issue 1&amp;2, 2018, </w:t>
            </w:r>
            <w:proofErr w:type="spellStart"/>
            <w:r w:rsidRPr="00F738A6">
              <w:rPr>
                <w:rFonts w:eastAsia="Times New Roman" w:cs="Times New Roman"/>
                <w:color w:val="000000"/>
                <w:lang w:val="en-US" w:eastAsia="en-ID"/>
              </w:rPr>
              <w:t>pg</w:t>
            </w:r>
            <w:proofErr w:type="spellEnd"/>
            <w:r w:rsidRPr="00F738A6">
              <w:rPr>
                <w:rFonts w:eastAsia="Times New Roman" w:cs="Times New Roman"/>
                <w:color w:val="000000"/>
                <w:lang w:val="en-US" w:eastAsia="en-ID"/>
              </w:rPr>
              <w:t xml:space="preserve"> 1-17</w:t>
            </w:r>
          </w:p>
        </w:tc>
        <w:tc>
          <w:tcPr>
            <w:tcW w:w="4940" w:type="dxa"/>
            <w:vMerge/>
            <w:tcBorders>
              <w:top w:val="nil"/>
              <w:left w:val="nil"/>
              <w:bottom w:val="single" w:sz="4" w:space="0" w:color="000000"/>
              <w:right w:val="single" w:sz="4" w:space="0" w:color="auto"/>
            </w:tcBorders>
            <w:vAlign w:val="center"/>
            <w:hideMark/>
          </w:tcPr>
          <w:p w14:paraId="254FB7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7E413CB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0013312C"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28E9A128"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3</w:t>
            </w:r>
          </w:p>
        </w:tc>
        <w:tc>
          <w:tcPr>
            <w:tcW w:w="3440" w:type="dxa"/>
            <w:tcBorders>
              <w:top w:val="nil"/>
              <w:left w:val="nil"/>
              <w:bottom w:val="nil"/>
              <w:right w:val="nil"/>
            </w:tcBorders>
            <w:shd w:val="clear" w:color="auto" w:fill="auto"/>
            <w:noWrap/>
            <w:vAlign w:val="center"/>
            <w:hideMark/>
          </w:tcPr>
          <w:p w14:paraId="25D83EA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73E8F65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4B406298"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155D83D" w14:textId="77777777" w:rsidTr="00F738A6">
        <w:trPr>
          <w:trHeight w:val="2250"/>
        </w:trPr>
        <w:tc>
          <w:tcPr>
            <w:tcW w:w="740" w:type="dxa"/>
            <w:vMerge/>
            <w:tcBorders>
              <w:top w:val="nil"/>
              <w:left w:val="single" w:sz="4" w:space="0" w:color="auto"/>
              <w:bottom w:val="single" w:sz="4" w:space="0" w:color="000000"/>
              <w:right w:val="nil"/>
            </w:tcBorders>
            <w:vAlign w:val="center"/>
            <w:hideMark/>
          </w:tcPr>
          <w:p w14:paraId="7B52113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166A651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Kecacatan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 xml:space="preserve">Weight A Handle </w:t>
            </w:r>
            <w:proofErr w:type="spellStart"/>
            <w:r w:rsidRPr="00F738A6">
              <w:rPr>
                <w:rFonts w:eastAsia="Times New Roman" w:cs="Times New Roman"/>
                <w:color w:val="000000"/>
                <w:szCs w:val="24"/>
                <w:lang w:val="en-US" w:eastAsia="en-ID"/>
              </w:rPr>
              <w:t>Menggunakan</w:t>
            </w:r>
            <w:proofErr w:type="spellEnd"/>
            <w:r w:rsidRPr="00F738A6">
              <w:rPr>
                <w:rFonts w:eastAsia="Times New Roman" w:cs="Times New Roman"/>
                <w:color w:val="000000"/>
                <w:szCs w:val="24"/>
                <w:lang w:val="en-US" w:eastAsia="en-ID"/>
              </w:rPr>
              <w:t xml:space="preserve"> Metode </w:t>
            </w:r>
            <w:r w:rsidRPr="00F738A6">
              <w:rPr>
                <w:rFonts w:eastAsia="Times New Roman" w:cs="Times New Roman"/>
                <w:i/>
                <w:iCs/>
                <w:color w:val="000000"/>
                <w:szCs w:val="24"/>
                <w:lang w:val="en-US" w:eastAsia="en-ID"/>
              </w:rPr>
              <w:t xml:space="preserve">Fault Tree Analysis </w:t>
            </w:r>
            <w:r w:rsidRPr="00F738A6">
              <w:rPr>
                <w:rFonts w:eastAsia="Times New Roman" w:cs="Times New Roman"/>
                <w:color w:val="000000"/>
                <w:szCs w:val="24"/>
                <w:lang w:val="en-US" w:eastAsia="en-ID"/>
              </w:rPr>
              <w:t xml:space="preserve">dan </w:t>
            </w:r>
            <w:r w:rsidRPr="00F738A6">
              <w:rPr>
                <w:rFonts w:eastAsia="Times New Roman" w:cs="Times New Roman"/>
                <w:i/>
                <w:iCs/>
                <w:color w:val="000000"/>
                <w:szCs w:val="24"/>
                <w:lang w:val="en-US" w:eastAsia="en-ID"/>
              </w:rPr>
              <w:t xml:space="preserve">Failure Mode and Effect Analysis </w:t>
            </w:r>
            <w:proofErr w:type="spellStart"/>
            <w:r w:rsidRPr="00F738A6">
              <w:rPr>
                <w:rFonts w:eastAsia="Times New Roman" w:cs="Times New Roman"/>
                <w:color w:val="000000"/>
                <w:szCs w:val="24"/>
                <w:lang w:val="en-US" w:eastAsia="en-ID"/>
              </w:rPr>
              <w:t>sebagai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Rancangan</w:t>
            </w:r>
            <w:proofErr w:type="spellEnd"/>
            <w:r w:rsidRPr="00F738A6">
              <w:rPr>
                <w:rFonts w:eastAsia="Times New Roman" w:cs="Times New Roman"/>
                <w:color w:val="000000"/>
                <w:szCs w:val="24"/>
                <w:lang w:val="en-US" w:eastAsia="en-ID"/>
              </w:rPr>
              <w:t xml:space="preserve"> Perbaikan </w:t>
            </w:r>
            <w:proofErr w:type="spellStart"/>
            <w:r w:rsidRPr="00F738A6">
              <w:rPr>
                <w:rFonts w:eastAsia="Times New Roman" w:cs="Times New Roman"/>
                <w:color w:val="000000"/>
                <w:szCs w:val="24"/>
                <w:lang w:val="en-US" w:eastAsia="en-ID"/>
              </w:rPr>
              <w:t>Produk</w:t>
            </w:r>
            <w:proofErr w:type="spellEnd"/>
          </w:p>
        </w:tc>
        <w:tc>
          <w:tcPr>
            <w:tcW w:w="4940" w:type="dxa"/>
            <w:tcBorders>
              <w:top w:val="nil"/>
              <w:left w:val="nil"/>
              <w:bottom w:val="nil"/>
              <w:right w:val="single" w:sz="4" w:space="0" w:color="auto"/>
            </w:tcBorders>
            <w:shd w:val="clear" w:color="auto" w:fill="auto"/>
            <w:hideMark/>
          </w:tcPr>
          <w:p w14:paraId="0AB4CDD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Penelitian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metode</w:t>
            </w:r>
            <w:proofErr w:type="spellEnd"/>
            <w:r w:rsidRPr="00F738A6">
              <w:rPr>
                <w:rFonts w:eastAsia="Times New Roman" w:cs="Times New Roman"/>
                <w:color w:val="000000"/>
                <w:lang w:val="en-US" w:eastAsia="en-ID"/>
              </w:rPr>
              <w:t xml:space="preserve"> FTA dan FMEA. Data yang </w:t>
            </w:r>
            <w:proofErr w:type="spellStart"/>
            <w:r w:rsidRPr="00F738A6">
              <w:rPr>
                <w:rFonts w:eastAsia="Times New Roman" w:cs="Times New Roman"/>
                <w:color w:val="000000"/>
                <w:lang w:val="en-US" w:eastAsia="en-ID"/>
              </w:rPr>
              <w:t>diperoleh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melakukan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identifikasi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masalah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Hubungan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keterkaitan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antara</w:t>
            </w:r>
            <w:proofErr w:type="spellEnd"/>
            <w:r w:rsidRPr="00F738A6">
              <w:rPr>
                <w:rFonts w:eastAsia="Times New Roman" w:cs="Times New Roman"/>
                <w:color w:val="000000"/>
                <w:lang w:val="en-US" w:eastAsia="en-ID"/>
              </w:rPr>
              <w:t xml:space="preserve"> FTA dan FMEA </w:t>
            </w:r>
            <w:proofErr w:type="spellStart"/>
            <w:r w:rsidRPr="00F738A6">
              <w:rPr>
                <w:rFonts w:eastAsia="Times New Roman" w:cs="Times New Roman"/>
                <w:color w:val="000000"/>
                <w:lang w:val="en-US" w:eastAsia="en-ID"/>
              </w:rPr>
              <w:t>terdapat</w:t>
            </w:r>
            <w:proofErr w:type="spellEnd"/>
            <w:r w:rsidRPr="00F738A6">
              <w:rPr>
                <w:rFonts w:eastAsia="Times New Roman" w:cs="Times New Roman"/>
                <w:color w:val="000000"/>
                <w:lang w:val="en-US" w:eastAsia="en-ID"/>
              </w:rPr>
              <w:t xml:space="preserve"> pada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berdasarkan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pohon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kesalahan</w:t>
            </w:r>
            <w:proofErr w:type="spellEnd"/>
            <w:r w:rsidRPr="00F738A6">
              <w:rPr>
                <w:rFonts w:eastAsia="Times New Roman" w:cs="Times New Roman"/>
                <w:color w:val="000000"/>
                <w:lang w:val="en-US" w:eastAsia="en-ID"/>
              </w:rPr>
              <w:t xml:space="preserve"> pada FTA yang </w:t>
            </w:r>
            <w:proofErr w:type="spellStart"/>
            <w:r w:rsidRPr="00F738A6">
              <w:rPr>
                <w:rFonts w:eastAsia="Times New Roman" w:cs="Times New Roman"/>
                <w:color w:val="000000"/>
                <w:lang w:val="en-US" w:eastAsia="en-ID"/>
              </w:rPr>
              <w:t>dimasukkan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tabel</w:t>
            </w:r>
            <w:proofErr w:type="spellEnd"/>
            <w:r w:rsidRPr="00F738A6">
              <w:rPr>
                <w:rFonts w:eastAsia="Times New Roman" w:cs="Times New Roman"/>
                <w:color w:val="000000"/>
                <w:lang w:val="en-US" w:eastAsia="en-ID"/>
              </w:rPr>
              <w:t xml:space="preserve"> FMEA yang </w:t>
            </w:r>
            <w:proofErr w:type="spellStart"/>
            <w:r w:rsidRPr="00F738A6">
              <w:rPr>
                <w:rFonts w:eastAsia="Times New Roman" w:cs="Times New Roman"/>
                <w:color w:val="000000"/>
                <w:lang w:val="en-US" w:eastAsia="en-ID"/>
              </w:rPr>
              <w:t>berupa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w:t>
            </w:r>
          </w:p>
        </w:tc>
        <w:tc>
          <w:tcPr>
            <w:tcW w:w="960" w:type="dxa"/>
            <w:tcBorders>
              <w:top w:val="nil"/>
              <w:left w:val="nil"/>
              <w:bottom w:val="nil"/>
              <w:right w:val="nil"/>
            </w:tcBorders>
            <w:shd w:val="clear" w:color="auto" w:fill="auto"/>
            <w:noWrap/>
            <w:vAlign w:val="bottom"/>
            <w:hideMark/>
          </w:tcPr>
          <w:p w14:paraId="55498A92"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494DC261"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55553D6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4222715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E61F2E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4EAFCCB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40B40FA"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4726CFA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36F99116"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Yanuar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Alfianto</w:t>
            </w:r>
            <w:proofErr w:type="spellEnd"/>
          </w:p>
        </w:tc>
        <w:tc>
          <w:tcPr>
            <w:tcW w:w="4940" w:type="dxa"/>
            <w:vMerge w:val="restart"/>
            <w:tcBorders>
              <w:top w:val="nil"/>
              <w:left w:val="nil"/>
              <w:bottom w:val="single" w:sz="4" w:space="0" w:color="000000"/>
              <w:right w:val="single" w:sz="4" w:space="0" w:color="auto"/>
            </w:tcBorders>
            <w:shd w:val="clear" w:color="auto" w:fill="auto"/>
            <w:hideMark/>
          </w:tcPr>
          <w:p w14:paraId="1F3FDB2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Cacat cold forming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kesalahan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pengukuran</w:t>
            </w:r>
            <w:proofErr w:type="spellEnd"/>
            <w:r w:rsidRPr="00F738A6">
              <w:rPr>
                <w:rFonts w:eastAsia="Times New Roman" w:cs="Times New Roman"/>
                <w:color w:val="000000"/>
                <w:lang w:val="en-US" w:eastAsia="en-ID"/>
              </w:rPr>
              <w:t xml:space="preserve"> </w:t>
            </w:r>
            <w:r w:rsidRPr="00F738A6">
              <w:rPr>
                <w:rFonts w:eastAsia="Times New Roman" w:cs="Times New Roman"/>
                <w:color w:val="000000"/>
                <w:lang w:val="en-US" w:eastAsia="en-ID"/>
              </w:rPr>
              <w:lastRenderedPageBreak/>
              <w:t xml:space="preserve">diameter shank handle </w:t>
            </w:r>
            <w:proofErr w:type="spellStart"/>
            <w:r w:rsidRPr="00F738A6">
              <w:rPr>
                <w:rFonts w:eastAsia="Times New Roman" w:cs="Times New Roman"/>
                <w:color w:val="000000"/>
                <w:lang w:val="en-US" w:eastAsia="en-ID"/>
              </w:rPr>
              <w:t>serta</w:t>
            </w:r>
            <w:proofErr w:type="spellEnd"/>
            <w:r w:rsidRPr="00F738A6">
              <w:rPr>
                <w:rFonts w:eastAsia="Times New Roman" w:cs="Times New Roman"/>
                <w:color w:val="000000"/>
                <w:lang w:val="en-US" w:eastAsia="en-ID"/>
              </w:rPr>
              <w:t xml:space="preserve"> dies yang </w:t>
            </w:r>
            <w:proofErr w:type="spellStart"/>
            <w:r w:rsidRPr="00F738A6">
              <w:rPr>
                <w:rFonts w:eastAsia="Times New Roman" w:cs="Times New Roman"/>
                <w:color w:val="000000"/>
                <w:lang w:val="en-US" w:eastAsia="en-ID"/>
              </w:rPr>
              <w:t>sudah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aus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karena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intensitas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penggunaan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tinggi</w:t>
            </w:r>
            <w:proofErr w:type="spellEnd"/>
            <w:r w:rsidRPr="00F738A6">
              <w:rPr>
                <w:rFonts w:eastAsia="Times New Roman" w:cs="Times New Roman"/>
                <w:color w:val="000000"/>
                <w:lang w:val="en-US" w:eastAsia="en-ID"/>
              </w:rPr>
              <w:t xml:space="preserve"> dan </w:t>
            </w:r>
            <w:proofErr w:type="spellStart"/>
            <w:r w:rsidRPr="00F738A6">
              <w:rPr>
                <w:rFonts w:eastAsia="Times New Roman" w:cs="Times New Roman"/>
                <w:color w:val="000000"/>
                <w:lang w:val="en-US" w:eastAsia="en-ID"/>
              </w:rPr>
              <w:t>mesin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mengalami</w:t>
            </w:r>
            <w:proofErr w:type="spellEnd"/>
            <w:r w:rsidRPr="00F738A6">
              <w:rPr>
                <w:rFonts w:eastAsia="Times New Roman" w:cs="Times New Roman"/>
                <w:color w:val="000000"/>
                <w:lang w:val="en-US" w:eastAsia="en-ID"/>
              </w:rPr>
              <w:t xml:space="preserve"> trouble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576. Cacat machining 1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441. Cacat machining 2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br/>
              <w:t xml:space="preserve">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392.   Cacat   surface   finishing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satu</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512.</w:t>
            </w:r>
          </w:p>
        </w:tc>
        <w:tc>
          <w:tcPr>
            <w:tcW w:w="960" w:type="dxa"/>
            <w:tcBorders>
              <w:top w:val="nil"/>
              <w:left w:val="nil"/>
              <w:bottom w:val="nil"/>
              <w:right w:val="nil"/>
            </w:tcBorders>
            <w:shd w:val="clear" w:color="auto" w:fill="auto"/>
            <w:noWrap/>
            <w:vAlign w:val="bottom"/>
            <w:hideMark/>
          </w:tcPr>
          <w:p w14:paraId="6FC718B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0C17E213"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7EC8884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6E20838C"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706392F5"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709C002"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2C6536DC" w14:textId="77777777" w:rsidTr="00F738A6">
        <w:trPr>
          <w:trHeight w:val="3405"/>
        </w:trPr>
        <w:tc>
          <w:tcPr>
            <w:tcW w:w="740" w:type="dxa"/>
            <w:vMerge/>
            <w:tcBorders>
              <w:top w:val="nil"/>
              <w:left w:val="single" w:sz="4" w:space="0" w:color="auto"/>
              <w:bottom w:val="single" w:sz="4" w:space="0" w:color="000000"/>
              <w:right w:val="nil"/>
            </w:tcBorders>
            <w:vAlign w:val="center"/>
            <w:hideMark/>
          </w:tcPr>
          <w:p w14:paraId="0B48A21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hideMark/>
          </w:tcPr>
          <w:p w14:paraId="7C7FD04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Journal of Industrial Engineering and Management Systems Vol. 12, No. 2, 71-80, 2019 ISSN 197901720 E-ISSN 2579-8154</w:t>
            </w:r>
          </w:p>
        </w:tc>
        <w:tc>
          <w:tcPr>
            <w:tcW w:w="4940" w:type="dxa"/>
            <w:vMerge/>
            <w:tcBorders>
              <w:top w:val="nil"/>
              <w:left w:val="nil"/>
              <w:bottom w:val="single" w:sz="4" w:space="0" w:color="000000"/>
              <w:right w:val="single" w:sz="4" w:space="0" w:color="auto"/>
            </w:tcBorders>
            <w:vAlign w:val="center"/>
            <w:hideMark/>
          </w:tcPr>
          <w:p w14:paraId="4E66384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428967F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5F5BA2F0"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41F65323"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4</w:t>
            </w:r>
          </w:p>
        </w:tc>
        <w:tc>
          <w:tcPr>
            <w:tcW w:w="3440" w:type="dxa"/>
            <w:tcBorders>
              <w:top w:val="nil"/>
              <w:left w:val="nil"/>
              <w:bottom w:val="nil"/>
              <w:right w:val="nil"/>
            </w:tcBorders>
            <w:shd w:val="clear" w:color="auto" w:fill="auto"/>
            <w:noWrap/>
            <w:vAlign w:val="center"/>
            <w:hideMark/>
          </w:tcPr>
          <w:p w14:paraId="21E04EE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Judul</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54041BF"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7D2714F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51568A7" w14:textId="77777777" w:rsidTr="00F738A6">
        <w:trPr>
          <w:trHeight w:val="2715"/>
        </w:trPr>
        <w:tc>
          <w:tcPr>
            <w:tcW w:w="740" w:type="dxa"/>
            <w:vMerge/>
            <w:tcBorders>
              <w:top w:val="nil"/>
              <w:left w:val="single" w:sz="4" w:space="0" w:color="auto"/>
              <w:bottom w:val="single" w:sz="4" w:space="0" w:color="000000"/>
              <w:right w:val="nil"/>
            </w:tcBorders>
            <w:vAlign w:val="center"/>
            <w:hideMark/>
          </w:tcPr>
          <w:p w14:paraId="5986CA5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230D8729"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lang w:val="en-US" w:eastAsia="en-ID"/>
              </w:rPr>
              <w:t>Corrosion in MEA units for CO2 capture: pilot plant studies</w:t>
            </w:r>
          </w:p>
        </w:tc>
        <w:tc>
          <w:tcPr>
            <w:tcW w:w="4940" w:type="dxa"/>
            <w:tcBorders>
              <w:top w:val="nil"/>
              <w:left w:val="nil"/>
              <w:bottom w:val="nil"/>
              <w:right w:val="single" w:sz="4" w:space="0" w:color="auto"/>
            </w:tcBorders>
            <w:shd w:val="clear" w:color="auto" w:fill="auto"/>
            <w:hideMark/>
          </w:tcPr>
          <w:p w14:paraId="5906E6A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Penelitian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metode</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berbeda</w:t>
            </w:r>
            <w:proofErr w:type="spellEnd"/>
            <w:r w:rsidRPr="00F738A6">
              <w:rPr>
                <w:rFonts w:eastAsia="Times New Roman" w:cs="Times New Roman"/>
                <w:color w:val="000000"/>
                <w:lang w:val="en-US" w:eastAsia="en-ID"/>
              </w:rPr>
              <w:t xml:space="preserve">. Metode </w:t>
            </w:r>
            <w:proofErr w:type="spellStart"/>
            <w:r w:rsidRPr="00F738A6">
              <w:rPr>
                <w:rFonts w:eastAsia="Times New Roman" w:cs="Times New Roman"/>
                <w:color w:val="000000"/>
                <w:lang w:val="en-US" w:eastAsia="en-ID"/>
              </w:rPr>
              <w:t>pertama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weight loss coupons</w:t>
            </w:r>
            <w:r w:rsidRPr="00F738A6">
              <w:rPr>
                <w:rFonts w:eastAsia="Times New Roman" w:cs="Times New Roman"/>
                <w:color w:val="000000"/>
                <w:szCs w:val="24"/>
                <w:lang w:val="en-US" w:eastAsia="en-ID"/>
              </w:rPr>
              <w:t xml:space="preserve"> pada </w:t>
            </w:r>
            <w:r w:rsidRPr="00F738A6">
              <w:rPr>
                <w:rFonts w:eastAsia="Times New Roman" w:cs="Times New Roman"/>
                <w:i/>
                <w:iCs/>
                <w:color w:val="000000"/>
                <w:szCs w:val="24"/>
                <w:lang w:val="en-US" w:eastAsia="en-ID"/>
              </w:rPr>
              <w:t xml:space="preserve">castor pilot </w:t>
            </w:r>
            <w:proofErr w:type="gramStart"/>
            <w:r w:rsidRPr="00F738A6">
              <w:rPr>
                <w:rFonts w:eastAsia="Times New Roman" w:cs="Times New Roman"/>
                <w:i/>
                <w:iCs/>
                <w:color w:val="000000"/>
                <w:szCs w:val="24"/>
                <w:lang w:val="en-US" w:eastAsia="en-ID"/>
              </w:rPr>
              <w:t xml:space="preserve">plant </w:t>
            </w:r>
            <w:r w:rsidRPr="00F738A6">
              <w:rPr>
                <w:rFonts w:eastAsia="Times New Roman" w:cs="Times New Roman"/>
                <w:color w:val="000000"/>
                <w:szCs w:val="24"/>
                <w:lang w:val="en-US" w:eastAsia="en-ID"/>
              </w:rPr>
              <w:t xml:space="preserve"> dan</w:t>
            </w:r>
            <w:proofErr w:type="gramEnd"/>
            <w:r w:rsidRPr="00F738A6">
              <w:rPr>
                <w:rFonts w:eastAsia="Times New Roman" w:cs="Times New Roman"/>
                <w:color w:val="000000"/>
                <w:szCs w:val="24"/>
                <w:lang w:val="en-US" w:eastAsia="en-ID"/>
              </w:rPr>
              <w:t xml:space="preserve"> </w:t>
            </w:r>
            <w:proofErr w:type="spellStart"/>
            <w:r w:rsidRPr="00F738A6">
              <w:rPr>
                <w:rFonts w:eastAsia="Times New Roman" w:cs="Times New Roman"/>
                <w:i/>
                <w:iCs/>
                <w:color w:val="000000"/>
                <w:szCs w:val="24"/>
                <w:lang w:val="en-US" w:eastAsia="en-ID"/>
              </w:rPr>
              <w:t>corrosometer</w:t>
            </w:r>
            <w:proofErr w:type="spellEnd"/>
            <w:r w:rsidRPr="00F738A6">
              <w:rPr>
                <w:rFonts w:eastAsia="Times New Roman" w:cs="Times New Roman"/>
                <w:i/>
                <w:iCs/>
                <w:color w:val="000000"/>
                <w:szCs w:val="24"/>
                <w:lang w:val="en-US" w:eastAsia="en-ID"/>
              </w:rPr>
              <w:t xml:space="preserve"> probes</w:t>
            </w:r>
            <w:r w:rsidRPr="00F738A6">
              <w:rPr>
                <w:rFonts w:eastAsia="Times New Roman" w:cs="Times New Roman"/>
                <w:color w:val="000000"/>
                <w:szCs w:val="24"/>
                <w:lang w:val="en-US" w:eastAsia="en-ID"/>
              </w:rPr>
              <w:t xml:space="preserve"> pada </w:t>
            </w:r>
            <w:r w:rsidRPr="00F738A6">
              <w:rPr>
                <w:rFonts w:eastAsia="Times New Roman" w:cs="Times New Roman"/>
                <w:i/>
                <w:iCs/>
                <w:color w:val="000000"/>
                <w:szCs w:val="24"/>
                <w:lang w:val="en-US" w:eastAsia="en-ID"/>
              </w:rPr>
              <w:t xml:space="preserve">ITC system.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tujuan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untuk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membandingkan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tingkat</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disebabkan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selama</w:t>
            </w:r>
            <w:proofErr w:type="spellEnd"/>
            <w:r w:rsidRPr="00F738A6">
              <w:rPr>
                <w:rFonts w:eastAsia="Times New Roman" w:cs="Times New Roman"/>
                <w:color w:val="000000"/>
                <w:szCs w:val="24"/>
                <w:lang w:val="en-US" w:eastAsia="en-ID"/>
              </w:rPr>
              <w:t xml:space="preserve"> proses </w:t>
            </w:r>
            <w:proofErr w:type="spellStart"/>
            <w:r w:rsidRPr="00F738A6">
              <w:rPr>
                <w:rFonts w:eastAsia="Times New Roman" w:cs="Times New Roman"/>
                <w:color w:val="000000"/>
                <w:szCs w:val="24"/>
                <w:lang w:val="en-US" w:eastAsia="en-ID"/>
              </w:rPr>
              <w:t>penyerapan</w:t>
            </w:r>
            <w:proofErr w:type="spellEnd"/>
            <w:r w:rsidRPr="00F738A6">
              <w:rPr>
                <w:rFonts w:eastAsia="Times New Roman" w:cs="Times New Roman"/>
                <w:color w:val="000000"/>
                <w:szCs w:val="24"/>
                <w:lang w:val="en-US" w:eastAsia="en-ID"/>
              </w:rPr>
              <w:t xml:space="preserve"> CO2 </w:t>
            </w:r>
            <w:proofErr w:type="spellStart"/>
            <w:r w:rsidRPr="00F738A6">
              <w:rPr>
                <w:rFonts w:eastAsia="Times New Roman" w:cs="Times New Roman"/>
                <w:color w:val="000000"/>
                <w:szCs w:val="24"/>
                <w:lang w:val="en-US" w:eastAsia="en-ID"/>
              </w:rPr>
              <w:t>menggunakan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i/>
                <w:iCs/>
                <w:color w:val="000000"/>
                <w:szCs w:val="24"/>
                <w:lang w:val="en-US" w:eastAsia="en-ID"/>
              </w:rPr>
              <w:t>monoethanolamine</w:t>
            </w:r>
            <w:proofErr w:type="spellEnd"/>
            <w:r w:rsidRPr="00F738A6">
              <w:rPr>
                <w:rFonts w:eastAsia="Times New Roman" w:cs="Times New Roman"/>
                <w:i/>
                <w:iCs/>
                <w:color w:val="000000"/>
                <w:szCs w:val="24"/>
                <w:lang w:val="en-US" w:eastAsia="en-ID"/>
              </w:rPr>
              <w:t xml:space="preserve"> (MEA) </w:t>
            </w:r>
            <w:proofErr w:type="spellStart"/>
            <w:r w:rsidRPr="00F738A6">
              <w:rPr>
                <w:rFonts w:eastAsia="Times New Roman" w:cs="Times New Roman"/>
                <w:color w:val="000000"/>
                <w:szCs w:val="24"/>
                <w:lang w:val="en-US" w:eastAsia="en-ID"/>
              </w:rPr>
              <w:t>sebagai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penyerap</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78CBFF7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B7DB530"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615CAD7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3B770C5D"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612221B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7574C38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12CB5AE7" w14:textId="77777777" w:rsidTr="00F738A6">
        <w:trPr>
          <w:trHeight w:val="945"/>
        </w:trPr>
        <w:tc>
          <w:tcPr>
            <w:tcW w:w="740" w:type="dxa"/>
            <w:vMerge/>
            <w:tcBorders>
              <w:top w:val="nil"/>
              <w:left w:val="single" w:sz="4" w:space="0" w:color="auto"/>
              <w:bottom w:val="single" w:sz="4" w:space="0" w:color="000000"/>
              <w:right w:val="nil"/>
            </w:tcBorders>
            <w:vAlign w:val="center"/>
            <w:hideMark/>
          </w:tcPr>
          <w:p w14:paraId="409CAD42"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55AF870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ID" w:eastAsia="en-ID"/>
              </w:rPr>
              <w:t xml:space="preserve">J. Kittel, R. Idem, D. </w:t>
            </w:r>
            <w:proofErr w:type="spellStart"/>
            <w:r w:rsidRPr="00F738A6">
              <w:rPr>
                <w:rFonts w:eastAsia="Times New Roman" w:cs="Times New Roman"/>
                <w:color w:val="000000"/>
                <w:szCs w:val="24"/>
                <w:lang w:val="en-ID" w:eastAsia="en-ID"/>
              </w:rPr>
              <w:t>Gelowitz</w:t>
            </w:r>
            <w:proofErr w:type="spellEnd"/>
            <w:r w:rsidRPr="00F738A6">
              <w:rPr>
                <w:rFonts w:eastAsia="Times New Roman" w:cs="Times New Roman"/>
                <w:color w:val="000000"/>
                <w:szCs w:val="24"/>
                <w:lang w:val="en-ID" w:eastAsia="en-ID"/>
              </w:rPr>
              <w:t xml:space="preserve">, </w:t>
            </w:r>
            <w:proofErr w:type="spellStart"/>
            <w:proofErr w:type="gramStart"/>
            <w:r w:rsidRPr="00F738A6">
              <w:rPr>
                <w:rFonts w:eastAsia="Times New Roman" w:cs="Times New Roman"/>
                <w:color w:val="000000"/>
                <w:szCs w:val="24"/>
                <w:lang w:val="en-ID" w:eastAsia="en-ID"/>
              </w:rPr>
              <w:t>P.Tontiwachwuthikul</w:t>
            </w:r>
            <w:proofErr w:type="spellEnd"/>
            <w:proofErr w:type="gramEnd"/>
            <w:r w:rsidRPr="00F738A6">
              <w:rPr>
                <w:rFonts w:eastAsia="Times New Roman" w:cs="Times New Roman"/>
                <w:color w:val="000000"/>
                <w:szCs w:val="24"/>
                <w:lang w:val="en-ID" w:eastAsia="en-ID"/>
              </w:rPr>
              <w:t xml:space="preserve">, G. </w:t>
            </w:r>
            <w:proofErr w:type="spellStart"/>
            <w:r w:rsidRPr="00F738A6">
              <w:rPr>
                <w:rFonts w:eastAsia="Times New Roman" w:cs="Times New Roman"/>
                <w:color w:val="000000"/>
                <w:szCs w:val="24"/>
                <w:lang w:val="en-ID" w:eastAsia="en-ID"/>
              </w:rPr>
              <w:t>Parrain</w:t>
            </w:r>
            <w:proofErr w:type="spellEnd"/>
            <w:r w:rsidRPr="00F738A6">
              <w:rPr>
                <w:rFonts w:eastAsia="Times New Roman" w:cs="Times New Roman"/>
                <w:color w:val="000000"/>
                <w:szCs w:val="24"/>
                <w:lang w:val="en-ID" w:eastAsia="en-ID"/>
              </w:rPr>
              <w:t>, A. Bonneau</w:t>
            </w:r>
          </w:p>
        </w:tc>
        <w:tc>
          <w:tcPr>
            <w:tcW w:w="4940" w:type="dxa"/>
            <w:vMerge w:val="restart"/>
            <w:tcBorders>
              <w:top w:val="nil"/>
              <w:left w:val="nil"/>
              <w:bottom w:val="single" w:sz="4" w:space="0" w:color="000000"/>
              <w:right w:val="single" w:sz="4" w:space="0" w:color="auto"/>
            </w:tcBorders>
            <w:shd w:val="clear" w:color="auto" w:fill="auto"/>
            <w:hideMark/>
          </w:tcPr>
          <w:p w14:paraId="49DB1CE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Di </w:t>
            </w:r>
            <w:proofErr w:type="spellStart"/>
            <w:r w:rsidRPr="00F738A6">
              <w:rPr>
                <w:rFonts w:eastAsia="Times New Roman" w:cs="Times New Roman"/>
                <w:color w:val="000000"/>
                <w:lang w:val="en-US" w:eastAsia="en-ID"/>
              </w:rPr>
              <w:t>pabrik</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 xml:space="preserve">Castor pilot,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tertinggi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diamati</w:t>
            </w:r>
            <w:proofErr w:type="spellEnd"/>
            <w:r w:rsidRPr="00F738A6">
              <w:rPr>
                <w:rFonts w:eastAsia="Times New Roman" w:cs="Times New Roman"/>
                <w:color w:val="000000"/>
                <w:szCs w:val="24"/>
                <w:lang w:val="en-US" w:eastAsia="en-ID"/>
              </w:rPr>
              <w:t xml:space="preserve"> di </w:t>
            </w:r>
            <w:proofErr w:type="spellStart"/>
            <w:r w:rsidRPr="00F738A6">
              <w:rPr>
                <w:rFonts w:eastAsia="Times New Roman" w:cs="Times New Roman"/>
                <w:color w:val="000000"/>
                <w:szCs w:val="24"/>
                <w:lang w:val="en-US" w:eastAsia="en-ID"/>
              </w:rPr>
              <w:t>bagian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bawah</w:t>
            </w:r>
            <w:proofErr w:type="spellEnd"/>
            <w:r w:rsidRPr="00F738A6">
              <w:rPr>
                <w:rFonts w:eastAsia="Times New Roman" w:cs="Times New Roman"/>
                <w:color w:val="000000"/>
                <w:szCs w:val="24"/>
                <w:lang w:val="en-US" w:eastAsia="en-ID"/>
              </w:rPr>
              <w:t xml:space="preserve"> </w:t>
            </w:r>
            <w:r w:rsidRPr="00F738A6">
              <w:rPr>
                <w:rFonts w:eastAsia="Times New Roman" w:cs="Times New Roman"/>
                <w:i/>
                <w:iCs/>
                <w:color w:val="000000"/>
                <w:szCs w:val="24"/>
                <w:lang w:val="en-US" w:eastAsia="en-ID"/>
              </w:rPr>
              <w:t xml:space="preserve">stripper,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pengurangan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ketebalan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lebih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dari</w:t>
            </w:r>
            <w:proofErr w:type="spellEnd"/>
            <w:r w:rsidRPr="00F738A6">
              <w:rPr>
                <w:rFonts w:eastAsia="Times New Roman" w:cs="Times New Roman"/>
                <w:color w:val="000000"/>
                <w:szCs w:val="24"/>
                <w:lang w:val="en-US" w:eastAsia="en-ID"/>
              </w:rPr>
              <w:t xml:space="preserve"> 1 mm/</w:t>
            </w:r>
            <w:proofErr w:type="spellStart"/>
            <w:r w:rsidRPr="00F738A6">
              <w:rPr>
                <w:rFonts w:eastAsia="Times New Roman" w:cs="Times New Roman"/>
                <w:color w:val="000000"/>
                <w:szCs w:val="24"/>
                <w:lang w:val="en-US" w:eastAsia="en-ID"/>
              </w:rPr>
              <w:t>tahun</w:t>
            </w:r>
            <w:proofErr w:type="spellEnd"/>
            <w:r w:rsidRPr="00F738A6">
              <w:rPr>
                <w:rFonts w:eastAsia="Times New Roman" w:cs="Times New Roman"/>
                <w:color w:val="000000"/>
                <w:szCs w:val="24"/>
                <w:lang w:val="en-US" w:eastAsia="en-ID"/>
              </w:rPr>
              <w:t xml:space="preserve">. Laju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diamati</w:t>
            </w:r>
            <w:proofErr w:type="spellEnd"/>
            <w:r w:rsidRPr="00F738A6">
              <w:rPr>
                <w:rFonts w:eastAsia="Times New Roman" w:cs="Times New Roman"/>
                <w:color w:val="000000"/>
                <w:szCs w:val="24"/>
                <w:lang w:val="en-US" w:eastAsia="en-ID"/>
              </w:rPr>
              <w:t xml:space="preserve"> di </w:t>
            </w:r>
            <w:proofErr w:type="spellStart"/>
            <w:r w:rsidRPr="00F738A6">
              <w:rPr>
                <w:rFonts w:eastAsia="Times New Roman" w:cs="Times New Roman"/>
                <w:color w:val="000000"/>
                <w:szCs w:val="24"/>
                <w:lang w:val="en-US" w:eastAsia="en-ID"/>
              </w:rPr>
              <w:t>pabrik</w:t>
            </w:r>
            <w:proofErr w:type="spellEnd"/>
            <w:r w:rsidRPr="00F738A6">
              <w:rPr>
                <w:rFonts w:eastAsia="Times New Roman" w:cs="Times New Roman"/>
                <w:color w:val="000000"/>
                <w:szCs w:val="24"/>
                <w:lang w:val="en-US" w:eastAsia="en-ID"/>
              </w:rPr>
              <w:t xml:space="preserve"> ITC </w:t>
            </w:r>
            <w:proofErr w:type="spellStart"/>
            <w:r w:rsidRPr="00F738A6">
              <w:rPr>
                <w:rFonts w:eastAsia="Times New Roman" w:cs="Times New Roman"/>
                <w:color w:val="000000"/>
                <w:szCs w:val="24"/>
                <w:lang w:val="en-US" w:eastAsia="en-ID"/>
              </w:rPr>
              <w:t>lebih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kecil</w:t>
            </w:r>
            <w:proofErr w:type="spellEnd"/>
            <w:r w:rsidRPr="00F738A6">
              <w:rPr>
                <w:rFonts w:eastAsia="Times New Roman" w:cs="Times New Roman"/>
                <w:color w:val="000000"/>
                <w:szCs w:val="24"/>
                <w:lang w:val="en-US" w:eastAsia="en-ID"/>
              </w:rPr>
              <w:t xml:space="preserve"> pada </w:t>
            </w:r>
            <w:proofErr w:type="spellStart"/>
            <w:r w:rsidRPr="00F738A6">
              <w:rPr>
                <w:rFonts w:eastAsia="Times New Roman" w:cs="Times New Roman"/>
                <w:color w:val="000000"/>
                <w:szCs w:val="24"/>
                <w:lang w:val="en-US" w:eastAsia="en-ID"/>
              </w:rPr>
              <w:t>saluran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masuk</w:t>
            </w:r>
            <w:proofErr w:type="spellEnd"/>
            <w:r w:rsidRPr="00F738A6">
              <w:rPr>
                <w:rFonts w:eastAsia="Times New Roman" w:cs="Times New Roman"/>
                <w:color w:val="000000"/>
                <w:szCs w:val="24"/>
                <w:lang w:val="en-US" w:eastAsia="en-ID"/>
              </w:rPr>
              <w:t xml:space="preserve"> </w:t>
            </w:r>
            <w:r w:rsidRPr="00F738A6">
              <w:rPr>
                <w:rFonts w:eastAsia="Times New Roman" w:cs="Times New Roman"/>
                <w:i/>
                <w:iCs/>
                <w:color w:val="000000"/>
                <w:szCs w:val="24"/>
                <w:lang w:val="en-US" w:eastAsia="en-ID"/>
              </w:rPr>
              <w:t>stripper</w:t>
            </w:r>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banyak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kandungan</w:t>
            </w:r>
            <w:proofErr w:type="spellEnd"/>
            <w:r w:rsidRPr="00F738A6">
              <w:rPr>
                <w:rFonts w:eastAsia="Times New Roman" w:cs="Times New Roman"/>
                <w:color w:val="000000"/>
                <w:szCs w:val="24"/>
                <w:lang w:val="en-US" w:eastAsia="en-ID"/>
              </w:rPr>
              <w:t xml:space="preserve"> MEA </w:t>
            </w:r>
            <w:proofErr w:type="spellStart"/>
            <w:r w:rsidRPr="00F738A6">
              <w:rPr>
                <w:rFonts w:eastAsia="Times New Roman" w:cs="Times New Roman"/>
                <w:color w:val="000000"/>
                <w:szCs w:val="24"/>
                <w:lang w:val="en-US" w:eastAsia="en-ID"/>
              </w:rPr>
              <w:t>panas</w:t>
            </w:r>
            <w:proofErr w:type="spellEnd"/>
            <w:r w:rsidRPr="00F738A6">
              <w:rPr>
                <w:rFonts w:eastAsia="Times New Roman" w:cs="Times New Roman"/>
                <w:color w:val="000000"/>
                <w:szCs w:val="24"/>
                <w:lang w:val="en-US" w:eastAsia="en-ID"/>
              </w:rPr>
              <w:t xml:space="preserve">. Hal </w:t>
            </w:r>
            <w:proofErr w:type="spellStart"/>
            <w:r w:rsidRPr="00F738A6">
              <w:rPr>
                <w:rFonts w:eastAsia="Times New Roman" w:cs="Times New Roman"/>
                <w:color w:val="000000"/>
                <w:szCs w:val="24"/>
                <w:lang w:val="en-US" w:eastAsia="en-ID"/>
              </w:rPr>
              <w:t>ini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menunjukan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jelas</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bahwa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kombinasi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suhu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tinggi</w:t>
            </w:r>
            <w:proofErr w:type="spellEnd"/>
            <w:r w:rsidRPr="00F738A6">
              <w:rPr>
                <w:rFonts w:eastAsia="Times New Roman" w:cs="Times New Roman"/>
                <w:color w:val="000000"/>
                <w:szCs w:val="24"/>
                <w:lang w:val="en-US" w:eastAsia="en-ID"/>
              </w:rPr>
              <w:t xml:space="preserve"> dan </w:t>
            </w:r>
            <w:proofErr w:type="spellStart"/>
            <w:r w:rsidRPr="00F738A6">
              <w:rPr>
                <w:rFonts w:eastAsia="Times New Roman" w:cs="Times New Roman"/>
                <w:color w:val="000000"/>
                <w:szCs w:val="24"/>
                <w:lang w:val="en-US" w:eastAsia="en-ID"/>
              </w:rPr>
              <w:t>pemuatan</w:t>
            </w:r>
            <w:proofErr w:type="spellEnd"/>
            <w:r w:rsidRPr="00F738A6">
              <w:rPr>
                <w:rFonts w:eastAsia="Times New Roman" w:cs="Times New Roman"/>
                <w:color w:val="000000"/>
                <w:szCs w:val="24"/>
                <w:lang w:val="en-US" w:eastAsia="en-ID"/>
              </w:rPr>
              <w:t xml:space="preserve"> CO2 </w:t>
            </w:r>
            <w:proofErr w:type="spellStart"/>
            <w:r w:rsidRPr="00F738A6">
              <w:rPr>
                <w:rFonts w:eastAsia="Times New Roman" w:cs="Times New Roman"/>
                <w:color w:val="000000"/>
                <w:szCs w:val="24"/>
                <w:lang w:val="en-US" w:eastAsia="en-ID"/>
              </w:rPr>
              <w:t>menimbulkan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situasi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korosif</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75EFFD0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287165E5"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1E6B03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0A73CB1C"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17439BF5"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17C2D4F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8318DF2" w14:textId="77777777" w:rsidTr="00F738A6">
        <w:trPr>
          <w:trHeight w:val="1950"/>
        </w:trPr>
        <w:tc>
          <w:tcPr>
            <w:tcW w:w="740" w:type="dxa"/>
            <w:vMerge/>
            <w:tcBorders>
              <w:top w:val="nil"/>
              <w:left w:val="single" w:sz="4" w:space="0" w:color="auto"/>
              <w:bottom w:val="single" w:sz="4" w:space="0" w:color="000000"/>
              <w:right w:val="nil"/>
            </w:tcBorders>
            <w:vAlign w:val="center"/>
            <w:hideMark/>
          </w:tcPr>
          <w:p w14:paraId="215ECB5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vAlign w:val="center"/>
            <w:hideMark/>
          </w:tcPr>
          <w:p w14:paraId="4CAAED6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Energy Procedia 1 (2009) 791-797</w:t>
            </w:r>
          </w:p>
        </w:tc>
        <w:tc>
          <w:tcPr>
            <w:tcW w:w="4940" w:type="dxa"/>
            <w:vMerge/>
            <w:tcBorders>
              <w:top w:val="nil"/>
              <w:left w:val="nil"/>
              <w:bottom w:val="single" w:sz="4" w:space="0" w:color="000000"/>
              <w:right w:val="single" w:sz="4" w:space="0" w:color="auto"/>
            </w:tcBorders>
            <w:vAlign w:val="center"/>
            <w:hideMark/>
          </w:tcPr>
          <w:p w14:paraId="5462F98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740BEA8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2E851A38" w14:textId="77777777" w:rsidTr="00F738A6">
        <w:trPr>
          <w:trHeight w:val="300"/>
        </w:trPr>
        <w:tc>
          <w:tcPr>
            <w:tcW w:w="740" w:type="dxa"/>
            <w:tcBorders>
              <w:top w:val="nil"/>
              <w:left w:val="nil"/>
              <w:bottom w:val="nil"/>
              <w:right w:val="nil"/>
            </w:tcBorders>
            <w:shd w:val="clear" w:color="auto" w:fill="auto"/>
            <w:noWrap/>
            <w:vAlign w:val="bottom"/>
            <w:hideMark/>
          </w:tcPr>
          <w:p w14:paraId="701F4046"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3440" w:type="dxa"/>
            <w:tcBorders>
              <w:top w:val="nil"/>
              <w:left w:val="nil"/>
              <w:bottom w:val="nil"/>
              <w:right w:val="nil"/>
            </w:tcBorders>
            <w:shd w:val="clear" w:color="auto" w:fill="auto"/>
            <w:noWrap/>
            <w:vAlign w:val="bottom"/>
            <w:hideMark/>
          </w:tcPr>
          <w:p w14:paraId="79F1A294"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4940" w:type="dxa"/>
            <w:tcBorders>
              <w:top w:val="nil"/>
              <w:left w:val="nil"/>
              <w:bottom w:val="nil"/>
              <w:right w:val="nil"/>
            </w:tcBorders>
            <w:shd w:val="clear" w:color="auto" w:fill="auto"/>
            <w:noWrap/>
            <w:vAlign w:val="bottom"/>
            <w:hideMark/>
          </w:tcPr>
          <w:p w14:paraId="45F7105C"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14:paraId="323B785B"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r>
    </w:tbl>
    <w:p w14:paraId="0435FA16" w14:textId="77777777" w:rsidR="0043447C" w:rsidRPr="0043447C" w:rsidRDefault="0043447C" w:rsidP="00F738A6">
      <w:pPr>
        <w:ind w:firstLine="0"/>
        <w:rPr>
          <w:lang w:val="en-US"/>
        </w:rPr>
      </w:pPr>
    </w:p>
    <w:p w14:paraId="15E59FF2" w14:textId="781CADC9" w:rsidR="0043447C" w:rsidRDefault="00F738A6" w:rsidP="003B31C9">
      <w:pPr>
        <w:pStyle w:val="Heading2"/>
      </w:pPr>
      <w:bookmarkStart w:id="41" w:name="_Toc175684112"/>
      <w:r>
        <w:t>Dasar Teori</w:t>
      </w:r>
      <w:bookmarkEnd w:id="41"/>
    </w:p>
    <w:p w14:paraId="6E0C4F13" w14:textId="12440D15" w:rsidR="00F738A6" w:rsidRPr="00F738A6" w:rsidRDefault="00F738A6" w:rsidP="00F738A6">
      <w:pPr>
        <w:rPr>
          <w:lang w:val="en-US"/>
        </w:rPr>
      </w:pPr>
      <w:r>
        <w:rPr>
          <w:lang w:val="en-US"/>
        </w:rPr>
        <w:t xml:space="preserve">Bagian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teori</w:t>
      </w:r>
      <w:proofErr w:type="spellEnd"/>
      <w:r>
        <w:rPr>
          <w:lang w:val="en-US"/>
        </w:rPr>
        <w:t xml:space="preserve"> – </w:t>
      </w:r>
      <w:proofErr w:type="spellStart"/>
      <w:r>
        <w:rPr>
          <w:lang w:val="en-US"/>
        </w:rPr>
        <w:t>teori</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keberhasilan</w:t>
      </w:r>
      <w:proofErr w:type="spellEnd"/>
      <w:r>
        <w:rPr>
          <w:lang w:val="en-US"/>
        </w:rPr>
        <w:t xml:space="preserve"> </w:t>
      </w:r>
      <w:proofErr w:type="spellStart"/>
      <w:r>
        <w:rPr>
          <w:lang w:val="en-US"/>
        </w:rPr>
        <w:t>penelitian</w:t>
      </w:r>
      <w:proofErr w:type="spellEnd"/>
      <w:r>
        <w:rPr>
          <w:lang w:val="en-US"/>
        </w:rPr>
        <w:t>.</w:t>
      </w:r>
    </w:p>
    <w:p w14:paraId="5419B976" w14:textId="6B95A4FC" w:rsidR="00F738A6" w:rsidRPr="00F738A6" w:rsidRDefault="00F738A6" w:rsidP="00F738A6">
      <w:pPr>
        <w:pStyle w:val="Heading3"/>
        <w:rPr>
          <w:i/>
          <w:iCs/>
        </w:rPr>
      </w:pPr>
      <w:bookmarkStart w:id="42" w:name="_Toc175684113"/>
      <w:r>
        <w:rPr>
          <w:i/>
          <w:iCs/>
        </w:rPr>
        <w:t>Carbon Black</w:t>
      </w:r>
      <w:bookmarkEnd w:id="42"/>
    </w:p>
    <w:p w14:paraId="2808CD66" w14:textId="6DD3B27A" w:rsidR="00F738A6" w:rsidRDefault="00F738A6" w:rsidP="00CD3523">
      <w:pPr>
        <w:rPr>
          <w:lang w:val="en-US"/>
        </w:rPr>
      </w:pPr>
      <w:r w:rsidRPr="00F738A6">
        <w:rPr>
          <w:lang w:val="en-US"/>
        </w:rPr>
        <w:lastRenderedPageBreak/>
        <w:t xml:space="preserve">Proses </w:t>
      </w:r>
      <w:proofErr w:type="spellStart"/>
      <w:r w:rsidRPr="00F738A6">
        <w:rPr>
          <w:lang w:val="en-US"/>
        </w:rPr>
        <w:t>pembuatan</w:t>
      </w:r>
      <w:proofErr w:type="spellEnd"/>
      <w:r w:rsidRPr="00F738A6">
        <w:rPr>
          <w:lang w:val="en-US"/>
        </w:rPr>
        <w:t xml:space="preserve"> Carbon Black </w:t>
      </w:r>
      <w:proofErr w:type="spellStart"/>
      <w:r w:rsidRPr="00F738A6">
        <w:rPr>
          <w:lang w:val="en-US"/>
        </w:rPr>
        <w:t>melalui</w:t>
      </w:r>
      <w:proofErr w:type="spellEnd"/>
      <w:r w:rsidRPr="00F738A6">
        <w:rPr>
          <w:lang w:val="en-US"/>
        </w:rPr>
        <w:t xml:space="preserve"> proses oil furnace dan proses thermal black, proses oil furnace </w:t>
      </w:r>
      <w:proofErr w:type="spellStart"/>
      <w:r w:rsidRPr="00F738A6">
        <w:rPr>
          <w:lang w:val="en-US"/>
        </w:rPr>
        <w:t>mencakup</w:t>
      </w:r>
      <w:proofErr w:type="spellEnd"/>
      <w:r w:rsidRPr="00F738A6">
        <w:rPr>
          <w:lang w:val="en-US"/>
        </w:rPr>
        <w:t xml:space="preserve"> 90% </w:t>
      </w:r>
      <w:proofErr w:type="spellStart"/>
      <w:r w:rsidRPr="00F738A6">
        <w:rPr>
          <w:lang w:val="en-US"/>
        </w:rPr>
        <w:t>dari</w:t>
      </w:r>
      <w:proofErr w:type="spellEnd"/>
      <w:r w:rsidRPr="00F738A6">
        <w:rPr>
          <w:lang w:val="en-US"/>
        </w:rPr>
        <w:t xml:space="preserve"> total </w:t>
      </w:r>
      <w:proofErr w:type="spellStart"/>
      <w:r w:rsidRPr="00F738A6">
        <w:rPr>
          <w:lang w:val="en-US"/>
        </w:rPr>
        <w:t>produksi</w:t>
      </w:r>
      <w:proofErr w:type="spellEnd"/>
      <w:r w:rsidRPr="00F738A6">
        <w:rPr>
          <w:lang w:val="en-US"/>
        </w:rPr>
        <w:t xml:space="preserve"> carbon black </w:t>
      </w:r>
      <w:proofErr w:type="spellStart"/>
      <w:r w:rsidRPr="00F738A6">
        <w:rPr>
          <w:lang w:val="en-US"/>
        </w:rPr>
        <w:t>seluruh</w:t>
      </w:r>
      <w:proofErr w:type="spellEnd"/>
      <w:r w:rsidRPr="00F738A6">
        <w:rPr>
          <w:lang w:val="en-US"/>
        </w:rPr>
        <w:t xml:space="preserve"> dunia. Proses oil furnace </w:t>
      </w:r>
      <w:proofErr w:type="spellStart"/>
      <w:r w:rsidRPr="00F738A6">
        <w:rPr>
          <w:lang w:val="en-US"/>
        </w:rPr>
        <w:t>secara</w:t>
      </w:r>
      <w:proofErr w:type="spellEnd"/>
      <w:r w:rsidRPr="00F738A6">
        <w:rPr>
          <w:lang w:val="en-US"/>
        </w:rPr>
        <w:t xml:space="preserve"> </w:t>
      </w:r>
      <w:proofErr w:type="spellStart"/>
      <w:r w:rsidRPr="00F738A6">
        <w:rPr>
          <w:lang w:val="en-US"/>
        </w:rPr>
        <w:t>umum</w:t>
      </w:r>
      <w:proofErr w:type="spellEnd"/>
      <w:r w:rsidRPr="00F738A6">
        <w:rPr>
          <w:lang w:val="en-US"/>
        </w:rPr>
        <w:t xml:space="preserve"> </w:t>
      </w:r>
      <w:proofErr w:type="spellStart"/>
      <w:r w:rsidRPr="00F738A6">
        <w:rPr>
          <w:lang w:val="en-US"/>
        </w:rPr>
        <w:t>adalah</w:t>
      </w:r>
      <w:proofErr w:type="spellEnd"/>
      <w:r w:rsidRPr="00F738A6">
        <w:rPr>
          <w:lang w:val="en-US"/>
        </w:rPr>
        <w:t xml:space="preserve"> </w:t>
      </w:r>
      <w:proofErr w:type="spellStart"/>
      <w:r w:rsidRPr="00F738A6">
        <w:rPr>
          <w:lang w:val="en-US"/>
        </w:rPr>
        <w:t>minyak</w:t>
      </w:r>
      <w:proofErr w:type="spellEnd"/>
      <w:r w:rsidRPr="00F738A6">
        <w:rPr>
          <w:lang w:val="en-US"/>
        </w:rPr>
        <w:t xml:space="preserve"> </w:t>
      </w:r>
      <w:proofErr w:type="spellStart"/>
      <w:r w:rsidRPr="00F738A6">
        <w:rPr>
          <w:lang w:val="en-US"/>
        </w:rPr>
        <w:t>panas</w:t>
      </w:r>
      <w:proofErr w:type="spellEnd"/>
      <w:r w:rsidRPr="00F738A6">
        <w:rPr>
          <w:lang w:val="en-US"/>
        </w:rPr>
        <w:t xml:space="preserve">, </w:t>
      </w:r>
      <w:proofErr w:type="spellStart"/>
      <w:r w:rsidRPr="00F738A6">
        <w:rPr>
          <w:lang w:val="en-US"/>
        </w:rPr>
        <w:t>bahan</w:t>
      </w:r>
      <w:proofErr w:type="spellEnd"/>
      <w:r w:rsidRPr="00F738A6">
        <w:rPr>
          <w:lang w:val="en-US"/>
        </w:rPr>
        <w:t xml:space="preserve"> </w:t>
      </w:r>
      <w:proofErr w:type="spellStart"/>
      <w:r w:rsidRPr="00F738A6">
        <w:rPr>
          <w:lang w:val="en-US"/>
        </w:rPr>
        <w:t>bakar</w:t>
      </w:r>
      <w:proofErr w:type="spellEnd"/>
      <w:r w:rsidRPr="00F738A6">
        <w:rPr>
          <w:lang w:val="en-US"/>
        </w:rPr>
        <w:t xml:space="preserve"> gas, dan </w:t>
      </w:r>
      <w:proofErr w:type="spellStart"/>
      <w:r w:rsidRPr="00F738A6">
        <w:rPr>
          <w:lang w:val="en-US"/>
        </w:rPr>
        <w:t>udara</w:t>
      </w:r>
      <w:proofErr w:type="spellEnd"/>
      <w:r w:rsidRPr="00F738A6">
        <w:rPr>
          <w:lang w:val="en-US"/>
        </w:rPr>
        <w:t xml:space="preserve"> </w:t>
      </w:r>
      <w:proofErr w:type="spellStart"/>
      <w:r w:rsidRPr="00F738A6">
        <w:rPr>
          <w:lang w:val="en-US"/>
        </w:rPr>
        <w:t>dengan</w:t>
      </w:r>
      <w:proofErr w:type="spellEnd"/>
      <w:r w:rsidRPr="00F738A6">
        <w:rPr>
          <w:lang w:val="en-US"/>
        </w:rPr>
        <w:t xml:space="preserve"> </w:t>
      </w:r>
      <w:proofErr w:type="spellStart"/>
      <w:r w:rsidRPr="00F738A6">
        <w:rPr>
          <w:lang w:val="en-US"/>
        </w:rPr>
        <w:t>temperatur</w:t>
      </w:r>
      <w:proofErr w:type="spellEnd"/>
      <w:r w:rsidRPr="00F738A6">
        <w:rPr>
          <w:lang w:val="en-US"/>
        </w:rPr>
        <w:t xml:space="preserve"> </w:t>
      </w:r>
      <w:proofErr w:type="spellStart"/>
      <w:r w:rsidRPr="00F738A6">
        <w:rPr>
          <w:lang w:val="en-US"/>
        </w:rPr>
        <w:t>tinggi</w:t>
      </w:r>
      <w:proofErr w:type="spellEnd"/>
      <w:r w:rsidRPr="00F738A6">
        <w:rPr>
          <w:lang w:val="en-US"/>
        </w:rPr>
        <w:t xml:space="preserve"> </w:t>
      </w:r>
      <w:proofErr w:type="spellStart"/>
      <w:r w:rsidRPr="00F738A6">
        <w:rPr>
          <w:lang w:val="en-US"/>
        </w:rPr>
        <w:t>diinjeksikan</w:t>
      </w:r>
      <w:proofErr w:type="spellEnd"/>
      <w:r w:rsidRPr="00F738A6">
        <w:rPr>
          <w:lang w:val="en-US"/>
        </w:rPr>
        <w:t xml:space="preserve"> </w:t>
      </w:r>
      <w:proofErr w:type="spellStart"/>
      <w:r w:rsidRPr="00F738A6">
        <w:rPr>
          <w:lang w:val="en-US"/>
        </w:rPr>
        <w:t>ke</w:t>
      </w:r>
      <w:proofErr w:type="spellEnd"/>
      <w:r w:rsidRPr="00F738A6">
        <w:rPr>
          <w:lang w:val="en-US"/>
        </w:rPr>
        <w:t xml:space="preserve"> </w:t>
      </w:r>
      <w:proofErr w:type="spellStart"/>
      <w:r w:rsidRPr="00F738A6">
        <w:rPr>
          <w:lang w:val="en-US"/>
        </w:rPr>
        <w:t>dalam</w:t>
      </w:r>
      <w:proofErr w:type="spellEnd"/>
      <w:r w:rsidRPr="00F738A6">
        <w:rPr>
          <w:lang w:val="en-US"/>
        </w:rPr>
        <w:t xml:space="preserve"> </w:t>
      </w:r>
      <w:proofErr w:type="spellStart"/>
      <w:r w:rsidRPr="00F738A6">
        <w:rPr>
          <w:lang w:val="en-US"/>
        </w:rPr>
        <w:t>reaktor</w:t>
      </w:r>
      <w:proofErr w:type="spellEnd"/>
      <w:r w:rsidRPr="00F738A6">
        <w:rPr>
          <w:lang w:val="en-US"/>
        </w:rPr>
        <w:t xml:space="preserve"> </w:t>
      </w:r>
      <w:proofErr w:type="spellStart"/>
      <w:r w:rsidRPr="00F738A6">
        <w:rPr>
          <w:lang w:val="en-US"/>
        </w:rPr>
        <w:t>untuk</w:t>
      </w:r>
      <w:proofErr w:type="spellEnd"/>
      <w:r w:rsidRPr="00F738A6">
        <w:rPr>
          <w:lang w:val="en-US"/>
        </w:rPr>
        <w:t xml:space="preserve"> </w:t>
      </w:r>
      <w:proofErr w:type="spellStart"/>
      <w:r w:rsidRPr="00F738A6">
        <w:rPr>
          <w:lang w:val="en-US"/>
        </w:rPr>
        <w:t>reaksi</w:t>
      </w:r>
      <w:proofErr w:type="spellEnd"/>
      <w:r w:rsidRPr="00F738A6">
        <w:rPr>
          <w:lang w:val="en-US"/>
        </w:rPr>
        <w:t xml:space="preserve"> </w:t>
      </w:r>
      <w:proofErr w:type="spellStart"/>
      <w:r w:rsidRPr="00F738A6">
        <w:rPr>
          <w:lang w:val="en-US"/>
        </w:rPr>
        <w:t>pembakaran</w:t>
      </w:r>
      <w:proofErr w:type="spellEnd"/>
      <w:r w:rsidRPr="00F738A6">
        <w:rPr>
          <w:lang w:val="en-US"/>
        </w:rPr>
        <w:t xml:space="preserve"> gas </w:t>
      </w:r>
      <w:proofErr w:type="spellStart"/>
      <w:r w:rsidRPr="00F738A6">
        <w:rPr>
          <w:lang w:val="en-US"/>
        </w:rPr>
        <w:t>dengan</w:t>
      </w:r>
      <w:proofErr w:type="spellEnd"/>
      <w:r w:rsidRPr="00F738A6">
        <w:rPr>
          <w:lang w:val="en-US"/>
        </w:rPr>
        <w:t xml:space="preserve"> </w:t>
      </w:r>
      <w:proofErr w:type="spellStart"/>
      <w:r w:rsidRPr="00F738A6">
        <w:rPr>
          <w:lang w:val="en-US"/>
        </w:rPr>
        <w:t>temperatur</w:t>
      </w:r>
      <w:proofErr w:type="spellEnd"/>
      <w:r w:rsidRPr="00F738A6">
        <w:rPr>
          <w:lang w:val="en-US"/>
        </w:rPr>
        <w:t xml:space="preserve"> </w:t>
      </w:r>
      <w:proofErr w:type="spellStart"/>
      <w:r w:rsidRPr="00F738A6">
        <w:rPr>
          <w:lang w:val="en-US"/>
        </w:rPr>
        <w:t>tinggi</w:t>
      </w:r>
      <w:proofErr w:type="spellEnd"/>
      <w:r>
        <w:rPr>
          <w:lang w:val="en-US"/>
        </w:rPr>
        <w:t xml:space="preserve"> </w:t>
      </w:r>
      <w:sdt>
        <w:sdtPr>
          <w:rPr>
            <w:lang w:val="en-US"/>
          </w:rPr>
          <w:id w:val="341668559"/>
          <w:citation/>
        </w:sdtPr>
        <w:sdtEndPr/>
        <w:sdtContent>
          <w:r>
            <w:rPr>
              <w:lang w:val="en-US"/>
            </w:rPr>
            <w:fldChar w:fldCharType="begin"/>
          </w:r>
          <w:r>
            <w:rPr>
              <w:lang w:val="en-US"/>
            </w:rPr>
            <w:instrText xml:space="preserve"> CITATION Cab07 \l 1033 </w:instrText>
          </w:r>
          <w:r>
            <w:rPr>
              <w:lang w:val="en-US"/>
            </w:rPr>
            <w:fldChar w:fldCharType="separate"/>
          </w:r>
          <w:r w:rsidR="0004141B" w:rsidRPr="0004141B">
            <w:rPr>
              <w:noProof/>
              <w:lang w:val="en-US"/>
            </w:rPr>
            <w:t>(Cabot Corporation, 2007)</w:t>
          </w:r>
          <w:r>
            <w:rPr>
              <w:lang w:val="en-US"/>
            </w:rPr>
            <w:fldChar w:fldCharType="end"/>
          </w:r>
        </w:sdtContent>
      </w:sdt>
      <w:r w:rsidRPr="00F738A6">
        <w:rPr>
          <w:lang w:val="en-US"/>
        </w:rPr>
        <w:t>.</w:t>
      </w:r>
    </w:p>
    <w:p w14:paraId="6474BE53" w14:textId="77777777" w:rsidR="00AD1A33" w:rsidRDefault="00AD1A33" w:rsidP="00CD3523">
      <w:pPr>
        <w:rPr>
          <w:lang w:val="en-US"/>
        </w:rPr>
      </w:pPr>
    </w:p>
    <w:p w14:paraId="5D00BCE0" w14:textId="5897FDF6" w:rsidR="00AD1A33" w:rsidRDefault="00AD1A33" w:rsidP="00AD1A33">
      <w:pPr>
        <w:jc w:val="center"/>
        <w:rPr>
          <w:lang w:val="en-US"/>
        </w:rPr>
      </w:pPr>
      <w:r>
        <w:rPr>
          <w:noProof/>
        </w:rPr>
        <w:drawing>
          <wp:inline distT="0" distB="0" distL="0" distR="0" wp14:anchorId="59F6A66D" wp14:editId="34B8F671">
            <wp:extent cx="5039995" cy="2366197"/>
            <wp:effectExtent l="0" t="0" r="8255" b="0"/>
            <wp:docPr id="42" name="Picture 4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diagram of a process&#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39995" cy="2366197"/>
                    </a:xfrm>
                    <a:prstGeom prst="rect">
                      <a:avLst/>
                    </a:prstGeom>
                  </pic:spPr>
                </pic:pic>
              </a:graphicData>
            </a:graphic>
          </wp:inline>
        </w:drawing>
      </w:r>
    </w:p>
    <w:p w14:paraId="0A54E4D7" w14:textId="026F65DF" w:rsidR="00AD1A33" w:rsidRPr="00AD1A33" w:rsidRDefault="00AD1A33" w:rsidP="00AD1A33">
      <w:pPr>
        <w:jc w:val="center"/>
        <w:rPr>
          <w:lang w:val="en-US"/>
        </w:rPr>
      </w:pPr>
      <w:r>
        <w:rPr>
          <w:b/>
          <w:bCs/>
          <w:lang w:val="en-US"/>
        </w:rPr>
        <w:t xml:space="preserve">Gambar 2.1 </w:t>
      </w:r>
      <w:r>
        <w:rPr>
          <w:lang w:val="en-US"/>
        </w:rPr>
        <w:t xml:space="preserve">Diagram Proses </w:t>
      </w:r>
      <w:proofErr w:type="spellStart"/>
      <w:r>
        <w:rPr>
          <w:lang w:val="en-US"/>
        </w:rPr>
        <w:t>Produksi</w:t>
      </w:r>
      <w:proofErr w:type="spellEnd"/>
      <w:r>
        <w:rPr>
          <w:lang w:val="en-US"/>
        </w:rPr>
        <w:t xml:space="preserve"> </w:t>
      </w:r>
      <w:r>
        <w:rPr>
          <w:i/>
          <w:iCs/>
          <w:lang w:val="en-US"/>
        </w:rPr>
        <w:t>Carbon Black</w:t>
      </w:r>
      <w:r>
        <w:rPr>
          <w:lang w:val="en-US"/>
        </w:rPr>
        <w:t xml:space="preserve"> PT. Cabot Indonesia</w:t>
      </w:r>
    </w:p>
    <w:p w14:paraId="36EB99C2" w14:textId="77777777" w:rsidR="00AD1A33" w:rsidRDefault="00AD1A33" w:rsidP="00AD1A33">
      <w:pPr>
        <w:jc w:val="center"/>
        <w:rPr>
          <w:lang w:val="en-US"/>
        </w:rPr>
      </w:pPr>
    </w:p>
    <w:p w14:paraId="61F98D01" w14:textId="06A3DC4E" w:rsidR="00F007AF" w:rsidRDefault="00AD1A33" w:rsidP="00CD3523">
      <w:pPr>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minyak</w:t>
      </w:r>
      <w:proofErr w:type="spellEnd"/>
      <w:r>
        <w:rPr>
          <w:lang w:val="en-US"/>
        </w:rPr>
        <w:t xml:space="preserve"> </w:t>
      </w:r>
      <w:proofErr w:type="spellStart"/>
      <w:r>
        <w:rPr>
          <w:lang w:val="en-US"/>
        </w:rPr>
        <w:t>mengalami</w:t>
      </w:r>
      <w:proofErr w:type="spellEnd"/>
      <w:r>
        <w:rPr>
          <w:lang w:val="en-US"/>
        </w:rPr>
        <w:t xml:space="preserve"> proses </w:t>
      </w:r>
      <w:proofErr w:type="spellStart"/>
      <w:r>
        <w:rPr>
          <w:lang w:val="en-US"/>
        </w:rPr>
        <w:t>pembakaran</w:t>
      </w:r>
      <w:proofErr w:type="spellEnd"/>
      <w:r>
        <w:rPr>
          <w:lang w:val="en-US"/>
        </w:rPr>
        <w:t xml:space="preserve"> dan cracking </w:t>
      </w:r>
      <w:proofErr w:type="spellStart"/>
      <w:r>
        <w:rPr>
          <w:lang w:val="en-US"/>
        </w:rPr>
        <w:t>sehingga</w:t>
      </w:r>
      <w:proofErr w:type="spellEnd"/>
      <w:r>
        <w:rPr>
          <w:lang w:val="en-US"/>
        </w:rPr>
        <w:t xml:space="preserve"> </w:t>
      </w:r>
      <w:proofErr w:type="spellStart"/>
      <w:r>
        <w:rPr>
          <w:lang w:val="en-US"/>
        </w:rPr>
        <w:t>membentuk</w:t>
      </w:r>
      <w:proofErr w:type="spellEnd"/>
      <w:r>
        <w:rPr>
          <w:lang w:val="en-US"/>
        </w:rPr>
        <w:t xml:space="preserve"> </w:t>
      </w:r>
      <w:proofErr w:type="spellStart"/>
      <w:r>
        <w:rPr>
          <w:lang w:val="en-US"/>
        </w:rPr>
        <w:t>karbon</w:t>
      </w:r>
      <w:proofErr w:type="spellEnd"/>
      <w:r>
        <w:rPr>
          <w:lang w:val="en-US"/>
        </w:rPr>
        <w:t xml:space="preserve"> dan hydrogen, </w:t>
      </w:r>
      <w:proofErr w:type="spellStart"/>
      <w:r>
        <w:rPr>
          <w:lang w:val="en-US"/>
        </w:rPr>
        <w:t>dengan</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pembakaran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A67C53E" w14:textId="77777777" w:rsidR="00AD1A33" w:rsidRDefault="00AD1A33" w:rsidP="00AD1A33">
      <w:pPr>
        <w:pStyle w:val="BodyText"/>
        <w:ind w:left="19"/>
        <w:jc w:val="center"/>
        <w:rPr>
          <w:rFonts w:ascii="Cambria Math" w:eastAsia="Cambria Math" w:hAnsi="Cambria Math"/>
        </w:rPr>
      </w:pPr>
      <w:r>
        <w:rPr>
          <w:rFonts w:ascii="Cambria Math" w:eastAsia="Cambria Math" w:hAnsi="Cambria Math"/>
        </w:rPr>
        <w:t>𝐶</w:t>
      </w:r>
      <w:r>
        <w:rPr>
          <w:rFonts w:ascii="Cambria Math" w:eastAsia="Cambria Math" w:hAnsi="Cambria Math"/>
          <w:vertAlign w:val="subscript"/>
        </w:rPr>
        <w:t>20</w:t>
      </w:r>
      <w:r>
        <w:rPr>
          <w:rFonts w:ascii="Cambria Math" w:eastAsia="Cambria Math" w:hAnsi="Cambria Math"/>
        </w:rPr>
        <w:t>𝐻</w:t>
      </w:r>
      <w:r>
        <w:rPr>
          <w:rFonts w:ascii="Cambria Math" w:eastAsia="Cambria Math" w:hAnsi="Cambria Math"/>
          <w:vertAlign w:val="subscript"/>
        </w:rPr>
        <w:t>42</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61𝑂</w:t>
      </w:r>
      <w:r>
        <w:rPr>
          <w:rFonts w:ascii="Cambria Math" w:eastAsia="Cambria Math" w:hAnsi="Cambria Math"/>
          <w:vertAlign w:val="subscript"/>
        </w:rPr>
        <w:t>2</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20𝐶𝑂</w:t>
      </w:r>
      <w:r>
        <w:rPr>
          <w:rFonts w:ascii="Cambria Math" w:eastAsia="Cambria Math" w:hAnsi="Cambria Math"/>
          <w:vertAlign w:val="sub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21𝐻</w:t>
      </w:r>
      <w:r>
        <w:rPr>
          <w:rFonts w:ascii="Cambria Math" w:eastAsia="Cambria Math" w:hAnsi="Cambria Math"/>
          <w:vertAlign w:val="subscript"/>
        </w:rPr>
        <w:t>2</w:t>
      </w:r>
      <w:r>
        <w:rPr>
          <w:rFonts w:ascii="Cambria Math" w:eastAsia="Cambria Math" w:hAnsi="Cambria Math"/>
        </w:rPr>
        <w:t>𝑂</w:t>
      </w:r>
    </w:p>
    <w:p w14:paraId="3540BB76" w14:textId="77777777" w:rsidR="00AD1A33" w:rsidRDefault="00AD1A33" w:rsidP="00AD1A33">
      <w:pPr>
        <w:pStyle w:val="BodyText"/>
        <w:ind w:left="19"/>
        <w:jc w:val="center"/>
        <w:rPr>
          <w:rFonts w:ascii="Cambria Math" w:eastAsia="Cambria Math" w:hAnsi="Cambria Math"/>
        </w:rPr>
      </w:pPr>
    </w:p>
    <w:p w14:paraId="658A7121" w14:textId="46BB4EF9" w:rsidR="00AD1A33" w:rsidRDefault="00AD1A33" w:rsidP="00AD1A33">
      <w:pPr>
        <w:pStyle w:val="BodyText"/>
        <w:rPr>
          <w:rFonts w:ascii="Cambria Math" w:eastAsia="Cambria Math" w:hAnsi="Cambria Math"/>
        </w:rPr>
      </w:pPr>
      <w:proofErr w:type="spellStart"/>
      <w:r>
        <w:rPr>
          <w:rFonts w:ascii="Cambria Math" w:eastAsia="Cambria Math" w:hAnsi="Cambria Math"/>
        </w:rPr>
        <w:t>Reaksi</w:t>
      </w:r>
      <w:proofErr w:type="spellEnd"/>
      <w:r>
        <w:rPr>
          <w:rFonts w:ascii="Cambria Math" w:eastAsia="Cambria Math" w:hAnsi="Cambria Math"/>
        </w:rPr>
        <w:t xml:space="preserve"> </w:t>
      </w:r>
      <w:proofErr w:type="spellStart"/>
      <w:r>
        <w:rPr>
          <w:rFonts w:ascii="Cambria Math" w:eastAsia="Cambria Math" w:hAnsi="Cambria Math"/>
        </w:rPr>
        <w:t>pirolisis</w:t>
      </w:r>
      <w:proofErr w:type="spellEnd"/>
      <w:r>
        <w:rPr>
          <w:rFonts w:ascii="Cambria Math" w:eastAsia="Cambria Math" w:hAnsi="Cambria Math"/>
        </w:rPr>
        <w:t>:</w:t>
      </w:r>
    </w:p>
    <w:p w14:paraId="3B592D82" w14:textId="77777777" w:rsidR="00AD1A33" w:rsidRPr="00517FCA" w:rsidRDefault="00AD1A33" w:rsidP="00AD1A33">
      <w:pPr>
        <w:pStyle w:val="BodyText"/>
        <w:ind w:left="12"/>
        <w:jc w:val="center"/>
        <w:rPr>
          <w:rFonts w:ascii="Cambria Math" w:eastAsia="Cambria Math" w:hAnsi="Cambria Math"/>
        </w:rPr>
      </w:pPr>
      <w:r>
        <w:rPr>
          <w:rFonts w:ascii="Cambria Math" w:eastAsia="Cambria Math" w:hAnsi="Cambria Math"/>
        </w:rPr>
        <w:t>𝐶</w:t>
      </w:r>
      <w:r>
        <w:rPr>
          <w:rFonts w:ascii="Cambria Math" w:eastAsia="Cambria Math" w:hAnsi="Cambria Math"/>
          <w:vertAlign w:val="subscript"/>
        </w:rPr>
        <w:t>20</w:t>
      </w:r>
      <w:r>
        <w:rPr>
          <w:rFonts w:ascii="Cambria Math" w:eastAsia="Cambria Math" w:hAnsi="Cambria Math"/>
        </w:rPr>
        <w:t>𝐻</w:t>
      </w:r>
      <w:r>
        <w:rPr>
          <w:rFonts w:ascii="Cambria Math" w:eastAsia="Cambria Math" w:hAnsi="Cambria Math"/>
          <w:vertAlign w:val="subscript"/>
        </w:rPr>
        <w:t>42</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20𝐶</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21𝐻</w:t>
      </w:r>
      <w:r>
        <w:rPr>
          <w:rFonts w:ascii="Cambria Math" w:eastAsia="Cambria Math" w:hAnsi="Cambria Math"/>
          <w:vertAlign w:val="subscript"/>
        </w:rPr>
        <w:t>2</w:t>
      </w:r>
    </w:p>
    <w:p w14:paraId="64ED9150" w14:textId="1AD1907C" w:rsidR="00AD1A33" w:rsidRDefault="00AD1A33" w:rsidP="00AD1A33">
      <w:pPr>
        <w:ind w:firstLine="0"/>
        <w:rPr>
          <w:lang w:val="en-US"/>
        </w:rPr>
      </w:pPr>
      <w:r>
        <w:rPr>
          <w:lang w:val="en-US"/>
        </w:rPr>
        <w:tab/>
      </w:r>
    </w:p>
    <w:p w14:paraId="4088A9B7" w14:textId="62FB1390" w:rsidR="00D15692" w:rsidRDefault="00AD1A33" w:rsidP="00AD1A33">
      <w:pPr>
        <w:ind w:firstLine="0"/>
        <w:rPr>
          <w:lang w:val="en-US"/>
        </w:rPr>
      </w:pPr>
      <w:r>
        <w:rPr>
          <w:lang w:val="en-US"/>
        </w:rPr>
        <w:tab/>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reaktor</w:t>
      </w:r>
      <w:proofErr w:type="spellEnd"/>
      <w:r>
        <w:rPr>
          <w:lang w:val="en-US"/>
        </w:rPr>
        <w:t xml:space="preserve"> </w:t>
      </w:r>
      <w:proofErr w:type="spellStart"/>
      <w:r>
        <w:rPr>
          <w:lang w:val="en-US"/>
        </w:rPr>
        <w:t>pembakaran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partikel</w:t>
      </w:r>
      <w:proofErr w:type="spellEnd"/>
      <w:r>
        <w:rPr>
          <w:lang w:val="en-US"/>
        </w:rPr>
        <w:t xml:space="preserve"> </w:t>
      </w:r>
      <w:r>
        <w:rPr>
          <w:i/>
          <w:iCs/>
          <w:lang w:val="en-US"/>
        </w:rPr>
        <w:t>carbon black</w:t>
      </w:r>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kabut</w:t>
      </w:r>
      <w:proofErr w:type="spellEnd"/>
      <w:r>
        <w:rPr>
          <w:lang w:val="en-US"/>
        </w:rPr>
        <w:t xml:space="preserve"> </w:t>
      </w:r>
      <w:proofErr w:type="spellStart"/>
      <w:r>
        <w:rPr>
          <w:lang w:val="en-US"/>
        </w:rPr>
        <w:t>hitam</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menghgasilkan</w:t>
      </w:r>
      <w:proofErr w:type="spellEnd"/>
      <w:r>
        <w:rPr>
          <w:lang w:val="en-US"/>
        </w:rPr>
        <w:t xml:space="preserve"> </w:t>
      </w:r>
      <w:proofErr w:type="spellStart"/>
      <w:r>
        <w:rPr>
          <w:lang w:val="en-US"/>
        </w:rPr>
        <w:t>konversi</w:t>
      </w:r>
      <w:proofErr w:type="spellEnd"/>
      <w:r>
        <w:rPr>
          <w:lang w:val="en-US"/>
        </w:rPr>
        <w:t xml:space="preserve"> 55% </w:t>
      </w:r>
      <w:proofErr w:type="spellStart"/>
      <w:r>
        <w:rPr>
          <w:lang w:val="en-US"/>
        </w:rPr>
        <w:t>dari</w:t>
      </w:r>
      <w:proofErr w:type="spellEnd"/>
      <w:r>
        <w:rPr>
          <w:lang w:val="en-US"/>
        </w:rPr>
        <w:t xml:space="preserve"> feed proses </w:t>
      </w:r>
      <w:proofErr w:type="spellStart"/>
      <w:r>
        <w:rPr>
          <w:lang w:val="en-US"/>
        </w:rPr>
        <w:t>menjadi</w:t>
      </w:r>
      <w:proofErr w:type="spellEnd"/>
      <w:r>
        <w:rPr>
          <w:lang w:val="en-US"/>
        </w:rPr>
        <w:t xml:space="preserve"> </w:t>
      </w:r>
      <w:r>
        <w:rPr>
          <w:i/>
          <w:iCs/>
          <w:lang w:val="en-US"/>
        </w:rPr>
        <w:t>carbon black</w:t>
      </w:r>
      <w:r>
        <w:rPr>
          <w:lang w:val="en-US"/>
        </w:rPr>
        <w:t>.</w:t>
      </w:r>
    </w:p>
    <w:p w14:paraId="4299FCF5" w14:textId="3664C611" w:rsidR="00F007AF" w:rsidRDefault="00AD1A33" w:rsidP="003B31C9">
      <w:pPr>
        <w:pStyle w:val="Heading3"/>
      </w:pPr>
      <w:bookmarkStart w:id="43" w:name="_Toc175684114"/>
      <w:r>
        <w:lastRenderedPageBreak/>
        <w:t>ROTOJET Pump</w:t>
      </w:r>
      <w:bookmarkEnd w:id="43"/>
    </w:p>
    <w:p w14:paraId="4D20A169" w14:textId="1DD8682E" w:rsidR="00D15692" w:rsidRDefault="00AD1A33" w:rsidP="00D15692">
      <w:pPr>
        <w:rPr>
          <w:lang w:val="en-US"/>
        </w:rPr>
      </w:pPr>
      <w:r>
        <w:rPr>
          <w:lang w:val="en-US"/>
        </w:rPr>
        <w:t xml:space="preserve">Alat yang </w:t>
      </w:r>
      <w:proofErr w:type="spellStart"/>
      <w:r>
        <w:rPr>
          <w:lang w:val="en-US"/>
        </w:rPr>
        <w:t>menjadi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pompa</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mengalirkan</w:t>
      </w:r>
      <w:proofErr w:type="spellEnd"/>
      <w:r>
        <w:rPr>
          <w:lang w:val="en-US"/>
        </w:rPr>
        <w:t xml:space="preserve"> </w:t>
      </w:r>
      <w:proofErr w:type="spellStart"/>
      <w:r>
        <w:rPr>
          <w:lang w:val="en-US"/>
        </w:rPr>
        <w:t>fluida</w:t>
      </w:r>
      <w:proofErr w:type="spellEnd"/>
      <w:r w:rsidR="00127B0F">
        <w:rPr>
          <w:lang w:val="en-US"/>
        </w:rPr>
        <w:t xml:space="preserve">, </w:t>
      </w:r>
      <w:proofErr w:type="spellStart"/>
      <w:r w:rsidR="00127B0F">
        <w:rPr>
          <w:lang w:val="en-US"/>
        </w:rPr>
        <w:t>banyak</w:t>
      </w:r>
      <w:proofErr w:type="spellEnd"/>
      <w:r w:rsidR="00127B0F">
        <w:rPr>
          <w:lang w:val="en-US"/>
        </w:rPr>
        <w:t xml:space="preserve"> </w:t>
      </w:r>
      <w:proofErr w:type="spellStart"/>
      <w:r w:rsidR="00127B0F">
        <w:rPr>
          <w:lang w:val="en-US"/>
        </w:rPr>
        <w:t>pompa</w:t>
      </w:r>
      <w:proofErr w:type="spellEnd"/>
      <w:r w:rsidR="00127B0F">
        <w:rPr>
          <w:lang w:val="en-US"/>
        </w:rPr>
        <w:t xml:space="preserve"> di plant PT. Cabot Indonesia dan </w:t>
      </w:r>
      <w:proofErr w:type="spellStart"/>
      <w:r w:rsidR="00127B0F">
        <w:rPr>
          <w:lang w:val="en-US"/>
        </w:rPr>
        <w:t>secara</w:t>
      </w:r>
      <w:proofErr w:type="spellEnd"/>
      <w:r w:rsidR="00127B0F">
        <w:rPr>
          <w:lang w:val="en-US"/>
        </w:rPr>
        <w:t xml:space="preserve"> </w:t>
      </w:r>
      <w:proofErr w:type="spellStart"/>
      <w:r w:rsidR="00127B0F">
        <w:rPr>
          <w:lang w:val="en-US"/>
        </w:rPr>
        <w:t>spe</w:t>
      </w:r>
      <w:r w:rsidR="007E22D3">
        <w:rPr>
          <w:lang w:val="en-US"/>
        </w:rPr>
        <w:t>sifik</w:t>
      </w:r>
      <w:proofErr w:type="spellEnd"/>
      <w:r w:rsidR="007E22D3">
        <w:rPr>
          <w:lang w:val="en-US"/>
        </w:rPr>
        <w:t xml:space="preserve"> yang </w:t>
      </w:r>
      <w:proofErr w:type="spellStart"/>
      <w:r w:rsidR="007E22D3">
        <w:rPr>
          <w:lang w:val="en-US"/>
        </w:rPr>
        <w:t>dijadikan</w:t>
      </w:r>
      <w:proofErr w:type="spellEnd"/>
      <w:r w:rsidR="007E22D3">
        <w:rPr>
          <w:lang w:val="en-US"/>
        </w:rPr>
        <w:t xml:space="preserve"> </w:t>
      </w:r>
      <w:proofErr w:type="spellStart"/>
      <w:r w:rsidR="007E22D3">
        <w:rPr>
          <w:lang w:val="en-US"/>
        </w:rPr>
        <w:t>objek</w:t>
      </w:r>
      <w:proofErr w:type="spellEnd"/>
      <w:r w:rsidR="007E22D3">
        <w:rPr>
          <w:lang w:val="en-US"/>
        </w:rPr>
        <w:t xml:space="preserve"> </w:t>
      </w:r>
      <w:proofErr w:type="spellStart"/>
      <w:r w:rsidR="007E22D3">
        <w:rPr>
          <w:lang w:val="en-US"/>
        </w:rPr>
        <w:t>penelitian</w:t>
      </w:r>
      <w:proofErr w:type="spellEnd"/>
      <w:r w:rsidR="007E22D3">
        <w:rPr>
          <w:lang w:val="en-US"/>
        </w:rPr>
        <w:t xml:space="preserve"> </w:t>
      </w:r>
      <w:proofErr w:type="spellStart"/>
      <w:r w:rsidR="007E22D3">
        <w:rPr>
          <w:lang w:val="en-US"/>
        </w:rPr>
        <w:t>adalah</w:t>
      </w:r>
      <w:proofErr w:type="spellEnd"/>
      <w:r w:rsidR="007E22D3">
        <w:rPr>
          <w:lang w:val="en-US"/>
        </w:rPr>
        <w:t xml:space="preserve"> </w:t>
      </w:r>
      <w:r w:rsidR="007E22D3">
        <w:rPr>
          <w:i/>
          <w:iCs/>
          <w:lang w:val="en-US"/>
        </w:rPr>
        <w:t>feedstock pump</w:t>
      </w:r>
      <w:r w:rsidR="007E22D3">
        <w:rPr>
          <w:lang w:val="en-US"/>
        </w:rPr>
        <w:t xml:space="preserve"> yang </w:t>
      </w:r>
      <w:proofErr w:type="spellStart"/>
      <w:r w:rsidR="007E22D3">
        <w:rPr>
          <w:lang w:val="en-US"/>
        </w:rPr>
        <w:t>berfungsi</w:t>
      </w:r>
      <w:proofErr w:type="spellEnd"/>
      <w:r w:rsidR="007E22D3">
        <w:rPr>
          <w:lang w:val="en-US"/>
        </w:rPr>
        <w:t xml:space="preserve"> </w:t>
      </w:r>
      <w:proofErr w:type="spellStart"/>
      <w:r w:rsidR="007E22D3">
        <w:rPr>
          <w:lang w:val="en-US"/>
        </w:rPr>
        <w:t>mengalirkan</w:t>
      </w:r>
      <w:proofErr w:type="spellEnd"/>
      <w:r w:rsidR="007E22D3">
        <w:rPr>
          <w:lang w:val="en-US"/>
        </w:rPr>
        <w:t xml:space="preserve"> </w:t>
      </w:r>
      <w:r w:rsidR="00D53FC6">
        <w:rPr>
          <w:i/>
          <w:iCs/>
          <w:lang w:val="en-US"/>
        </w:rPr>
        <w:t xml:space="preserve">carbon black oil, </w:t>
      </w:r>
      <w:r w:rsidR="00D53FC6">
        <w:rPr>
          <w:lang w:val="en-US"/>
        </w:rPr>
        <w:t xml:space="preserve">dan </w:t>
      </w:r>
      <w:r w:rsidR="00D53FC6">
        <w:rPr>
          <w:i/>
          <w:iCs/>
          <w:lang w:val="en-US"/>
        </w:rPr>
        <w:t>decant oil</w:t>
      </w:r>
      <w:r w:rsidR="00D53FC6">
        <w:rPr>
          <w:lang w:val="en-US"/>
        </w:rPr>
        <w:t xml:space="preserve"> </w:t>
      </w:r>
      <w:proofErr w:type="spellStart"/>
      <w:r w:rsidR="00D53FC6">
        <w:rPr>
          <w:lang w:val="en-US"/>
        </w:rPr>
        <w:t>dari</w:t>
      </w:r>
      <w:proofErr w:type="spellEnd"/>
      <w:r w:rsidR="00D53FC6">
        <w:rPr>
          <w:lang w:val="en-US"/>
        </w:rPr>
        <w:t xml:space="preserve"> </w:t>
      </w:r>
      <w:proofErr w:type="spellStart"/>
      <w:r w:rsidR="00D53FC6">
        <w:rPr>
          <w:lang w:val="en-US"/>
        </w:rPr>
        <w:t>suplai</w:t>
      </w:r>
      <w:proofErr w:type="spellEnd"/>
      <w:r w:rsidR="00D53FC6">
        <w:rPr>
          <w:lang w:val="en-US"/>
        </w:rPr>
        <w:t xml:space="preserve"> </w:t>
      </w:r>
      <w:r w:rsidR="00D53FC6">
        <w:rPr>
          <w:i/>
          <w:iCs/>
          <w:lang w:val="en-US"/>
        </w:rPr>
        <w:t>feedstock</w:t>
      </w:r>
      <w:r w:rsidR="00D53FC6">
        <w:rPr>
          <w:lang w:val="en-US"/>
        </w:rPr>
        <w:t xml:space="preserve"> </w:t>
      </w:r>
      <w:proofErr w:type="spellStart"/>
      <w:r w:rsidR="00D53FC6">
        <w:rPr>
          <w:lang w:val="en-US"/>
        </w:rPr>
        <w:t>ke</w:t>
      </w:r>
      <w:proofErr w:type="spellEnd"/>
      <w:r w:rsidR="00D53FC6">
        <w:rPr>
          <w:lang w:val="en-US"/>
        </w:rPr>
        <w:t xml:space="preserve"> proses </w:t>
      </w:r>
      <w:proofErr w:type="spellStart"/>
      <w:r w:rsidR="00D53FC6">
        <w:rPr>
          <w:lang w:val="en-US"/>
        </w:rPr>
        <w:t>pembentukan</w:t>
      </w:r>
      <w:proofErr w:type="spellEnd"/>
      <w:r w:rsidR="00D53FC6">
        <w:rPr>
          <w:lang w:val="en-US"/>
        </w:rPr>
        <w:t xml:space="preserve"> </w:t>
      </w:r>
      <w:r w:rsidR="00430932">
        <w:rPr>
          <w:i/>
          <w:iCs/>
          <w:lang w:val="en-US"/>
        </w:rPr>
        <w:t>carbon black</w:t>
      </w:r>
      <w:r w:rsidR="00430932">
        <w:rPr>
          <w:lang w:val="en-US"/>
        </w:rPr>
        <w:t>.</w:t>
      </w:r>
    </w:p>
    <w:p w14:paraId="4A832231" w14:textId="77777777" w:rsidR="00060C0B" w:rsidRDefault="00060C0B" w:rsidP="00060C0B">
      <w:pPr>
        <w:ind w:firstLine="0"/>
        <w:rPr>
          <w:lang w:val="en-US"/>
        </w:rPr>
      </w:pPr>
    </w:p>
    <w:p w14:paraId="021C6AFF" w14:textId="48E0722B" w:rsidR="00430932" w:rsidRDefault="00906256" w:rsidP="00906256">
      <w:pPr>
        <w:jc w:val="center"/>
        <w:rPr>
          <w:lang w:val="en-US"/>
        </w:rPr>
      </w:pPr>
      <w:r>
        <w:rPr>
          <w:noProof/>
          <w:lang w:val="en-US"/>
        </w:rPr>
        <w:drawing>
          <wp:inline distT="0" distB="0" distL="0" distR="0" wp14:anchorId="6588A905" wp14:editId="52FC58D9">
            <wp:extent cx="5039995" cy="4470400"/>
            <wp:effectExtent l="0" t="0" r="8255" b="6350"/>
            <wp:docPr id="980649164" name="Picture 4" descr="A machine with pipes and val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49164" name="Picture 4" descr="A machine with pipes and valve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039995" cy="4470400"/>
                    </a:xfrm>
                    <a:prstGeom prst="rect">
                      <a:avLst/>
                    </a:prstGeom>
                  </pic:spPr>
                </pic:pic>
              </a:graphicData>
            </a:graphic>
          </wp:inline>
        </w:drawing>
      </w:r>
    </w:p>
    <w:p w14:paraId="57A86860" w14:textId="2D009832" w:rsidR="00906256" w:rsidRDefault="00A24CF4" w:rsidP="00906256">
      <w:pPr>
        <w:jc w:val="center"/>
        <w:rPr>
          <w:lang w:val="en-US"/>
        </w:rPr>
      </w:pPr>
      <w:r>
        <w:rPr>
          <w:b/>
          <w:bCs/>
          <w:lang w:val="en-US"/>
        </w:rPr>
        <w:t xml:space="preserve">Gambar 2.2 </w:t>
      </w:r>
      <w:r>
        <w:rPr>
          <w:i/>
          <w:iCs/>
          <w:lang w:val="en-US"/>
        </w:rPr>
        <w:t xml:space="preserve">Feedstock Pump </w:t>
      </w:r>
      <w:r w:rsidR="00060C0B">
        <w:rPr>
          <w:lang w:val="en-US"/>
        </w:rPr>
        <w:t>pada plant PT. Cabot Indonesia</w:t>
      </w:r>
    </w:p>
    <w:p w14:paraId="2313B4D7" w14:textId="77777777" w:rsidR="00060C0B" w:rsidRDefault="00060C0B" w:rsidP="00060C0B">
      <w:pPr>
        <w:jc w:val="left"/>
        <w:rPr>
          <w:lang w:val="en-US"/>
        </w:rPr>
      </w:pPr>
    </w:p>
    <w:p w14:paraId="0B47CF8D" w14:textId="6077AD6B" w:rsidR="00060C0B" w:rsidRPr="00923BB3" w:rsidRDefault="00155389" w:rsidP="00060C0B">
      <w:pPr>
        <w:jc w:val="left"/>
        <w:rPr>
          <w:lang w:val="en-US"/>
        </w:rPr>
      </w:pPr>
      <w:r>
        <w:rPr>
          <w:lang w:val="en-US"/>
        </w:rPr>
        <w:t xml:space="preserve">Pompa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Pr>
          <w:i/>
          <w:iCs/>
          <w:lang w:val="en-US"/>
        </w:rPr>
        <w:t>single-stage</w:t>
      </w:r>
      <w:r w:rsidR="00A13C1E">
        <w:rPr>
          <w:i/>
          <w:iCs/>
          <w:lang w:val="en-US"/>
        </w:rPr>
        <w:t xml:space="preserve"> centrifugal pump</w:t>
      </w:r>
      <w:r w:rsidR="00A13C1E">
        <w:rPr>
          <w:lang w:val="en-US"/>
        </w:rPr>
        <w:t xml:space="preserve">. </w:t>
      </w:r>
      <w:r w:rsidR="000D7C50">
        <w:rPr>
          <w:lang w:val="en-US"/>
        </w:rPr>
        <w:t xml:space="preserve">Desain </w:t>
      </w:r>
      <w:proofErr w:type="spellStart"/>
      <w:r w:rsidR="000D7C50">
        <w:rPr>
          <w:lang w:val="en-US"/>
        </w:rPr>
        <w:t>dari</w:t>
      </w:r>
      <w:proofErr w:type="spellEnd"/>
      <w:r w:rsidR="000D7C50">
        <w:rPr>
          <w:lang w:val="en-US"/>
        </w:rPr>
        <w:t xml:space="preserve"> </w:t>
      </w:r>
      <w:proofErr w:type="spellStart"/>
      <w:r w:rsidR="000D7C50">
        <w:rPr>
          <w:lang w:val="en-US"/>
        </w:rPr>
        <w:t>pompa</w:t>
      </w:r>
      <w:proofErr w:type="spellEnd"/>
      <w:r w:rsidR="000D7C50">
        <w:rPr>
          <w:lang w:val="en-US"/>
        </w:rPr>
        <w:t xml:space="preserve"> </w:t>
      </w:r>
      <w:proofErr w:type="spellStart"/>
      <w:r w:rsidR="000D7C50">
        <w:rPr>
          <w:lang w:val="en-US"/>
        </w:rPr>
        <w:t>ini</w:t>
      </w:r>
      <w:proofErr w:type="spellEnd"/>
      <w:r w:rsidR="000D7C50">
        <w:rPr>
          <w:lang w:val="en-US"/>
        </w:rPr>
        <w:t xml:space="preserve"> </w:t>
      </w:r>
      <w:proofErr w:type="spellStart"/>
      <w:r w:rsidR="000D7C50">
        <w:rPr>
          <w:lang w:val="en-US"/>
        </w:rPr>
        <w:t>ditunjukan</w:t>
      </w:r>
      <w:proofErr w:type="spellEnd"/>
      <w:r w:rsidR="000D7C50">
        <w:rPr>
          <w:lang w:val="en-US"/>
        </w:rPr>
        <w:t xml:space="preserve"> pada </w:t>
      </w:r>
      <w:proofErr w:type="spellStart"/>
      <w:r w:rsidR="00070641">
        <w:rPr>
          <w:lang w:val="en-US"/>
        </w:rPr>
        <w:t>wadah</w:t>
      </w:r>
      <w:proofErr w:type="spellEnd"/>
      <w:r w:rsidR="00070641">
        <w:rPr>
          <w:lang w:val="en-US"/>
        </w:rPr>
        <w:t xml:space="preserve"> </w:t>
      </w:r>
      <w:proofErr w:type="spellStart"/>
      <w:r w:rsidR="00070641">
        <w:rPr>
          <w:lang w:val="en-US"/>
        </w:rPr>
        <w:t>berputar</w:t>
      </w:r>
      <w:proofErr w:type="spellEnd"/>
      <w:r w:rsidR="00070641">
        <w:rPr>
          <w:lang w:val="en-US"/>
        </w:rPr>
        <w:t xml:space="preserve"> yang </w:t>
      </w:r>
      <w:proofErr w:type="spellStart"/>
      <w:r w:rsidR="00070641">
        <w:rPr>
          <w:lang w:val="en-US"/>
        </w:rPr>
        <w:t>tertutup</w:t>
      </w:r>
      <w:proofErr w:type="spellEnd"/>
      <w:r w:rsidR="00070641">
        <w:rPr>
          <w:lang w:val="en-US"/>
        </w:rPr>
        <w:t xml:space="preserve">, dan </w:t>
      </w:r>
      <w:r w:rsidR="009F56FA">
        <w:rPr>
          <w:i/>
          <w:iCs/>
          <w:lang w:val="en-US"/>
        </w:rPr>
        <w:t>pitot tube</w:t>
      </w:r>
      <w:r w:rsidR="009F56FA">
        <w:rPr>
          <w:lang w:val="en-US"/>
        </w:rPr>
        <w:t xml:space="preserve"> yang </w:t>
      </w:r>
      <w:proofErr w:type="spellStart"/>
      <w:r w:rsidR="009F56FA">
        <w:rPr>
          <w:lang w:val="en-US"/>
        </w:rPr>
        <w:t>stasioner</w:t>
      </w:r>
      <w:proofErr w:type="spellEnd"/>
      <w:r w:rsidR="009F56FA">
        <w:rPr>
          <w:lang w:val="en-US"/>
        </w:rPr>
        <w:t xml:space="preserve">. Liquid </w:t>
      </w:r>
      <w:proofErr w:type="spellStart"/>
      <w:r w:rsidR="00A63F72">
        <w:rPr>
          <w:lang w:val="en-US"/>
        </w:rPr>
        <w:t>memasuki</w:t>
      </w:r>
      <w:proofErr w:type="spellEnd"/>
      <w:r w:rsidR="00A63F72">
        <w:rPr>
          <w:lang w:val="en-US"/>
        </w:rPr>
        <w:t xml:space="preserve"> </w:t>
      </w:r>
      <w:proofErr w:type="spellStart"/>
      <w:r w:rsidR="00A63F72">
        <w:rPr>
          <w:lang w:val="en-US"/>
        </w:rPr>
        <w:t>wadah</w:t>
      </w:r>
      <w:proofErr w:type="spellEnd"/>
      <w:r w:rsidR="00A63F72">
        <w:rPr>
          <w:lang w:val="en-US"/>
        </w:rPr>
        <w:t xml:space="preserve"> </w:t>
      </w:r>
      <w:r w:rsidR="00A63F72">
        <w:rPr>
          <w:lang w:val="en-US"/>
        </w:rPr>
        <w:lastRenderedPageBreak/>
        <w:t xml:space="preserve">yang </w:t>
      </w:r>
      <w:proofErr w:type="spellStart"/>
      <w:r w:rsidR="00A63F72">
        <w:rPr>
          <w:lang w:val="en-US"/>
        </w:rPr>
        <w:t>berputar</w:t>
      </w:r>
      <w:proofErr w:type="spellEnd"/>
      <w:r w:rsidR="00A63F72">
        <w:rPr>
          <w:lang w:val="en-US"/>
        </w:rPr>
        <w:t xml:space="preserve"> </w:t>
      </w:r>
      <w:proofErr w:type="spellStart"/>
      <w:r w:rsidR="00A63F72">
        <w:rPr>
          <w:lang w:val="en-US"/>
        </w:rPr>
        <w:t>melalui</w:t>
      </w:r>
      <w:proofErr w:type="spellEnd"/>
      <w:r w:rsidR="00A44C9C">
        <w:rPr>
          <w:lang w:val="en-US"/>
        </w:rPr>
        <w:t xml:space="preserve"> baling </w:t>
      </w:r>
      <w:r w:rsidR="00AA0BC9">
        <w:rPr>
          <w:lang w:val="en-US"/>
        </w:rPr>
        <w:t>–</w:t>
      </w:r>
      <w:r w:rsidR="00A44C9C">
        <w:rPr>
          <w:lang w:val="en-US"/>
        </w:rPr>
        <w:t xml:space="preserve"> baling</w:t>
      </w:r>
      <w:r w:rsidR="00AA0BC9">
        <w:rPr>
          <w:lang w:val="en-US"/>
        </w:rPr>
        <w:t xml:space="preserve"> </w:t>
      </w:r>
      <w:proofErr w:type="spellStart"/>
      <w:r w:rsidR="00AA0BC9">
        <w:rPr>
          <w:lang w:val="en-US"/>
        </w:rPr>
        <w:t>dari</w:t>
      </w:r>
      <w:proofErr w:type="spellEnd"/>
      <w:r w:rsidR="00AA0BC9">
        <w:rPr>
          <w:lang w:val="en-US"/>
        </w:rPr>
        <w:t xml:space="preserve"> </w:t>
      </w:r>
      <w:proofErr w:type="spellStart"/>
      <w:r w:rsidR="00AA0BC9">
        <w:rPr>
          <w:lang w:val="en-US"/>
        </w:rPr>
        <w:t>penutup</w:t>
      </w:r>
      <w:proofErr w:type="spellEnd"/>
      <w:r w:rsidR="00AA0BC9">
        <w:rPr>
          <w:lang w:val="en-US"/>
        </w:rPr>
        <w:t xml:space="preserve"> rotor</w:t>
      </w:r>
      <w:r w:rsidR="007F13D7">
        <w:rPr>
          <w:lang w:val="en-US"/>
        </w:rPr>
        <w:t xml:space="preserve">, yang </w:t>
      </w:r>
      <w:proofErr w:type="spellStart"/>
      <w:r w:rsidR="007F13D7">
        <w:rPr>
          <w:lang w:val="en-US"/>
        </w:rPr>
        <w:t>berfungsi</w:t>
      </w:r>
      <w:proofErr w:type="spellEnd"/>
      <w:r w:rsidR="007F13D7">
        <w:rPr>
          <w:lang w:val="en-US"/>
        </w:rPr>
        <w:t xml:space="preserve"> </w:t>
      </w:r>
      <w:proofErr w:type="spellStart"/>
      <w:r w:rsidR="007F13D7">
        <w:rPr>
          <w:lang w:val="en-US"/>
        </w:rPr>
        <w:t>sebagai</w:t>
      </w:r>
      <w:proofErr w:type="spellEnd"/>
      <w:r w:rsidR="007F13D7">
        <w:rPr>
          <w:lang w:val="en-US"/>
        </w:rPr>
        <w:t xml:space="preserve"> </w:t>
      </w:r>
      <w:r w:rsidR="007F13D7">
        <w:rPr>
          <w:i/>
          <w:iCs/>
          <w:lang w:val="en-US"/>
        </w:rPr>
        <w:t>impeller</w:t>
      </w:r>
      <w:r w:rsidR="007F13D7">
        <w:rPr>
          <w:lang w:val="en-US"/>
        </w:rPr>
        <w:t xml:space="preserve">, yang </w:t>
      </w:r>
      <w:proofErr w:type="spellStart"/>
      <w:r w:rsidR="007F13D7">
        <w:rPr>
          <w:lang w:val="en-US"/>
        </w:rPr>
        <w:t>menaikan</w:t>
      </w:r>
      <w:proofErr w:type="spellEnd"/>
      <w:r w:rsidR="007F13D7">
        <w:rPr>
          <w:lang w:val="en-US"/>
        </w:rPr>
        <w:t xml:space="preserve"> </w:t>
      </w:r>
      <w:proofErr w:type="spellStart"/>
      <w:r w:rsidR="007F13D7">
        <w:rPr>
          <w:lang w:val="en-US"/>
        </w:rPr>
        <w:t>laju</w:t>
      </w:r>
      <w:proofErr w:type="spellEnd"/>
      <w:r w:rsidR="007F13D7">
        <w:rPr>
          <w:lang w:val="en-US"/>
        </w:rPr>
        <w:t xml:space="preserve"> </w:t>
      </w:r>
      <w:proofErr w:type="spellStart"/>
      <w:r w:rsidR="007F13D7">
        <w:rPr>
          <w:lang w:val="en-US"/>
        </w:rPr>
        <w:t>dari</w:t>
      </w:r>
      <w:proofErr w:type="spellEnd"/>
      <w:r w:rsidR="007F13D7">
        <w:rPr>
          <w:lang w:val="en-US"/>
        </w:rPr>
        <w:t xml:space="preserve"> liquid. </w:t>
      </w:r>
      <w:r w:rsidR="0067374A">
        <w:rPr>
          <w:lang w:val="en-US"/>
        </w:rPr>
        <w:t xml:space="preserve">Liquid </w:t>
      </w:r>
      <w:proofErr w:type="spellStart"/>
      <w:r w:rsidR="0067374A">
        <w:rPr>
          <w:lang w:val="en-US"/>
        </w:rPr>
        <w:t>keluar</w:t>
      </w:r>
      <w:proofErr w:type="spellEnd"/>
      <w:r w:rsidR="0067374A">
        <w:rPr>
          <w:lang w:val="en-US"/>
        </w:rPr>
        <w:t xml:space="preserve"> </w:t>
      </w:r>
      <w:proofErr w:type="spellStart"/>
      <w:r w:rsidR="0067374A">
        <w:rPr>
          <w:lang w:val="en-US"/>
        </w:rPr>
        <w:t>dari</w:t>
      </w:r>
      <w:proofErr w:type="spellEnd"/>
      <w:r w:rsidR="00A81560">
        <w:rPr>
          <w:lang w:val="en-US"/>
        </w:rPr>
        <w:t xml:space="preserve"> </w:t>
      </w:r>
      <w:r w:rsidR="00A81560">
        <w:rPr>
          <w:i/>
          <w:iCs/>
          <w:lang w:val="en-US"/>
        </w:rPr>
        <w:t>impeller</w:t>
      </w:r>
      <w:r w:rsidR="00A81560">
        <w:rPr>
          <w:lang w:val="en-US"/>
        </w:rPr>
        <w:t xml:space="preserve"> dan </w:t>
      </w:r>
      <w:proofErr w:type="spellStart"/>
      <w:r w:rsidR="00A81560">
        <w:rPr>
          <w:lang w:val="en-US"/>
        </w:rPr>
        <w:t>berputar</w:t>
      </w:r>
      <w:proofErr w:type="spellEnd"/>
      <w:r w:rsidR="00A81560">
        <w:rPr>
          <w:lang w:val="en-US"/>
        </w:rPr>
        <w:t xml:space="preserve"> </w:t>
      </w:r>
      <w:proofErr w:type="spellStart"/>
      <w:r w:rsidR="00A81560">
        <w:rPr>
          <w:lang w:val="en-US"/>
        </w:rPr>
        <w:t>sesuai</w:t>
      </w:r>
      <w:proofErr w:type="spellEnd"/>
      <w:r w:rsidR="00A81560">
        <w:rPr>
          <w:lang w:val="en-US"/>
        </w:rPr>
        <w:t xml:space="preserve"> </w:t>
      </w:r>
      <w:proofErr w:type="spellStart"/>
      <w:r w:rsidR="00A81560">
        <w:rPr>
          <w:lang w:val="en-US"/>
        </w:rPr>
        <w:t>dengan</w:t>
      </w:r>
      <w:proofErr w:type="spellEnd"/>
      <w:r w:rsidR="00A81560">
        <w:rPr>
          <w:lang w:val="en-US"/>
        </w:rPr>
        <w:t xml:space="preserve"> </w:t>
      </w:r>
      <w:proofErr w:type="spellStart"/>
      <w:r w:rsidR="00A81560">
        <w:rPr>
          <w:lang w:val="en-US"/>
        </w:rPr>
        <w:t>laju</w:t>
      </w:r>
      <w:proofErr w:type="spellEnd"/>
      <w:r w:rsidR="00A81560">
        <w:rPr>
          <w:lang w:val="en-US"/>
        </w:rPr>
        <w:t xml:space="preserve"> </w:t>
      </w:r>
      <w:proofErr w:type="spellStart"/>
      <w:r w:rsidR="00A81560">
        <w:rPr>
          <w:lang w:val="en-US"/>
        </w:rPr>
        <w:t>wadah</w:t>
      </w:r>
      <w:proofErr w:type="spellEnd"/>
      <w:r w:rsidR="002248CB">
        <w:rPr>
          <w:lang w:val="en-US"/>
        </w:rPr>
        <w:t xml:space="preserve">, </w:t>
      </w:r>
      <w:proofErr w:type="spellStart"/>
      <w:r w:rsidR="002248CB">
        <w:rPr>
          <w:lang w:val="en-US"/>
        </w:rPr>
        <w:t>lalu</w:t>
      </w:r>
      <w:proofErr w:type="spellEnd"/>
      <w:r w:rsidR="002248CB">
        <w:rPr>
          <w:lang w:val="en-US"/>
        </w:rPr>
        <w:t xml:space="preserve"> liquid </w:t>
      </w:r>
      <w:proofErr w:type="spellStart"/>
      <w:r w:rsidR="002248CB">
        <w:rPr>
          <w:lang w:val="en-US"/>
        </w:rPr>
        <w:t>akan</w:t>
      </w:r>
      <w:proofErr w:type="spellEnd"/>
      <w:r w:rsidR="002248CB">
        <w:rPr>
          <w:lang w:val="en-US"/>
        </w:rPr>
        <w:t xml:space="preserve"> di </w:t>
      </w:r>
      <w:r w:rsidR="002248CB">
        <w:rPr>
          <w:i/>
          <w:iCs/>
          <w:lang w:val="en-US"/>
        </w:rPr>
        <w:t>pick-up</w:t>
      </w:r>
      <w:r w:rsidR="002248CB">
        <w:rPr>
          <w:lang w:val="en-US"/>
        </w:rPr>
        <w:t xml:space="preserve"> oleh </w:t>
      </w:r>
      <w:r w:rsidR="00923BB3">
        <w:rPr>
          <w:i/>
          <w:iCs/>
          <w:lang w:val="en-US"/>
        </w:rPr>
        <w:t>pitot tube</w:t>
      </w:r>
      <w:r w:rsidR="00923BB3">
        <w:rPr>
          <w:lang w:val="en-US"/>
        </w:rPr>
        <w:t xml:space="preserve"> </w:t>
      </w:r>
      <w:sdt>
        <w:sdtPr>
          <w:rPr>
            <w:lang w:val="en-US"/>
          </w:rPr>
          <w:id w:val="238991400"/>
          <w:citation/>
        </w:sdtPr>
        <w:sdtEndPr/>
        <w:sdtContent>
          <w:r w:rsidR="00923BB3">
            <w:rPr>
              <w:lang w:val="en-US"/>
            </w:rPr>
            <w:fldChar w:fldCharType="begin"/>
          </w:r>
          <w:r w:rsidR="00923BB3">
            <w:rPr>
              <w:lang w:val="en-US"/>
            </w:rPr>
            <w:instrText xml:space="preserve"> CITATION Ste96 \l 1033 </w:instrText>
          </w:r>
          <w:r w:rsidR="00923BB3">
            <w:rPr>
              <w:lang w:val="en-US"/>
            </w:rPr>
            <w:fldChar w:fldCharType="separate"/>
          </w:r>
          <w:r w:rsidR="0004141B" w:rsidRPr="0004141B">
            <w:rPr>
              <w:noProof/>
              <w:lang w:val="en-US"/>
            </w:rPr>
            <w:t>(Osborn, 1996)</w:t>
          </w:r>
          <w:r w:rsidR="00923BB3">
            <w:rPr>
              <w:lang w:val="en-US"/>
            </w:rPr>
            <w:fldChar w:fldCharType="end"/>
          </w:r>
        </w:sdtContent>
      </w:sdt>
      <w:r w:rsidR="00923BB3">
        <w:rPr>
          <w:lang w:val="en-US"/>
        </w:rPr>
        <w:t>.</w:t>
      </w:r>
    </w:p>
    <w:p w14:paraId="28C3DCF6" w14:textId="77777777" w:rsidR="00430932" w:rsidRDefault="00430932" w:rsidP="00D15692">
      <w:pPr>
        <w:rPr>
          <w:lang w:val="en-US"/>
        </w:rPr>
      </w:pPr>
    </w:p>
    <w:p w14:paraId="691072E3" w14:textId="77777777" w:rsidR="001345C6" w:rsidRDefault="001345C6" w:rsidP="00D15692">
      <w:pPr>
        <w:rPr>
          <w:lang w:val="en-US"/>
        </w:rPr>
      </w:pPr>
    </w:p>
    <w:p w14:paraId="260046A2" w14:textId="77777777" w:rsidR="001345C6" w:rsidRDefault="001345C6" w:rsidP="00D15692">
      <w:pPr>
        <w:rPr>
          <w:lang w:val="en-US"/>
        </w:rPr>
      </w:pPr>
    </w:p>
    <w:p w14:paraId="1A4FB9E4" w14:textId="678A07A2" w:rsidR="00591C43" w:rsidRDefault="001345C6" w:rsidP="00D51A4E">
      <w:pPr>
        <w:pStyle w:val="Heading3"/>
      </w:pPr>
      <w:bookmarkStart w:id="44" w:name="_Toc175684115"/>
      <w:proofErr w:type="spellStart"/>
      <w:r>
        <w:t>Keandalan</w:t>
      </w:r>
      <w:proofErr w:type="spellEnd"/>
      <w:r>
        <w:t xml:space="preserve"> (</w:t>
      </w:r>
      <w:r>
        <w:rPr>
          <w:i/>
          <w:iCs/>
        </w:rPr>
        <w:t>Reliability</w:t>
      </w:r>
      <w:r>
        <w:t>)</w:t>
      </w:r>
      <w:bookmarkEnd w:id="44"/>
    </w:p>
    <w:p w14:paraId="310EF92C" w14:textId="0B9885D5" w:rsidR="00D51A4E" w:rsidRDefault="001345C6" w:rsidP="00A330FB">
      <w:pPr>
        <w:rPr>
          <w:lang w:val="en-US"/>
        </w:rPr>
      </w:pPr>
      <w:proofErr w:type="spellStart"/>
      <w:r>
        <w:rPr>
          <w:lang w:val="en-US"/>
        </w:rPr>
        <w:t>Keandalan</w:t>
      </w:r>
      <w:proofErr w:type="spellEnd"/>
      <w:r>
        <w:rPr>
          <w:lang w:val="en-US"/>
        </w:rPr>
        <w:t xml:space="preserve"> </w:t>
      </w:r>
      <w:proofErr w:type="spellStart"/>
      <w:r>
        <w:rPr>
          <w:lang w:val="en-US"/>
        </w:rPr>
        <w:t>didefinisikan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probabilitas</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akan</w:t>
      </w:r>
      <w:proofErr w:type="spellEnd"/>
      <w:r>
        <w:rPr>
          <w:lang w:val="en-US"/>
        </w:rPr>
        <w:t xml:space="preserve"> </w:t>
      </w:r>
      <w:proofErr w:type="spellStart"/>
      <w:r>
        <w:rPr>
          <w:lang w:val="en-US"/>
        </w:rPr>
        <w:t>beker</w:t>
      </w:r>
      <w:r w:rsidR="00257CB7">
        <w:rPr>
          <w:lang w:val="en-US"/>
        </w:rPr>
        <w:t>ja</w:t>
      </w:r>
      <w:proofErr w:type="spellEnd"/>
      <w:r w:rsidR="00257CB7">
        <w:rPr>
          <w:lang w:val="en-US"/>
        </w:rPr>
        <w:t xml:space="preserve"> </w:t>
      </w:r>
      <w:proofErr w:type="spellStart"/>
      <w:r w:rsidR="00257CB7">
        <w:rPr>
          <w:lang w:val="en-US"/>
        </w:rPr>
        <w:t>dengan</w:t>
      </w:r>
      <w:proofErr w:type="spellEnd"/>
      <w:r w:rsidR="00257CB7">
        <w:rPr>
          <w:lang w:val="en-US"/>
        </w:rPr>
        <w:t xml:space="preserve"> </w:t>
      </w:r>
      <w:proofErr w:type="spellStart"/>
      <w:r w:rsidR="00257CB7">
        <w:rPr>
          <w:lang w:val="en-US"/>
        </w:rPr>
        <w:t>baik</w:t>
      </w:r>
      <w:proofErr w:type="spellEnd"/>
      <w:r w:rsidR="00257CB7">
        <w:rPr>
          <w:lang w:val="en-US"/>
        </w:rPr>
        <w:t xml:space="preserve"> </w:t>
      </w:r>
      <w:proofErr w:type="spellStart"/>
      <w:r w:rsidR="00257CB7">
        <w:rPr>
          <w:lang w:val="en-US"/>
        </w:rPr>
        <w:t>untuk</w:t>
      </w:r>
      <w:proofErr w:type="spellEnd"/>
      <w:r w:rsidR="00257CB7">
        <w:rPr>
          <w:lang w:val="en-US"/>
        </w:rPr>
        <w:t xml:space="preserve"> </w:t>
      </w:r>
      <w:proofErr w:type="spellStart"/>
      <w:r w:rsidR="00257CB7">
        <w:rPr>
          <w:lang w:val="en-US"/>
        </w:rPr>
        <w:t>jangka</w:t>
      </w:r>
      <w:proofErr w:type="spellEnd"/>
      <w:r w:rsidR="00257CB7">
        <w:rPr>
          <w:lang w:val="en-US"/>
        </w:rPr>
        <w:t xml:space="preserve"> </w:t>
      </w:r>
      <w:proofErr w:type="spellStart"/>
      <w:r w:rsidR="00257CB7">
        <w:rPr>
          <w:lang w:val="en-US"/>
        </w:rPr>
        <w:t>waktu</w:t>
      </w:r>
      <w:proofErr w:type="spellEnd"/>
      <w:r w:rsidR="00257CB7">
        <w:rPr>
          <w:lang w:val="en-US"/>
        </w:rPr>
        <w:t xml:space="preserve"> </w:t>
      </w:r>
      <w:proofErr w:type="spellStart"/>
      <w:r w:rsidR="00257CB7">
        <w:rPr>
          <w:lang w:val="en-US"/>
        </w:rPr>
        <w:t>tertentu</w:t>
      </w:r>
      <w:proofErr w:type="spellEnd"/>
      <w:r w:rsidR="00257CB7">
        <w:rPr>
          <w:lang w:val="en-US"/>
        </w:rPr>
        <w:t xml:space="preserve"> di </w:t>
      </w:r>
      <w:proofErr w:type="spellStart"/>
      <w:r w:rsidR="00257CB7">
        <w:rPr>
          <w:lang w:val="en-US"/>
        </w:rPr>
        <w:t>bawah</w:t>
      </w:r>
      <w:proofErr w:type="spellEnd"/>
      <w:r w:rsidR="00257CB7">
        <w:rPr>
          <w:lang w:val="en-US"/>
        </w:rPr>
        <w:t xml:space="preserve"> </w:t>
      </w:r>
      <w:proofErr w:type="spellStart"/>
      <w:r w:rsidR="00257CB7">
        <w:rPr>
          <w:lang w:val="en-US"/>
        </w:rPr>
        <w:t>serangkaian</w:t>
      </w:r>
      <w:proofErr w:type="spellEnd"/>
      <w:r w:rsidR="00257CB7">
        <w:rPr>
          <w:lang w:val="en-US"/>
        </w:rPr>
        <w:t xml:space="preserve"> </w:t>
      </w:r>
      <w:proofErr w:type="spellStart"/>
      <w:r w:rsidR="00257CB7">
        <w:rPr>
          <w:lang w:val="en-US"/>
        </w:rPr>
        <w:t>kondisi</w:t>
      </w:r>
      <w:proofErr w:type="spellEnd"/>
      <w:r w:rsidR="00257CB7">
        <w:rPr>
          <w:lang w:val="en-US"/>
        </w:rPr>
        <w:t xml:space="preserve"> </w:t>
      </w:r>
      <w:proofErr w:type="spellStart"/>
      <w:r w:rsidR="00257CB7">
        <w:rPr>
          <w:lang w:val="en-US"/>
        </w:rPr>
        <w:t>operasi</w:t>
      </w:r>
      <w:proofErr w:type="spellEnd"/>
      <w:r w:rsidR="00257CB7">
        <w:rPr>
          <w:lang w:val="en-US"/>
        </w:rPr>
        <w:t xml:space="preserve"> </w:t>
      </w:r>
      <w:proofErr w:type="spellStart"/>
      <w:r w:rsidR="00257CB7">
        <w:rPr>
          <w:lang w:val="en-US"/>
        </w:rPr>
        <w:t>tertentu</w:t>
      </w:r>
      <w:proofErr w:type="spellEnd"/>
      <w:r w:rsidR="00910499">
        <w:rPr>
          <w:lang w:val="en-US"/>
        </w:rPr>
        <w:t xml:space="preserve"> </w:t>
      </w:r>
      <w:sdt>
        <w:sdtPr>
          <w:rPr>
            <w:lang w:val="en-US"/>
          </w:rPr>
          <w:id w:val="1725569529"/>
          <w:citation/>
        </w:sdtPr>
        <w:sdtEndPr/>
        <w:sdtContent>
          <w:r w:rsidR="00910499">
            <w:rPr>
              <w:lang w:val="en-US"/>
            </w:rPr>
            <w:fldChar w:fldCharType="begin"/>
          </w:r>
          <w:r w:rsidR="00C773BC">
            <w:rPr>
              <w:lang w:val="en-US"/>
            </w:rPr>
            <w:instrText xml:space="preserve">CITATION EEL87 \l 1033 </w:instrText>
          </w:r>
          <w:r w:rsidR="00910499">
            <w:rPr>
              <w:lang w:val="en-US"/>
            </w:rPr>
            <w:fldChar w:fldCharType="separate"/>
          </w:r>
          <w:r w:rsidR="0004141B" w:rsidRPr="0004141B">
            <w:rPr>
              <w:noProof/>
              <w:lang w:val="en-US"/>
            </w:rPr>
            <w:t>(Lewis, 1995)</w:t>
          </w:r>
          <w:r w:rsidR="00910499">
            <w:rPr>
              <w:lang w:val="en-US"/>
            </w:rPr>
            <w:fldChar w:fldCharType="end"/>
          </w:r>
        </w:sdtContent>
      </w:sdt>
      <w:r w:rsidR="008264CA">
        <w:rPr>
          <w:lang w:val="en-US"/>
        </w:rPr>
        <w:t xml:space="preserve">. </w:t>
      </w:r>
      <w:proofErr w:type="spellStart"/>
      <w:r w:rsidR="008264CA">
        <w:rPr>
          <w:lang w:val="en-US"/>
        </w:rPr>
        <w:t>Keandalan</w:t>
      </w:r>
      <w:proofErr w:type="spellEnd"/>
      <w:r w:rsidR="008264CA">
        <w:rPr>
          <w:lang w:val="en-US"/>
        </w:rPr>
        <w:t xml:space="preserve"> </w:t>
      </w:r>
      <w:proofErr w:type="spellStart"/>
      <w:r w:rsidR="008264CA">
        <w:rPr>
          <w:lang w:val="en-US"/>
        </w:rPr>
        <w:t>merupakan</w:t>
      </w:r>
      <w:proofErr w:type="spellEnd"/>
      <w:r w:rsidR="008264CA">
        <w:rPr>
          <w:lang w:val="en-US"/>
        </w:rPr>
        <w:t xml:space="preserve"> </w:t>
      </w:r>
      <w:proofErr w:type="spellStart"/>
      <w:r w:rsidR="008264CA">
        <w:rPr>
          <w:lang w:val="en-US"/>
        </w:rPr>
        <w:t>probabilitas</w:t>
      </w:r>
      <w:proofErr w:type="spellEnd"/>
      <w:r w:rsidR="008264CA">
        <w:rPr>
          <w:lang w:val="en-US"/>
        </w:rPr>
        <w:t xml:space="preserve"> yang </w:t>
      </w:r>
      <w:proofErr w:type="spellStart"/>
      <w:r w:rsidR="008264CA">
        <w:rPr>
          <w:lang w:val="en-US"/>
        </w:rPr>
        <w:t>nilainya</w:t>
      </w:r>
      <w:proofErr w:type="spellEnd"/>
      <w:r w:rsidR="008264CA">
        <w:rPr>
          <w:lang w:val="en-US"/>
        </w:rPr>
        <w:t xml:space="preserve"> </w:t>
      </w:r>
      <w:proofErr w:type="spellStart"/>
      <w:r w:rsidR="008264CA">
        <w:rPr>
          <w:lang w:val="en-US"/>
        </w:rPr>
        <w:t>selalu</w:t>
      </w:r>
      <w:proofErr w:type="spellEnd"/>
      <w:r w:rsidR="008264CA">
        <w:rPr>
          <w:lang w:val="en-US"/>
        </w:rPr>
        <w:t xml:space="preserve"> </w:t>
      </w:r>
      <w:proofErr w:type="spellStart"/>
      <w:r w:rsidR="008264CA">
        <w:rPr>
          <w:lang w:val="en-US"/>
        </w:rPr>
        <w:t>diantara</w:t>
      </w:r>
      <w:proofErr w:type="spellEnd"/>
      <w:r w:rsidR="008264CA">
        <w:rPr>
          <w:lang w:val="en-US"/>
        </w:rPr>
        <w:t xml:space="preserve"> 0 dan 1 </w:t>
      </w:r>
      <w:sdt>
        <w:sdtPr>
          <w:rPr>
            <w:lang w:val="en-US"/>
          </w:rPr>
          <w:id w:val="-1394573751"/>
          <w:citation/>
        </w:sdtPr>
        <w:sdtEndPr/>
        <w:sdtContent>
          <w:r w:rsidR="00B87816">
            <w:rPr>
              <w:lang w:val="en-US"/>
            </w:rPr>
            <w:fldChar w:fldCharType="begin"/>
          </w:r>
          <w:r w:rsidR="00B87816">
            <w:rPr>
              <w:lang w:val="en-US"/>
            </w:rPr>
            <w:instrText xml:space="preserve"> CITATION Mar00 \l 1033 </w:instrText>
          </w:r>
          <w:r w:rsidR="00B87816">
            <w:rPr>
              <w:lang w:val="en-US"/>
            </w:rPr>
            <w:fldChar w:fldCharType="separate"/>
          </w:r>
          <w:r w:rsidR="0004141B" w:rsidRPr="0004141B">
            <w:rPr>
              <w:noProof/>
              <w:lang w:val="en-US"/>
            </w:rPr>
            <w:t>(Kiemele, 2000)</w:t>
          </w:r>
          <w:r w:rsidR="00B87816">
            <w:rPr>
              <w:lang w:val="en-US"/>
            </w:rPr>
            <w:fldChar w:fldCharType="end"/>
          </w:r>
        </w:sdtContent>
      </w:sdt>
      <w:r w:rsidR="00B87816">
        <w:rPr>
          <w:lang w:val="en-US"/>
        </w:rPr>
        <w:t xml:space="preserve">. </w:t>
      </w:r>
      <w:proofErr w:type="spellStart"/>
      <w:r w:rsidR="009F62BE">
        <w:rPr>
          <w:lang w:val="en-US"/>
        </w:rPr>
        <w:t>Berdasarkan</w:t>
      </w:r>
      <w:proofErr w:type="spellEnd"/>
      <w:r w:rsidR="009F62BE">
        <w:rPr>
          <w:lang w:val="en-US"/>
        </w:rPr>
        <w:t xml:space="preserve"> </w:t>
      </w:r>
      <w:proofErr w:type="spellStart"/>
      <w:r w:rsidR="009F62BE">
        <w:rPr>
          <w:lang w:val="en-US"/>
        </w:rPr>
        <w:t>definisi</w:t>
      </w:r>
      <w:proofErr w:type="spellEnd"/>
      <w:r w:rsidR="009F62BE">
        <w:rPr>
          <w:lang w:val="en-US"/>
        </w:rPr>
        <w:t xml:space="preserve"> </w:t>
      </w:r>
      <w:proofErr w:type="spellStart"/>
      <w:r w:rsidR="009F62BE">
        <w:rPr>
          <w:lang w:val="en-US"/>
        </w:rPr>
        <w:t>tersebut</w:t>
      </w:r>
      <w:proofErr w:type="spellEnd"/>
      <w:r w:rsidR="009F62BE">
        <w:rPr>
          <w:lang w:val="en-US"/>
        </w:rPr>
        <w:t xml:space="preserve">, </w:t>
      </w:r>
      <w:proofErr w:type="spellStart"/>
      <w:r w:rsidR="009F62BE">
        <w:rPr>
          <w:lang w:val="en-US"/>
        </w:rPr>
        <w:t>nilai</w:t>
      </w:r>
      <w:proofErr w:type="spellEnd"/>
      <w:r w:rsidR="009F62BE">
        <w:rPr>
          <w:lang w:val="en-US"/>
        </w:rPr>
        <w:t xml:space="preserve"> </w:t>
      </w:r>
      <w:proofErr w:type="spellStart"/>
      <w:r w:rsidR="009F62BE">
        <w:rPr>
          <w:lang w:val="en-US"/>
        </w:rPr>
        <w:t>keandalan</w:t>
      </w:r>
      <w:proofErr w:type="spellEnd"/>
      <w:r w:rsidR="009F62BE">
        <w:rPr>
          <w:lang w:val="en-US"/>
        </w:rPr>
        <w:t xml:space="preserve"> </w:t>
      </w:r>
      <w:proofErr w:type="spellStart"/>
      <w:r w:rsidR="009F62BE">
        <w:rPr>
          <w:lang w:val="en-US"/>
        </w:rPr>
        <w:t>dari</w:t>
      </w:r>
      <w:proofErr w:type="spellEnd"/>
      <w:r w:rsidR="009F62BE">
        <w:rPr>
          <w:lang w:val="en-US"/>
        </w:rPr>
        <w:t xml:space="preserve"> </w:t>
      </w:r>
      <w:proofErr w:type="spellStart"/>
      <w:r w:rsidR="009F62BE">
        <w:rPr>
          <w:lang w:val="en-US"/>
        </w:rPr>
        <w:t>suatu</w:t>
      </w:r>
      <w:proofErr w:type="spellEnd"/>
      <w:r w:rsidR="009F62BE">
        <w:rPr>
          <w:lang w:val="en-US"/>
        </w:rPr>
        <w:t xml:space="preserve"> </w:t>
      </w:r>
      <w:proofErr w:type="spellStart"/>
      <w:r w:rsidR="009F62BE">
        <w:rPr>
          <w:lang w:val="en-US"/>
        </w:rPr>
        <w:t>komponen</w:t>
      </w:r>
      <w:proofErr w:type="spellEnd"/>
      <w:r w:rsidR="009F62BE">
        <w:rPr>
          <w:lang w:val="en-US"/>
        </w:rPr>
        <w:t xml:space="preserve"> </w:t>
      </w:r>
      <w:proofErr w:type="spellStart"/>
      <w:r w:rsidR="009F62BE">
        <w:rPr>
          <w:lang w:val="en-US"/>
        </w:rPr>
        <w:t>atau</w:t>
      </w:r>
      <w:proofErr w:type="spellEnd"/>
      <w:r w:rsidR="009F62BE">
        <w:rPr>
          <w:lang w:val="en-US"/>
        </w:rPr>
        <w:t xml:space="preserve"> system </w:t>
      </w:r>
      <w:proofErr w:type="spellStart"/>
      <w:r w:rsidR="009F62BE">
        <w:rPr>
          <w:lang w:val="en-US"/>
        </w:rPr>
        <w:t>dapat</w:t>
      </w:r>
      <w:proofErr w:type="spellEnd"/>
      <w:r w:rsidR="009F62BE">
        <w:rPr>
          <w:lang w:val="en-US"/>
        </w:rPr>
        <w:t xml:space="preserve"> </w:t>
      </w:r>
      <w:proofErr w:type="spellStart"/>
      <w:r w:rsidR="009F62BE">
        <w:rPr>
          <w:lang w:val="en-US"/>
        </w:rPr>
        <w:t>mempengaruhi</w:t>
      </w:r>
      <w:proofErr w:type="spellEnd"/>
      <w:r w:rsidR="00EA7F79">
        <w:rPr>
          <w:lang w:val="en-US"/>
        </w:rPr>
        <w:t xml:space="preserve"> </w:t>
      </w:r>
      <w:proofErr w:type="spellStart"/>
      <w:r w:rsidR="00EA7F79">
        <w:rPr>
          <w:lang w:val="en-US"/>
        </w:rPr>
        <w:t>kegiatan</w:t>
      </w:r>
      <w:proofErr w:type="spellEnd"/>
      <w:r w:rsidR="00EA7F79">
        <w:rPr>
          <w:lang w:val="en-US"/>
        </w:rPr>
        <w:t xml:space="preserve"> </w:t>
      </w:r>
      <w:proofErr w:type="spellStart"/>
      <w:r w:rsidR="00EA7F79">
        <w:rPr>
          <w:lang w:val="en-US"/>
        </w:rPr>
        <w:t>produksi</w:t>
      </w:r>
      <w:proofErr w:type="spellEnd"/>
      <w:r w:rsidR="00EA7F79">
        <w:rPr>
          <w:lang w:val="en-US"/>
        </w:rPr>
        <w:t xml:space="preserve">. Nilai </w:t>
      </w:r>
      <w:proofErr w:type="spellStart"/>
      <w:r w:rsidR="00EA7F79">
        <w:rPr>
          <w:lang w:val="en-US"/>
        </w:rPr>
        <w:t>keandalan</w:t>
      </w:r>
      <w:proofErr w:type="spellEnd"/>
      <w:r w:rsidR="00EA7F79">
        <w:rPr>
          <w:lang w:val="en-US"/>
        </w:rPr>
        <w:t xml:space="preserve"> </w:t>
      </w:r>
      <w:proofErr w:type="spellStart"/>
      <w:r w:rsidR="00EA7F79">
        <w:rPr>
          <w:lang w:val="en-US"/>
        </w:rPr>
        <w:t>dapat</w:t>
      </w:r>
      <w:proofErr w:type="spellEnd"/>
      <w:r w:rsidR="00EA7F79">
        <w:rPr>
          <w:lang w:val="en-US"/>
        </w:rPr>
        <w:t xml:space="preserve"> </w:t>
      </w:r>
      <w:proofErr w:type="spellStart"/>
      <w:r w:rsidR="00EA7F79">
        <w:rPr>
          <w:lang w:val="en-US"/>
        </w:rPr>
        <w:t>dihitung</w:t>
      </w:r>
      <w:proofErr w:type="spellEnd"/>
      <w:r w:rsidR="00EA7F79">
        <w:rPr>
          <w:lang w:val="en-US"/>
        </w:rPr>
        <w:t xml:space="preserve"> </w:t>
      </w:r>
      <w:proofErr w:type="spellStart"/>
      <w:r w:rsidR="00EA7F79">
        <w:rPr>
          <w:lang w:val="en-US"/>
        </w:rPr>
        <w:t>dengan</w:t>
      </w:r>
      <w:proofErr w:type="spellEnd"/>
      <w:r w:rsidR="00EA7F79">
        <w:rPr>
          <w:lang w:val="en-US"/>
        </w:rPr>
        <w:t xml:space="preserve"> </w:t>
      </w:r>
      <w:proofErr w:type="spellStart"/>
      <w:r w:rsidR="00EA7F79">
        <w:rPr>
          <w:lang w:val="en-US"/>
        </w:rPr>
        <w:t>persamaan</w:t>
      </w:r>
      <w:proofErr w:type="spellEnd"/>
      <w:r w:rsidR="00EA7F79">
        <w:rPr>
          <w:lang w:val="en-US"/>
        </w:rPr>
        <w:t xml:space="preserve"> 2.1 </w:t>
      </w:r>
      <w:sdt>
        <w:sdtPr>
          <w:rPr>
            <w:lang w:val="en-US"/>
          </w:rPr>
          <w:id w:val="-1846388292"/>
          <w:citation/>
        </w:sdtPr>
        <w:sdtEndPr/>
        <w:sdtContent>
          <w:r w:rsidR="00EA7F79">
            <w:rPr>
              <w:lang w:val="en-US"/>
            </w:rPr>
            <w:fldChar w:fldCharType="begin"/>
          </w:r>
          <w:r w:rsidR="00EA7F79">
            <w:rPr>
              <w:lang w:val="en-US"/>
            </w:rPr>
            <w:instrText xml:space="preserve"> CITATION EEL87 \l 1033 </w:instrText>
          </w:r>
          <w:r w:rsidR="00EA7F79">
            <w:rPr>
              <w:lang w:val="en-US"/>
            </w:rPr>
            <w:fldChar w:fldCharType="separate"/>
          </w:r>
          <w:r w:rsidR="0004141B" w:rsidRPr="0004141B">
            <w:rPr>
              <w:noProof/>
              <w:lang w:val="en-US"/>
            </w:rPr>
            <w:t>(Lewis, 1995)</w:t>
          </w:r>
          <w:r w:rsidR="00EA7F79">
            <w:rPr>
              <w:lang w:val="en-US"/>
            </w:rPr>
            <w:fldChar w:fldCharType="end"/>
          </w:r>
        </w:sdtContent>
      </w:sdt>
      <w:r w:rsidR="00EA7F79">
        <w:rPr>
          <w:lang w:val="en-US"/>
        </w:rPr>
        <w:t>.</w:t>
      </w:r>
    </w:p>
    <w:p w14:paraId="79A68367" w14:textId="77777777" w:rsidR="003761EE" w:rsidRDefault="003761EE" w:rsidP="00A330FB">
      <w:pPr>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761EE" w14:paraId="2235F1B9" w14:textId="77777777" w:rsidTr="00AD7395">
        <w:tc>
          <w:tcPr>
            <w:tcW w:w="7200" w:type="dxa"/>
          </w:tcPr>
          <w:p w14:paraId="0BEEAAAE" w14:textId="5AAC84CD" w:rsidR="003761EE" w:rsidRPr="00C3501F" w:rsidRDefault="00503624" w:rsidP="009C293E">
            <w:pPr>
              <w:pStyle w:val="NoSpacing"/>
              <w:rPr>
                <w:lang w:val="en-US"/>
              </w:rPr>
            </w:pPr>
            <m:oMathPara>
              <m:oMathParaPr>
                <m:jc m:val="center"/>
              </m:oMathParaP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=1-F</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m:oMathPara>
          </w:p>
        </w:tc>
        <w:tc>
          <w:tcPr>
            <w:tcW w:w="810" w:type="dxa"/>
          </w:tcPr>
          <w:p w14:paraId="5E168D41" w14:textId="40DDFCC8" w:rsidR="003761EE" w:rsidRDefault="003761EE" w:rsidP="009C293E">
            <w:pPr>
              <w:pStyle w:val="NoSpacing"/>
              <w:rPr>
                <w:lang w:val="en-US"/>
              </w:rPr>
            </w:pPr>
            <w:r>
              <w:rPr>
                <w:lang w:val="en-US"/>
              </w:rPr>
              <w:t>(2.1</w:t>
            </w:r>
            <w:r w:rsidRPr="002B5F87">
              <w:rPr>
                <w:lang w:val="en-US"/>
              </w:rPr>
              <w:t>)</w:t>
            </w:r>
          </w:p>
        </w:tc>
      </w:tr>
    </w:tbl>
    <w:p w14:paraId="41104CDC" w14:textId="77777777" w:rsidR="003761EE" w:rsidRDefault="003761EE" w:rsidP="00A330FB">
      <w:pPr>
        <w:rPr>
          <w:lang w:val="en-US"/>
        </w:rPr>
      </w:pPr>
    </w:p>
    <w:p w14:paraId="622D06A8" w14:textId="63AE0EA3" w:rsidR="00A12207" w:rsidRDefault="00A12207" w:rsidP="00A12207">
      <w:pPr>
        <w:jc w:val="left"/>
        <w:rPr>
          <w:lang w:val="en-US"/>
        </w:rPr>
      </w:pPr>
      <w:r>
        <w:rPr>
          <w:lang w:val="en-US"/>
        </w:rPr>
        <w:t>Di mana,</w:t>
      </w:r>
    </w:p>
    <w:p w14:paraId="36846F5D" w14:textId="4A355094" w:rsidR="00A12207" w:rsidRDefault="00A12207" w:rsidP="00A12207">
      <w:pPr>
        <w:jc w:val="left"/>
        <w:rPr>
          <w:i/>
          <w:iCs/>
          <w:lang w:val="en-US"/>
        </w:rPr>
      </w:pPr>
      <w:r>
        <w:rPr>
          <w:lang w:val="en-US"/>
        </w:rPr>
        <w:t>R(t)</w:t>
      </w:r>
      <w:r>
        <w:rPr>
          <w:lang w:val="en-US"/>
        </w:rPr>
        <w:tab/>
        <w:t xml:space="preserve">: </w:t>
      </w:r>
      <w:r>
        <w:rPr>
          <w:i/>
          <w:iCs/>
          <w:lang w:val="en-US"/>
        </w:rPr>
        <w:t>Reliability Function</w:t>
      </w:r>
    </w:p>
    <w:p w14:paraId="7C7408B7" w14:textId="65616288" w:rsidR="00A12207" w:rsidRDefault="00CB36C7" w:rsidP="00A12207">
      <w:pPr>
        <w:jc w:val="left"/>
        <w:rPr>
          <w:i/>
          <w:iCs/>
          <w:lang w:val="en-US"/>
        </w:rPr>
      </w:pPr>
      <w:r>
        <w:rPr>
          <w:lang w:val="en-US"/>
        </w:rPr>
        <w:t>F(t)</w:t>
      </w:r>
      <w:r>
        <w:rPr>
          <w:lang w:val="en-US"/>
        </w:rPr>
        <w:tab/>
        <w:t xml:space="preserve">: </w:t>
      </w:r>
      <w:proofErr w:type="spellStart"/>
      <w:r>
        <w:rPr>
          <w:i/>
          <w:iCs/>
          <w:lang w:val="en-US"/>
        </w:rPr>
        <w:t>Cummulative</w:t>
      </w:r>
      <w:proofErr w:type="spellEnd"/>
      <w:r>
        <w:rPr>
          <w:i/>
          <w:iCs/>
          <w:lang w:val="en-US"/>
        </w:rPr>
        <w:t xml:space="preserve"> Distribution Function (CDF)</w:t>
      </w:r>
    </w:p>
    <w:p w14:paraId="04EAFED5" w14:textId="3DA96F03" w:rsidR="00CB36C7" w:rsidRDefault="00CB36C7" w:rsidP="00A12207">
      <w:pPr>
        <w:jc w:val="left"/>
        <w:rPr>
          <w:i/>
          <w:iCs/>
          <w:lang w:val="en-US"/>
        </w:rPr>
      </w:pPr>
      <w:r>
        <w:rPr>
          <w:lang w:val="en-US"/>
        </w:rPr>
        <w:t>f(t)</w:t>
      </w:r>
      <w:r>
        <w:rPr>
          <w:lang w:val="en-US"/>
        </w:rPr>
        <w:tab/>
        <w:t xml:space="preserve">: </w:t>
      </w:r>
      <w:r>
        <w:rPr>
          <w:i/>
          <w:iCs/>
          <w:lang w:val="en-US"/>
        </w:rPr>
        <w:t>Probability Density Function (PDF)</w:t>
      </w:r>
    </w:p>
    <w:p w14:paraId="1256A519" w14:textId="1505A38A" w:rsidR="0080115B" w:rsidRDefault="00AE0DD3" w:rsidP="002A3A93">
      <w:pPr>
        <w:ind w:firstLine="0"/>
        <w:rPr>
          <w:lang w:val="en-US"/>
        </w:rPr>
      </w:pPr>
      <w:r>
        <w:rPr>
          <w:lang w:val="en-US"/>
        </w:rPr>
        <w:tab/>
      </w:r>
      <w:proofErr w:type="spellStart"/>
      <w:r>
        <w:rPr>
          <w:lang w:val="en-US"/>
        </w:rPr>
        <w:t>Evaluasi</w:t>
      </w:r>
      <w:proofErr w:type="spellEnd"/>
      <w:r>
        <w:rPr>
          <w:lang w:val="en-US"/>
        </w:rPr>
        <w:t xml:space="preserve"> </w:t>
      </w:r>
      <w:proofErr w:type="spellStart"/>
      <w:r>
        <w:rPr>
          <w:lang w:val="en-US"/>
        </w:rPr>
        <w:t>keandalan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kuantitatif</w:t>
      </w:r>
      <w:proofErr w:type="spellEnd"/>
      <w:r>
        <w:rPr>
          <w:lang w:val="en-US"/>
        </w:rPr>
        <w:t xml:space="preserve"> dan </w:t>
      </w:r>
      <w:proofErr w:type="spellStart"/>
      <w:r>
        <w:rPr>
          <w:lang w:val="en-US"/>
        </w:rPr>
        <w:t>kualitatif</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berkaitan</w:t>
      </w:r>
      <w:proofErr w:type="spellEnd"/>
      <w:r>
        <w:rPr>
          <w:lang w:val="en-US"/>
        </w:rPr>
        <w:t xml:space="preserve"> dan </w:t>
      </w:r>
      <w:proofErr w:type="spellStart"/>
      <w:r>
        <w:rPr>
          <w:lang w:val="en-US"/>
        </w:rPr>
        <w:t>saling</w:t>
      </w:r>
      <w:proofErr w:type="spellEnd"/>
      <w:r>
        <w:rPr>
          <w:lang w:val="en-US"/>
        </w:rPr>
        <w:t xml:space="preserve"> </w:t>
      </w:r>
      <w:proofErr w:type="spellStart"/>
      <w:r>
        <w:rPr>
          <w:lang w:val="en-US"/>
        </w:rPr>
        <w:t>melengkapi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333EFB8B" w14:textId="41A9C733" w:rsidR="0080115B" w:rsidRDefault="00457EF4" w:rsidP="00457EF4">
      <w:pPr>
        <w:pStyle w:val="ListParagraph"/>
        <w:numPr>
          <w:ilvl w:val="0"/>
          <w:numId w:val="30"/>
        </w:numPr>
        <w:jc w:val="left"/>
        <w:rPr>
          <w:lang w:val="en-US"/>
        </w:rPr>
      </w:pPr>
      <w:r>
        <w:rPr>
          <w:lang w:val="en-US"/>
        </w:rPr>
        <w:lastRenderedPageBreak/>
        <w:t xml:space="preserve">Metode </w:t>
      </w:r>
      <w:proofErr w:type="spellStart"/>
      <w:r w:rsidR="004F0DC7">
        <w:rPr>
          <w:lang w:val="en-US"/>
        </w:rPr>
        <w:t>K</w:t>
      </w:r>
      <w:r>
        <w:rPr>
          <w:lang w:val="en-US"/>
        </w:rPr>
        <w:t>ualitatif</w:t>
      </w:r>
      <w:proofErr w:type="spellEnd"/>
    </w:p>
    <w:p w14:paraId="0D759304" w14:textId="4BEBA37B" w:rsidR="00457EF4" w:rsidRDefault="00501A20" w:rsidP="002A3A93">
      <w:pPr>
        <w:pStyle w:val="ListParagraph"/>
        <w:ind w:firstLine="0"/>
        <w:rPr>
          <w:lang w:val="en-US"/>
        </w:rPr>
      </w:pPr>
      <w:r>
        <w:rPr>
          <w:lang w:val="en-US"/>
        </w:rPr>
        <w:t xml:space="preserve">Metode </w:t>
      </w:r>
      <w:proofErr w:type="spellStart"/>
      <w:r>
        <w:rPr>
          <w:lang w:val="en-US"/>
        </w:rPr>
        <w:t>kualitatif</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secara</w:t>
      </w:r>
      <w:proofErr w:type="spellEnd"/>
      <w:r>
        <w:rPr>
          <w:lang w:val="en-US"/>
        </w:rPr>
        <w:t xml:space="preserve"> </w:t>
      </w:r>
      <w:r>
        <w:rPr>
          <w:i/>
          <w:iCs/>
          <w:lang w:val="en-US"/>
        </w:rPr>
        <w:t>quality</w:t>
      </w:r>
      <w:r>
        <w:rPr>
          <w:lang w:val="en-US"/>
        </w:rPr>
        <w:t xml:space="preserve"> </w:t>
      </w:r>
      <w:proofErr w:type="spellStart"/>
      <w:r w:rsidR="00E045ED">
        <w:rPr>
          <w:lang w:val="en-US"/>
        </w:rPr>
        <w:t>melalui</w:t>
      </w:r>
      <w:proofErr w:type="spellEnd"/>
      <w:r w:rsidR="00E045ED">
        <w:rPr>
          <w:lang w:val="en-US"/>
        </w:rPr>
        <w:t xml:space="preserve"> </w:t>
      </w:r>
      <w:proofErr w:type="spellStart"/>
      <w:r w:rsidR="00E045ED">
        <w:rPr>
          <w:lang w:val="en-US"/>
        </w:rPr>
        <w:t>perspektif</w:t>
      </w:r>
      <w:proofErr w:type="spellEnd"/>
      <w:r w:rsidR="00E045ED">
        <w:rPr>
          <w:lang w:val="en-US"/>
        </w:rPr>
        <w:t xml:space="preserve"> </w:t>
      </w:r>
      <w:proofErr w:type="spellStart"/>
      <w:r w:rsidR="00E045ED">
        <w:rPr>
          <w:lang w:val="en-US"/>
        </w:rPr>
        <w:t>praktis</w:t>
      </w:r>
      <w:proofErr w:type="spellEnd"/>
      <w:r w:rsidR="00E045ED">
        <w:rPr>
          <w:lang w:val="en-US"/>
        </w:rPr>
        <w:t xml:space="preserve"> </w:t>
      </w:r>
      <w:proofErr w:type="spellStart"/>
      <w:r w:rsidR="00E045ED">
        <w:rPr>
          <w:lang w:val="en-US"/>
        </w:rPr>
        <w:t>dari</w:t>
      </w:r>
      <w:proofErr w:type="spellEnd"/>
      <w:r w:rsidR="00E045ED">
        <w:rPr>
          <w:lang w:val="en-US"/>
        </w:rPr>
        <w:t xml:space="preserve"> </w:t>
      </w:r>
      <w:proofErr w:type="spellStart"/>
      <w:r w:rsidR="00E045ED">
        <w:rPr>
          <w:lang w:val="en-US"/>
        </w:rPr>
        <w:t>suat</w:t>
      </w:r>
      <w:r w:rsidR="00364FC2">
        <w:rPr>
          <w:lang w:val="en-US"/>
        </w:rPr>
        <w:t>u</w:t>
      </w:r>
      <w:proofErr w:type="spellEnd"/>
      <w:r w:rsidR="00364FC2">
        <w:rPr>
          <w:lang w:val="en-US"/>
        </w:rPr>
        <w:t xml:space="preserve"> </w:t>
      </w:r>
      <w:proofErr w:type="spellStart"/>
      <w:r w:rsidR="00364FC2">
        <w:rPr>
          <w:lang w:val="en-US"/>
        </w:rPr>
        <w:t>masalah</w:t>
      </w:r>
      <w:proofErr w:type="spellEnd"/>
      <w:r w:rsidR="00364FC2">
        <w:rPr>
          <w:lang w:val="en-US"/>
        </w:rPr>
        <w:t xml:space="preserve"> di mana </w:t>
      </w:r>
      <w:proofErr w:type="spellStart"/>
      <w:r w:rsidR="00364FC2">
        <w:rPr>
          <w:lang w:val="en-US"/>
        </w:rPr>
        <w:t>analisis</w:t>
      </w:r>
      <w:proofErr w:type="spellEnd"/>
      <w:r w:rsidR="00364FC2">
        <w:rPr>
          <w:lang w:val="en-US"/>
        </w:rPr>
        <w:t xml:space="preserve"> </w:t>
      </w:r>
      <w:proofErr w:type="spellStart"/>
      <w:r w:rsidR="00364FC2">
        <w:rPr>
          <w:lang w:val="en-US"/>
        </w:rPr>
        <w:t>kualitatif</w:t>
      </w:r>
      <w:proofErr w:type="spellEnd"/>
      <w:r w:rsidR="00364FC2">
        <w:rPr>
          <w:lang w:val="en-US"/>
        </w:rPr>
        <w:t xml:space="preserve"> juga </w:t>
      </w:r>
      <w:proofErr w:type="spellStart"/>
      <w:r w:rsidR="00364FC2">
        <w:rPr>
          <w:lang w:val="en-US"/>
        </w:rPr>
        <w:t>banyak</w:t>
      </w:r>
      <w:proofErr w:type="spellEnd"/>
      <w:r w:rsidR="00364FC2">
        <w:rPr>
          <w:lang w:val="en-US"/>
        </w:rPr>
        <w:t xml:space="preserve"> </w:t>
      </w:r>
      <w:proofErr w:type="spellStart"/>
      <w:r w:rsidR="00364FC2">
        <w:rPr>
          <w:lang w:val="en-US"/>
        </w:rPr>
        <w:t>melibatkan</w:t>
      </w:r>
      <w:proofErr w:type="spellEnd"/>
      <w:r w:rsidR="00364FC2">
        <w:rPr>
          <w:lang w:val="en-US"/>
        </w:rPr>
        <w:t xml:space="preserve"> </w:t>
      </w:r>
      <w:proofErr w:type="spellStart"/>
      <w:r w:rsidR="00364FC2">
        <w:rPr>
          <w:lang w:val="en-US"/>
        </w:rPr>
        <w:t>studi</w:t>
      </w:r>
      <w:proofErr w:type="spellEnd"/>
      <w:r w:rsidR="00364FC2">
        <w:rPr>
          <w:lang w:val="en-US"/>
        </w:rPr>
        <w:t xml:space="preserve"> dan </w:t>
      </w:r>
      <w:proofErr w:type="spellStart"/>
      <w:r w:rsidR="00364FC2">
        <w:rPr>
          <w:lang w:val="en-US"/>
        </w:rPr>
        <w:t>observasi</w:t>
      </w:r>
      <w:proofErr w:type="spellEnd"/>
      <w:r w:rsidR="00364FC2">
        <w:rPr>
          <w:lang w:val="en-US"/>
        </w:rPr>
        <w:t xml:space="preserve"> </w:t>
      </w:r>
      <w:proofErr w:type="spellStart"/>
      <w:r w:rsidR="00364FC2">
        <w:rPr>
          <w:lang w:val="en-US"/>
        </w:rPr>
        <w:t>lapangan</w:t>
      </w:r>
      <w:proofErr w:type="spellEnd"/>
      <w:r w:rsidR="00364FC2">
        <w:rPr>
          <w:lang w:val="en-US"/>
        </w:rPr>
        <w:t xml:space="preserve"> </w:t>
      </w:r>
      <w:proofErr w:type="spellStart"/>
      <w:r w:rsidR="00364FC2">
        <w:rPr>
          <w:lang w:val="en-US"/>
        </w:rPr>
        <w:t>atau</w:t>
      </w:r>
      <w:proofErr w:type="spellEnd"/>
      <w:r w:rsidR="00364FC2">
        <w:rPr>
          <w:lang w:val="en-US"/>
        </w:rPr>
        <w:t xml:space="preserve"> </w:t>
      </w:r>
      <w:proofErr w:type="spellStart"/>
      <w:r w:rsidR="00364FC2">
        <w:rPr>
          <w:lang w:val="en-US"/>
        </w:rPr>
        <w:t>wawancara</w:t>
      </w:r>
      <w:proofErr w:type="spellEnd"/>
      <w:r w:rsidR="00364FC2">
        <w:rPr>
          <w:lang w:val="en-US"/>
        </w:rPr>
        <w:t xml:space="preserve"> </w:t>
      </w:r>
      <w:proofErr w:type="spellStart"/>
      <w:r w:rsidR="00364FC2">
        <w:rPr>
          <w:lang w:val="en-US"/>
        </w:rPr>
        <w:t>dengan</w:t>
      </w:r>
      <w:proofErr w:type="spellEnd"/>
      <w:r w:rsidR="00364FC2">
        <w:rPr>
          <w:lang w:val="en-US"/>
        </w:rPr>
        <w:t xml:space="preserve"> </w:t>
      </w:r>
      <w:proofErr w:type="spellStart"/>
      <w:r w:rsidR="00364FC2">
        <w:rPr>
          <w:lang w:val="en-US"/>
        </w:rPr>
        <w:t>pakar</w:t>
      </w:r>
      <w:proofErr w:type="spellEnd"/>
      <w:r w:rsidR="00523E7B">
        <w:rPr>
          <w:lang w:val="en-US"/>
        </w:rPr>
        <w:t xml:space="preserve">. Metode </w:t>
      </w:r>
      <w:proofErr w:type="spellStart"/>
      <w:r w:rsidR="00523E7B">
        <w:rPr>
          <w:lang w:val="en-US"/>
        </w:rPr>
        <w:t>kualitatif</w:t>
      </w:r>
      <w:proofErr w:type="spellEnd"/>
      <w:r w:rsidR="00523E7B">
        <w:rPr>
          <w:lang w:val="en-US"/>
        </w:rPr>
        <w:t xml:space="preserve"> </w:t>
      </w:r>
      <w:proofErr w:type="spellStart"/>
      <w:r w:rsidR="00523E7B">
        <w:rPr>
          <w:lang w:val="en-US"/>
        </w:rPr>
        <w:t>dapat</w:t>
      </w:r>
      <w:proofErr w:type="spellEnd"/>
      <w:r w:rsidR="00523E7B">
        <w:rPr>
          <w:lang w:val="en-US"/>
        </w:rPr>
        <w:t xml:space="preserve"> </w:t>
      </w:r>
      <w:proofErr w:type="spellStart"/>
      <w:r w:rsidR="00523E7B">
        <w:rPr>
          <w:lang w:val="en-US"/>
        </w:rPr>
        <w:t>digunakan</w:t>
      </w:r>
      <w:proofErr w:type="spellEnd"/>
      <w:r w:rsidR="00523E7B">
        <w:rPr>
          <w:lang w:val="en-US"/>
        </w:rPr>
        <w:t xml:space="preserve"> </w:t>
      </w:r>
      <w:proofErr w:type="spellStart"/>
      <w:r w:rsidR="00523E7B">
        <w:rPr>
          <w:lang w:val="en-US"/>
        </w:rPr>
        <w:t>untuk</w:t>
      </w:r>
      <w:proofErr w:type="spellEnd"/>
      <w:r w:rsidR="00523E7B">
        <w:rPr>
          <w:lang w:val="en-US"/>
        </w:rPr>
        <w:t xml:space="preserve"> </w:t>
      </w:r>
      <w:proofErr w:type="spellStart"/>
      <w:r w:rsidR="00523E7B">
        <w:rPr>
          <w:lang w:val="en-US"/>
        </w:rPr>
        <w:t>mengumpulkan</w:t>
      </w:r>
      <w:proofErr w:type="spellEnd"/>
      <w:r w:rsidR="00523E7B">
        <w:rPr>
          <w:lang w:val="en-US"/>
        </w:rPr>
        <w:t xml:space="preserve"> </w:t>
      </w:r>
      <w:proofErr w:type="spellStart"/>
      <w:r w:rsidR="00523E7B">
        <w:rPr>
          <w:lang w:val="en-US"/>
        </w:rPr>
        <w:t>informasi</w:t>
      </w:r>
      <w:proofErr w:type="spellEnd"/>
      <w:r w:rsidR="00523E7B">
        <w:rPr>
          <w:lang w:val="en-US"/>
        </w:rPr>
        <w:t xml:space="preserve"> </w:t>
      </w:r>
      <w:proofErr w:type="spellStart"/>
      <w:r w:rsidR="00523E7B">
        <w:rPr>
          <w:lang w:val="en-US"/>
        </w:rPr>
        <w:t>tentang</w:t>
      </w:r>
      <w:proofErr w:type="spellEnd"/>
      <w:r w:rsidR="00523E7B">
        <w:rPr>
          <w:lang w:val="en-US"/>
        </w:rPr>
        <w:t xml:space="preserve"> </w:t>
      </w:r>
      <w:proofErr w:type="spellStart"/>
      <w:r w:rsidR="00523E7B">
        <w:rPr>
          <w:lang w:val="en-US"/>
        </w:rPr>
        <w:t>pengalaman</w:t>
      </w:r>
      <w:proofErr w:type="spellEnd"/>
      <w:r w:rsidR="00523E7B">
        <w:rPr>
          <w:lang w:val="en-US"/>
        </w:rPr>
        <w:t xml:space="preserve"> </w:t>
      </w:r>
      <w:proofErr w:type="spellStart"/>
      <w:r w:rsidR="00523E7B">
        <w:rPr>
          <w:lang w:val="en-US"/>
        </w:rPr>
        <w:t>pengguna</w:t>
      </w:r>
      <w:proofErr w:type="spellEnd"/>
      <w:r w:rsidR="00523E7B">
        <w:rPr>
          <w:lang w:val="en-US"/>
        </w:rPr>
        <w:t xml:space="preserve"> </w:t>
      </w:r>
      <w:proofErr w:type="spellStart"/>
      <w:r w:rsidR="00523E7B">
        <w:rPr>
          <w:lang w:val="en-US"/>
        </w:rPr>
        <w:t>terkait</w:t>
      </w:r>
      <w:proofErr w:type="spellEnd"/>
      <w:r w:rsidR="00523E7B">
        <w:rPr>
          <w:lang w:val="en-US"/>
        </w:rPr>
        <w:t xml:space="preserve"> </w:t>
      </w:r>
      <w:proofErr w:type="spellStart"/>
      <w:r w:rsidR="00523E7B">
        <w:rPr>
          <w:lang w:val="en-US"/>
        </w:rPr>
        <w:t>masalah</w:t>
      </w:r>
      <w:proofErr w:type="spellEnd"/>
      <w:r w:rsidR="00523E7B">
        <w:rPr>
          <w:lang w:val="en-US"/>
        </w:rPr>
        <w:t xml:space="preserve"> </w:t>
      </w:r>
      <w:proofErr w:type="spellStart"/>
      <w:r w:rsidR="00523E7B">
        <w:rPr>
          <w:lang w:val="en-US"/>
        </w:rPr>
        <w:t>keandalan</w:t>
      </w:r>
      <w:proofErr w:type="spellEnd"/>
      <w:r w:rsidR="00523E7B">
        <w:rPr>
          <w:lang w:val="en-US"/>
        </w:rPr>
        <w:t xml:space="preserve">, </w:t>
      </w:r>
      <w:proofErr w:type="spellStart"/>
      <w:r w:rsidR="00523E7B">
        <w:rPr>
          <w:lang w:val="en-US"/>
        </w:rPr>
        <w:t>dampaknya</w:t>
      </w:r>
      <w:proofErr w:type="spellEnd"/>
      <w:r w:rsidR="00523E7B">
        <w:rPr>
          <w:lang w:val="en-US"/>
        </w:rPr>
        <w:t xml:space="preserve">, dan </w:t>
      </w:r>
      <w:proofErr w:type="spellStart"/>
      <w:r w:rsidR="00523E7B">
        <w:rPr>
          <w:lang w:val="en-US"/>
        </w:rPr>
        <w:t>persepsi</w:t>
      </w:r>
      <w:proofErr w:type="spellEnd"/>
      <w:r w:rsidR="00523E7B">
        <w:rPr>
          <w:lang w:val="en-US"/>
        </w:rPr>
        <w:t xml:space="preserve"> </w:t>
      </w:r>
      <w:proofErr w:type="spellStart"/>
      <w:r w:rsidR="00523E7B">
        <w:rPr>
          <w:lang w:val="en-US"/>
        </w:rPr>
        <w:t>mereka</w:t>
      </w:r>
      <w:proofErr w:type="spellEnd"/>
      <w:r w:rsidR="00523E7B">
        <w:rPr>
          <w:lang w:val="en-US"/>
        </w:rPr>
        <w:t xml:space="preserve"> </w:t>
      </w:r>
      <w:proofErr w:type="spellStart"/>
      <w:r w:rsidR="00523E7B">
        <w:rPr>
          <w:lang w:val="en-US"/>
        </w:rPr>
        <w:t>terhadap</w:t>
      </w:r>
      <w:proofErr w:type="spellEnd"/>
      <w:r w:rsidR="00523E7B">
        <w:rPr>
          <w:lang w:val="en-US"/>
        </w:rPr>
        <w:t xml:space="preserve"> system yang </w:t>
      </w:r>
      <w:proofErr w:type="spellStart"/>
      <w:r w:rsidR="00523E7B">
        <w:rPr>
          <w:lang w:val="en-US"/>
        </w:rPr>
        <w:t>diuji</w:t>
      </w:r>
      <w:proofErr w:type="spellEnd"/>
      <w:r w:rsidR="00523E7B">
        <w:rPr>
          <w:lang w:val="en-US"/>
        </w:rPr>
        <w:t>.</w:t>
      </w:r>
    </w:p>
    <w:p w14:paraId="6391D4B9" w14:textId="73DF3D74" w:rsidR="00523E7B" w:rsidRDefault="004F0DC7" w:rsidP="00523E7B">
      <w:pPr>
        <w:pStyle w:val="ListParagraph"/>
        <w:numPr>
          <w:ilvl w:val="0"/>
          <w:numId w:val="30"/>
        </w:numPr>
        <w:rPr>
          <w:lang w:val="en-US"/>
        </w:rPr>
      </w:pPr>
      <w:r>
        <w:rPr>
          <w:lang w:val="en-US"/>
        </w:rPr>
        <w:t xml:space="preserve">Metode </w:t>
      </w:r>
      <w:proofErr w:type="spellStart"/>
      <w:r>
        <w:rPr>
          <w:lang w:val="en-US"/>
        </w:rPr>
        <w:t>Kuantitatif</w:t>
      </w:r>
      <w:proofErr w:type="spellEnd"/>
    </w:p>
    <w:p w14:paraId="5CF17BE1" w14:textId="6A52CDF6" w:rsidR="004F0DC7" w:rsidRDefault="004F0DC7" w:rsidP="004F0DC7">
      <w:pPr>
        <w:pStyle w:val="ListParagraph"/>
        <w:ind w:firstLine="0"/>
        <w:rPr>
          <w:lang w:val="en-US"/>
        </w:rPr>
      </w:pPr>
      <w:r>
        <w:rPr>
          <w:lang w:val="en-US"/>
        </w:rPr>
        <w:t xml:space="preserve">Metode </w:t>
      </w:r>
      <w:proofErr w:type="spellStart"/>
      <w:r>
        <w:rPr>
          <w:lang w:val="en-US"/>
        </w:rPr>
        <w:t>kuantitatif</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matematik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w:t>
      </w:r>
      <w:proofErr w:type="spellStart"/>
      <w:r>
        <w:rPr>
          <w:lang w:val="en-US"/>
        </w:rPr>
        <w:t>distribusi</w:t>
      </w:r>
      <w:proofErr w:type="spellEnd"/>
      <w:r>
        <w:rPr>
          <w:lang w:val="en-US"/>
        </w:rPr>
        <w:t xml:space="preserve"> </w:t>
      </w:r>
      <w:proofErr w:type="spellStart"/>
      <w:r>
        <w:rPr>
          <w:lang w:val="en-US"/>
        </w:rPr>
        <w:t>numerik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angka</w:t>
      </w:r>
      <w:proofErr w:type="spellEnd"/>
      <w:r>
        <w:rPr>
          <w:lang w:val="en-US"/>
        </w:rPr>
        <w:t xml:space="preserve">. Metode </w:t>
      </w:r>
      <w:proofErr w:type="spellStart"/>
      <w:r>
        <w:rPr>
          <w:lang w:val="en-US"/>
        </w:rPr>
        <w:t>ini</w:t>
      </w:r>
      <w:proofErr w:type="spellEnd"/>
      <w:r>
        <w:rPr>
          <w:lang w:val="en-US"/>
        </w:rPr>
        <w:t xml:space="preserve"> </w:t>
      </w:r>
      <w:proofErr w:type="spellStart"/>
      <w:r>
        <w:rPr>
          <w:lang w:val="en-US"/>
        </w:rPr>
        <w:t>dilakukanterhadap</w:t>
      </w:r>
      <w:proofErr w:type="spellEnd"/>
      <w:r>
        <w:rPr>
          <w:lang w:val="en-US"/>
        </w:rPr>
        <w:t xml:space="preserve"> data </w:t>
      </w:r>
      <w:r>
        <w:rPr>
          <w:i/>
          <w:iCs/>
          <w:lang w:val="en-US"/>
        </w:rPr>
        <w:t>maintenance</w:t>
      </w:r>
      <w:r>
        <w:rPr>
          <w:lang w:val="en-US"/>
        </w:rPr>
        <w:t xml:space="preserve"> (</w:t>
      </w:r>
      <w:r>
        <w:rPr>
          <w:i/>
          <w:iCs/>
          <w:lang w:val="en-US"/>
        </w:rPr>
        <w:t>equipment record</w:t>
      </w:r>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kegagalan</w:t>
      </w:r>
      <w:proofErr w:type="spellEnd"/>
      <w:r w:rsidR="00D6645A">
        <w:rPr>
          <w:lang w:val="en-US"/>
        </w:rPr>
        <w:t xml:space="preserve"> (</w:t>
      </w:r>
      <w:r w:rsidR="00D6645A">
        <w:rPr>
          <w:i/>
          <w:iCs/>
          <w:lang w:val="en-US"/>
        </w:rPr>
        <w:t>time to failure</w:t>
      </w:r>
      <w:r w:rsidR="00D6645A">
        <w:rPr>
          <w:lang w:val="en-US"/>
        </w:rPr>
        <w:t xml:space="preserve">) dan </w:t>
      </w:r>
      <w:proofErr w:type="spellStart"/>
      <w:r w:rsidR="00D6645A">
        <w:rPr>
          <w:lang w:val="en-US"/>
        </w:rPr>
        <w:t>waktu</w:t>
      </w:r>
      <w:proofErr w:type="spellEnd"/>
      <w:r w:rsidR="00D6645A">
        <w:rPr>
          <w:lang w:val="en-US"/>
        </w:rPr>
        <w:t xml:space="preserve"> </w:t>
      </w:r>
      <w:proofErr w:type="spellStart"/>
      <w:r w:rsidR="00D6645A">
        <w:rPr>
          <w:lang w:val="en-US"/>
        </w:rPr>
        <w:t>perbaikan</w:t>
      </w:r>
      <w:proofErr w:type="spellEnd"/>
      <w:r w:rsidR="00D6645A">
        <w:rPr>
          <w:lang w:val="en-US"/>
        </w:rPr>
        <w:t xml:space="preserve"> (</w:t>
      </w:r>
      <w:r w:rsidR="00D6645A">
        <w:rPr>
          <w:i/>
          <w:iCs/>
          <w:lang w:val="en-US"/>
        </w:rPr>
        <w:t>time to repair</w:t>
      </w:r>
      <w:r w:rsidR="00D6645A">
        <w:rPr>
          <w:lang w:val="en-US"/>
        </w:rPr>
        <w:t xml:space="preserve">). Waktu </w:t>
      </w:r>
      <w:proofErr w:type="spellStart"/>
      <w:r w:rsidR="00D6645A">
        <w:rPr>
          <w:lang w:val="en-US"/>
        </w:rPr>
        <w:t>kegagalan</w:t>
      </w:r>
      <w:proofErr w:type="spellEnd"/>
      <w:r w:rsidR="00D6645A">
        <w:rPr>
          <w:lang w:val="en-US"/>
        </w:rPr>
        <w:t xml:space="preserve"> </w:t>
      </w:r>
      <w:proofErr w:type="spellStart"/>
      <w:r w:rsidR="00D6645A">
        <w:rPr>
          <w:lang w:val="en-US"/>
        </w:rPr>
        <w:t>adalah</w:t>
      </w:r>
      <w:proofErr w:type="spellEnd"/>
      <w:r w:rsidR="00D6645A">
        <w:rPr>
          <w:lang w:val="en-US"/>
        </w:rPr>
        <w:t xml:space="preserve"> </w:t>
      </w:r>
      <w:proofErr w:type="spellStart"/>
      <w:r w:rsidR="00D6645A">
        <w:rPr>
          <w:lang w:val="en-US"/>
        </w:rPr>
        <w:t>waktu</w:t>
      </w:r>
      <w:proofErr w:type="spellEnd"/>
      <w:r w:rsidR="00D6645A">
        <w:rPr>
          <w:lang w:val="en-US"/>
        </w:rPr>
        <w:t xml:space="preserve"> </w:t>
      </w:r>
      <w:proofErr w:type="spellStart"/>
      <w:r w:rsidR="00D6645A">
        <w:rPr>
          <w:lang w:val="en-US"/>
        </w:rPr>
        <w:t>komponen</w:t>
      </w:r>
      <w:proofErr w:type="spellEnd"/>
      <w:r w:rsidR="00D6645A">
        <w:rPr>
          <w:lang w:val="en-US"/>
        </w:rPr>
        <w:t xml:space="preserve"> </w:t>
      </w:r>
      <w:proofErr w:type="spellStart"/>
      <w:r w:rsidR="00D6645A">
        <w:rPr>
          <w:lang w:val="en-US"/>
        </w:rPr>
        <w:t>atau</w:t>
      </w:r>
      <w:proofErr w:type="spellEnd"/>
      <w:r w:rsidR="00D6645A">
        <w:rPr>
          <w:lang w:val="en-US"/>
        </w:rPr>
        <w:t xml:space="preserve"> </w:t>
      </w:r>
      <w:proofErr w:type="spellStart"/>
      <w:r w:rsidR="00D6645A">
        <w:rPr>
          <w:lang w:val="en-US"/>
        </w:rPr>
        <w:t>sistem</w:t>
      </w:r>
      <w:proofErr w:type="spellEnd"/>
      <w:r w:rsidR="00D6645A">
        <w:rPr>
          <w:lang w:val="en-US"/>
        </w:rPr>
        <w:t xml:space="preserve"> </w:t>
      </w:r>
      <w:proofErr w:type="spellStart"/>
      <w:r w:rsidR="00D6645A">
        <w:rPr>
          <w:lang w:val="en-US"/>
        </w:rPr>
        <w:t>dari</w:t>
      </w:r>
      <w:proofErr w:type="spellEnd"/>
      <w:r w:rsidR="00D6645A">
        <w:rPr>
          <w:lang w:val="en-US"/>
        </w:rPr>
        <w:t xml:space="preserve"> </w:t>
      </w:r>
      <w:proofErr w:type="spellStart"/>
      <w:r w:rsidR="00D6645A">
        <w:rPr>
          <w:lang w:val="en-US"/>
        </w:rPr>
        <w:t>mulai</w:t>
      </w:r>
      <w:proofErr w:type="spellEnd"/>
      <w:r w:rsidR="00D51630">
        <w:rPr>
          <w:lang w:val="en-US"/>
        </w:rPr>
        <w:t xml:space="preserve"> </w:t>
      </w:r>
      <w:proofErr w:type="spellStart"/>
      <w:r w:rsidR="00D51630">
        <w:rPr>
          <w:lang w:val="en-US"/>
        </w:rPr>
        <w:t>beroperasi</w:t>
      </w:r>
      <w:proofErr w:type="spellEnd"/>
      <w:r w:rsidR="00D51630">
        <w:rPr>
          <w:lang w:val="en-US"/>
        </w:rPr>
        <w:t xml:space="preserve"> </w:t>
      </w:r>
      <w:proofErr w:type="spellStart"/>
      <w:r w:rsidR="00D51630">
        <w:rPr>
          <w:lang w:val="en-US"/>
        </w:rPr>
        <w:t>sampai</w:t>
      </w:r>
      <w:proofErr w:type="spellEnd"/>
      <w:r w:rsidR="00D51630">
        <w:rPr>
          <w:lang w:val="en-US"/>
        </w:rPr>
        <w:t xml:space="preserve"> </w:t>
      </w:r>
      <w:proofErr w:type="spellStart"/>
      <w:r w:rsidR="00D51630">
        <w:rPr>
          <w:lang w:val="en-US"/>
        </w:rPr>
        <w:t>mengalami</w:t>
      </w:r>
      <w:proofErr w:type="spellEnd"/>
      <w:r w:rsidR="00D51630">
        <w:rPr>
          <w:lang w:val="en-US"/>
        </w:rPr>
        <w:t xml:space="preserve"> </w:t>
      </w:r>
      <w:proofErr w:type="spellStart"/>
      <w:r w:rsidR="00D51630">
        <w:rPr>
          <w:lang w:val="en-US"/>
        </w:rPr>
        <w:t>kegagalan</w:t>
      </w:r>
      <w:proofErr w:type="spellEnd"/>
      <w:r w:rsidR="00D51630">
        <w:rPr>
          <w:lang w:val="en-US"/>
        </w:rPr>
        <w:t xml:space="preserve"> dan </w:t>
      </w:r>
      <w:proofErr w:type="spellStart"/>
      <w:r w:rsidR="00D51630">
        <w:rPr>
          <w:lang w:val="en-US"/>
        </w:rPr>
        <w:t>waktu</w:t>
      </w:r>
      <w:proofErr w:type="spellEnd"/>
      <w:r w:rsidR="00D51630">
        <w:rPr>
          <w:lang w:val="en-US"/>
        </w:rPr>
        <w:t xml:space="preserve"> </w:t>
      </w:r>
      <w:proofErr w:type="spellStart"/>
      <w:r w:rsidR="00D51630">
        <w:rPr>
          <w:lang w:val="en-US"/>
        </w:rPr>
        <w:t>perbaikan</w:t>
      </w:r>
      <w:proofErr w:type="spellEnd"/>
      <w:r w:rsidR="00D51630">
        <w:rPr>
          <w:lang w:val="en-US"/>
        </w:rPr>
        <w:t xml:space="preserve"> </w:t>
      </w:r>
      <w:proofErr w:type="spellStart"/>
      <w:r w:rsidR="00D51630">
        <w:rPr>
          <w:lang w:val="en-US"/>
        </w:rPr>
        <w:t>adalah</w:t>
      </w:r>
      <w:proofErr w:type="spellEnd"/>
      <w:r w:rsidR="00D51630">
        <w:rPr>
          <w:lang w:val="en-US"/>
        </w:rPr>
        <w:t xml:space="preserve"> </w:t>
      </w:r>
      <w:proofErr w:type="spellStart"/>
      <w:r w:rsidR="00D51630">
        <w:rPr>
          <w:lang w:val="en-US"/>
        </w:rPr>
        <w:t>waktu</w:t>
      </w:r>
      <w:proofErr w:type="spellEnd"/>
      <w:r w:rsidR="00D51630">
        <w:rPr>
          <w:lang w:val="en-US"/>
        </w:rPr>
        <w:t xml:space="preserve"> </w:t>
      </w:r>
      <w:proofErr w:type="spellStart"/>
      <w:r w:rsidR="00D51630">
        <w:rPr>
          <w:lang w:val="en-US"/>
        </w:rPr>
        <w:t>perbaikan</w:t>
      </w:r>
      <w:proofErr w:type="spellEnd"/>
      <w:r w:rsidR="00D51630">
        <w:rPr>
          <w:lang w:val="en-US"/>
        </w:rPr>
        <w:t xml:space="preserve"> yang </w:t>
      </w:r>
      <w:proofErr w:type="spellStart"/>
      <w:r w:rsidR="00D51630">
        <w:rPr>
          <w:lang w:val="en-US"/>
        </w:rPr>
        <w:t>di</w:t>
      </w:r>
      <w:r w:rsidR="00446141">
        <w:rPr>
          <w:lang w:val="en-US"/>
        </w:rPr>
        <w:t>perlukan</w:t>
      </w:r>
      <w:proofErr w:type="spellEnd"/>
      <w:r w:rsidR="00446141">
        <w:rPr>
          <w:lang w:val="en-US"/>
        </w:rPr>
        <w:t xml:space="preserve"> oleh </w:t>
      </w:r>
      <w:proofErr w:type="spellStart"/>
      <w:r w:rsidR="00446141">
        <w:rPr>
          <w:lang w:val="en-US"/>
        </w:rPr>
        <w:t>komponen</w:t>
      </w:r>
      <w:proofErr w:type="spellEnd"/>
      <w:r w:rsidR="00446141">
        <w:rPr>
          <w:lang w:val="en-US"/>
        </w:rPr>
        <w:t xml:space="preserve"> </w:t>
      </w:r>
      <w:proofErr w:type="spellStart"/>
      <w:r w:rsidR="00446141">
        <w:rPr>
          <w:lang w:val="en-US"/>
        </w:rPr>
        <w:t>supaya</w:t>
      </w:r>
      <w:proofErr w:type="spellEnd"/>
      <w:r w:rsidR="00446141">
        <w:rPr>
          <w:lang w:val="en-US"/>
        </w:rPr>
        <w:t xml:space="preserve"> </w:t>
      </w:r>
      <w:proofErr w:type="spellStart"/>
      <w:r w:rsidR="00446141">
        <w:rPr>
          <w:lang w:val="en-US"/>
        </w:rPr>
        <w:t>dapat</w:t>
      </w:r>
      <w:proofErr w:type="spellEnd"/>
      <w:r w:rsidR="00446141">
        <w:rPr>
          <w:lang w:val="en-US"/>
        </w:rPr>
        <w:t xml:space="preserve"> </w:t>
      </w:r>
      <w:proofErr w:type="spellStart"/>
      <w:r w:rsidR="00446141">
        <w:rPr>
          <w:lang w:val="en-US"/>
        </w:rPr>
        <w:t>berfungsi</w:t>
      </w:r>
      <w:proofErr w:type="spellEnd"/>
      <w:r w:rsidR="00446141">
        <w:rPr>
          <w:lang w:val="en-US"/>
        </w:rPr>
        <w:t xml:space="preserve"> </w:t>
      </w:r>
      <w:proofErr w:type="spellStart"/>
      <w:r w:rsidR="00446141">
        <w:rPr>
          <w:lang w:val="en-US"/>
        </w:rPr>
        <w:t>kembali</w:t>
      </w:r>
      <w:proofErr w:type="spellEnd"/>
      <w:r w:rsidR="00446141">
        <w:rPr>
          <w:lang w:val="en-US"/>
        </w:rPr>
        <w:t xml:space="preserve">. </w:t>
      </w:r>
      <w:r w:rsidR="008C2A8E">
        <w:rPr>
          <w:lang w:val="en-US"/>
        </w:rPr>
        <w:t xml:space="preserve">Data TTF dan TTR </w:t>
      </w:r>
      <w:proofErr w:type="spellStart"/>
      <w:r w:rsidR="008C2A8E">
        <w:rPr>
          <w:lang w:val="en-US"/>
        </w:rPr>
        <w:t>dari</w:t>
      </w:r>
      <w:proofErr w:type="spellEnd"/>
      <w:r w:rsidR="008C2A8E">
        <w:rPr>
          <w:lang w:val="en-US"/>
        </w:rPr>
        <w:t xml:space="preserve"> </w:t>
      </w:r>
      <w:proofErr w:type="spellStart"/>
      <w:r w:rsidR="008C2A8E">
        <w:rPr>
          <w:lang w:val="en-US"/>
        </w:rPr>
        <w:t>komponen</w:t>
      </w:r>
      <w:proofErr w:type="spellEnd"/>
      <w:r w:rsidR="008C2A8E">
        <w:rPr>
          <w:lang w:val="en-US"/>
        </w:rPr>
        <w:t xml:space="preserve"> </w:t>
      </w:r>
      <w:proofErr w:type="spellStart"/>
      <w:r w:rsidR="008C2A8E">
        <w:rPr>
          <w:lang w:val="en-US"/>
        </w:rPr>
        <w:t>dapat</w:t>
      </w:r>
      <w:proofErr w:type="spellEnd"/>
      <w:r w:rsidR="008C2A8E">
        <w:rPr>
          <w:lang w:val="en-US"/>
        </w:rPr>
        <w:t xml:space="preserve"> </w:t>
      </w:r>
      <w:proofErr w:type="spellStart"/>
      <w:r w:rsidR="008C2A8E">
        <w:rPr>
          <w:lang w:val="en-US"/>
        </w:rPr>
        <w:t>diperoleh</w:t>
      </w:r>
      <w:proofErr w:type="spellEnd"/>
      <w:r w:rsidR="008C2A8E">
        <w:rPr>
          <w:lang w:val="en-US"/>
        </w:rPr>
        <w:t xml:space="preserve"> </w:t>
      </w:r>
      <w:proofErr w:type="spellStart"/>
      <w:r w:rsidR="008C2A8E">
        <w:rPr>
          <w:lang w:val="en-US"/>
        </w:rPr>
        <w:t>dengan</w:t>
      </w:r>
      <w:proofErr w:type="spellEnd"/>
      <w:r w:rsidR="008C2A8E">
        <w:rPr>
          <w:lang w:val="en-US"/>
        </w:rPr>
        <w:t xml:space="preserve"> </w:t>
      </w:r>
      <w:proofErr w:type="spellStart"/>
      <w:r w:rsidR="008C2A8E">
        <w:rPr>
          <w:lang w:val="en-US"/>
        </w:rPr>
        <w:t>beberapa</w:t>
      </w:r>
      <w:proofErr w:type="spellEnd"/>
      <w:r w:rsidR="008C2A8E">
        <w:rPr>
          <w:lang w:val="en-US"/>
        </w:rPr>
        <w:t xml:space="preserve"> </w:t>
      </w:r>
      <w:proofErr w:type="spellStart"/>
      <w:r w:rsidR="008C2A8E">
        <w:rPr>
          <w:lang w:val="en-US"/>
        </w:rPr>
        <w:t>pendekatan</w:t>
      </w:r>
      <w:proofErr w:type="spellEnd"/>
      <w:r w:rsidR="008C2A8E">
        <w:rPr>
          <w:lang w:val="en-US"/>
        </w:rPr>
        <w:t xml:space="preserve"> </w:t>
      </w:r>
      <w:proofErr w:type="spellStart"/>
      <w:r w:rsidR="008C2A8E">
        <w:rPr>
          <w:lang w:val="en-US"/>
        </w:rPr>
        <w:t>distribusi</w:t>
      </w:r>
      <w:proofErr w:type="spellEnd"/>
      <w:r w:rsidR="008C2A8E">
        <w:rPr>
          <w:lang w:val="en-US"/>
        </w:rPr>
        <w:t xml:space="preserve"> </w:t>
      </w:r>
      <w:proofErr w:type="spellStart"/>
      <w:r w:rsidR="008C2A8E">
        <w:rPr>
          <w:lang w:val="en-US"/>
        </w:rPr>
        <w:t>kegagalan</w:t>
      </w:r>
      <w:proofErr w:type="spellEnd"/>
      <w:r w:rsidR="008C2A8E">
        <w:rPr>
          <w:lang w:val="en-US"/>
        </w:rPr>
        <w:t xml:space="preserve"> yang </w:t>
      </w:r>
      <w:proofErr w:type="spellStart"/>
      <w:r w:rsidR="008C2A8E">
        <w:rPr>
          <w:lang w:val="en-US"/>
        </w:rPr>
        <w:t>telah</w:t>
      </w:r>
      <w:proofErr w:type="spellEnd"/>
      <w:r w:rsidR="008C2A8E">
        <w:rPr>
          <w:lang w:val="en-US"/>
        </w:rPr>
        <w:t xml:space="preserve"> </w:t>
      </w:r>
      <w:proofErr w:type="spellStart"/>
      <w:r w:rsidR="008C2A8E">
        <w:rPr>
          <w:lang w:val="en-US"/>
        </w:rPr>
        <w:t>dikenal</w:t>
      </w:r>
      <w:proofErr w:type="spellEnd"/>
      <w:r w:rsidR="008C2A8E">
        <w:rPr>
          <w:lang w:val="en-US"/>
        </w:rPr>
        <w:t xml:space="preserve"> </w:t>
      </w:r>
      <w:proofErr w:type="spellStart"/>
      <w:r w:rsidR="008C2A8E">
        <w:rPr>
          <w:lang w:val="en-US"/>
        </w:rPr>
        <w:t>antara</w:t>
      </w:r>
      <w:proofErr w:type="spellEnd"/>
      <w:r w:rsidR="008C2A8E">
        <w:rPr>
          <w:lang w:val="en-US"/>
        </w:rPr>
        <w:t xml:space="preserve"> lain </w:t>
      </w:r>
      <w:proofErr w:type="spellStart"/>
      <w:r w:rsidR="008C2A8E">
        <w:rPr>
          <w:lang w:val="en-US"/>
        </w:rPr>
        <w:t>distribusi</w:t>
      </w:r>
      <w:proofErr w:type="spellEnd"/>
      <w:r w:rsidR="008C2A8E">
        <w:rPr>
          <w:lang w:val="en-US"/>
        </w:rPr>
        <w:t xml:space="preserve"> normal, lognormal, </w:t>
      </w:r>
      <w:proofErr w:type="spellStart"/>
      <w:r w:rsidR="008C2A8E">
        <w:rPr>
          <w:lang w:val="en-US"/>
        </w:rPr>
        <w:t>eksponensial</w:t>
      </w:r>
      <w:proofErr w:type="spellEnd"/>
      <w:r w:rsidR="008C2A8E">
        <w:rPr>
          <w:lang w:val="en-US"/>
        </w:rPr>
        <w:t xml:space="preserve"> dan </w:t>
      </w:r>
      <w:proofErr w:type="spellStart"/>
      <w:r w:rsidR="002D4120">
        <w:rPr>
          <w:i/>
          <w:iCs/>
          <w:lang w:val="en-US"/>
        </w:rPr>
        <w:t>w</w:t>
      </w:r>
      <w:r w:rsidR="008C2A8E">
        <w:rPr>
          <w:i/>
          <w:iCs/>
          <w:lang w:val="en-US"/>
        </w:rPr>
        <w:t>eibull</w:t>
      </w:r>
      <w:proofErr w:type="spellEnd"/>
      <w:r w:rsidR="008C2A8E">
        <w:rPr>
          <w:lang w:val="en-US"/>
        </w:rPr>
        <w:t>.</w:t>
      </w:r>
    </w:p>
    <w:p w14:paraId="6FC0AF5C" w14:textId="77777777" w:rsidR="002D4120" w:rsidRPr="008C2A8E" w:rsidRDefault="002D4120" w:rsidP="004F0DC7">
      <w:pPr>
        <w:pStyle w:val="ListParagraph"/>
        <w:ind w:firstLine="0"/>
        <w:rPr>
          <w:lang w:val="en-US"/>
        </w:rPr>
      </w:pPr>
    </w:p>
    <w:p w14:paraId="3151D726" w14:textId="2BB7982F" w:rsidR="0080115B" w:rsidRPr="0080115B" w:rsidRDefault="0080115B" w:rsidP="0080115B">
      <w:pPr>
        <w:ind w:firstLine="0"/>
        <w:jc w:val="left"/>
        <w:rPr>
          <w:lang w:val="en-US"/>
        </w:rPr>
      </w:pPr>
      <w:r>
        <w:rPr>
          <w:lang w:val="en-US"/>
        </w:rPr>
        <w:tab/>
      </w:r>
    </w:p>
    <w:p w14:paraId="5ACD4AA4" w14:textId="18765492" w:rsidR="00591C43" w:rsidRDefault="002D4120" w:rsidP="003B31C9">
      <w:pPr>
        <w:pStyle w:val="Heading3"/>
      </w:pPr>
      <w:bookmarkStart w:id="45" w:name="_Toc175684116"/>
      <w:r>
        <w:t xml:space="preserve">Laju </w:t>
      </w:r>
      <w:proofErr w:type="spellStart"/>
      <w:r>
        <w:t>Kegagalan</w:t>
      </w:r>
      <w:proofErr w:type="spellEnd"/>
      <w:r>
        <w:t xml:space="preserve"> (</w:t>
      </w:r>
      <w:r>
        <w:rPr>
          <w:i/>
          <w:iCs/>
        </w:rPr>
        <w:t>Failure Rate</w:t>
      </w:r>
      <w:r>
        <w:t>)</w:t>
      </w:r>
      <w:bookmarkEnd w:id="45"/>
    </w:p>
    <w:p w14:paraId="74CBCEC1" w14:textId="06B58E6F" w:rsidR="00D51A4E" w:rsidRDefault="002416DB" w:rsidP="00A330FB">
      <w:r>
        <w:rPr>
          <w:lang w:val="en-US"/>
        </w:rPr>
        <w:t xml:space="preserve">Laju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r>
        <w:rPr>
          <w:i/>
          <w:iCs/>
          <w:lang w:val="en-US"/>
        </w:rPr>
        <w:t>failure rate</w:t>
      </w:r>
      <w:r>
        <w:rPr>
          <w:lang w:val="en-US"/>
        </w:rPr>
        <w:t xml:space="preserve"> (</w:t>
      </w:r>
      <w:r w:rsidR="00655200">
        <w:t xml:space="preserve">λ) adalah rasio dari total jumlah kegagalan dengan total waktu operasi. </w:t>
      </w:r>
      <w:r w:rsidR="00655200">
        <w:rPr>
          <w:i/>
          <w:iCs/>
        </w:rPr>
        <w:t>Failure rate</w:t>
      </w:r>
      <w:r w:rsidR="00655200">
        <w:t xml:space="preserve"> menunjukan seberapa sering suatu item mengalami kegagalan pada periode waktu tertentu </w:t>
      </w:r>
      <w:sdt>
        <w:sdtPr>
          <w:id w:val="-1962640226"/>
          <w:citation/>
        </w:sdtPr>
        <w:sdtEndPr/>
        <w:sdtContent>
          <w:r w:rsidR="00655200">
            <w:fldChar w:fldCharType="begin"/>
          </w:r>
          <w:r w:rsidR="00655200">
            <w:rPr>
              <w:lang w:val="en-US"/>
            </w:rPr>
            <w:instrText xml:space="preserve"> CITATION Wah10 \l 1033 </w:instrText>
          </w:r>
          <w:r w:rsidR="00655200">
            <w:fldChar w:fldCharType="separate"/>
          </w:r>
          <w:r w:rsidR="0004141B" w:rsidRPr="0004141B">
            <w:rPr>
              <w:noProof/>
              <w:lang w:val="en-US"/>
            </w:rPr>
            <w:t>(Wahyudi, 2010)</w:t>
          </w:r>
          <w:r w:rsidR="00655200">
            <w:fldChar w:fldCharType="end"/>
          </w:r>
        </w:sdtContent>
      </w:sdt>
      <w:r w:rsidR="00253395">
        <w:t xml:space="preserve">. </w:t>
      </w:r>
      <w:r w:rsidR="00253395">
        <w:rPr>
          <w:i/>
          <w:iCs/>
        </w:rPr>
        <w:t xml:space="preserve">Failure rate </w:t>
      </w:r>
      <w:r w:rsidR="00253395">
        <w:t xml:space="preserve"> dapat dihitung dengan persamaan 2.2, persamaan 2.3 atau persamaan 2.4 </w:t>
      </w:r>
      <w:sdt>
        <w:sdtPr>
          <w:id w:val="2031760590"/>
          <w:citation/>
        </w:sdtPr>
        <w:sdtEndPr/>
        <w:sdtContent>
          <w:r w:rsidR="00517B52">
            <w:fldChar w:fldCharType="begin"/>
          </w:r>
          <w:r w:rsidR="00517B52">
            <w:rPr>
              <w:lang w:val="en-US"/>
            </w:rPr>
            <w:instrText xml:space="preserve"> CITATION Cha97 \l 1033 </w:instrText>
          </w:r>
          <w:r w:rsidR="00517B52">
            <w:fldChar w:fldCharType="separate"/>
          </w:r>
          <w:r w:rsidR="0004141B" w:rsidRPr="0004141B">
            <w:rPr>
              <w:noProof/>
              <w:lang w:val="en-US"/>
            </w:rPr>
            <w:t>(Ebeling, 1997)</w:t>
          </w:r>
          <w:r w:rsidR="00517B52">
            <w:fldChar w:fldCharType="end"/>
          </w:r>
        </w:sdtContent>
      </w:sdt>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B26389" w14:paraId="070289A8" w14:textId="77777777" w:rsidTr="005D5049">
        <w:trPr>
          <w:trHeight w:val="888"/>
        </w:trPr>
        <w:tc>
          <w:tcPr>
            <w:tcW w:w="7200" w:type="dxa"/>
          </w:tcPr>
          <w:p w14:paraId="56167520" w14:textId="5669A35A" w:rsidR="00B26389" w:rsidRPr="00C3501F" w:rsidRDefault="00F916F1" w:rsidP="009C293E">
            <w:pPr>
              <w:pStyle w:val="NoSpacing"/>
              <w:rPr>
                <w:lang w:val="en-US"/>
              </w:rPr>
            </w:pPr>
            <m:oMathPara>
              <m:oMathParaPr>
                <m:jc m:val="center"/>
              </m:oMathParaPr>
              <m:oMath>
                <m:r>
                  <w:rPr>
                    <w:rFonts w:ascii="Cambria Math" w:hAnsi="Cambria Math"/>
                    <w:lang w:val="en-US"/>
                  </w:rPr>
                  <w:lastRenderedPageBreak/>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T</m:t>
                    </m:r>
                  </m:den>
                </m:f>
              </m:oMath>
            </m:oMathPara>
          </w:p>
        </w:tc>
        <w:tc>
          <w:tcPr>
            <w:tcW w:w="810" w:type="dxa"/>
          </w:tcPr>
          <w:p w14:paraId="36982CFC" w14:textId="132FD500" w:rsidR="00B26389" w:rsidRDefault="00B26389" w:rsidP="009C293E">
            <w:pPr>
              <w:pStyle w:val="NoSpacing"/>
              <w:rPr>
                <w:lang w:val="en-US"/>
              </w:rPr>
            </w:pPr>
            <w:r>
              <w:rPr>
                <w:lang w:val="en-US"/>
              </w:rPr>
              <w:t>(2.2</w:t>
            </w:r>
            <w:r w:rsidRPr="002B5F87">
              <w:rPr>
                <w:lang w:val="en-US"/>
              </w:rPr>
              <w:t>)</w:t>
            </w:r>
          </w:p>
        </w:tc>
      </w:tr>
    </w:tbl>
    <w:p w14:paraId="49587238" w14:textId="77777777" w:rsidR="00B26389" w:rsidRDefault="00B26389" w:rsidP="005D5049">
      <w:pPr>
        <w:ind w:firstLine="0"/>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D5049" w14:paraId="2C41F466" w14:textId="77777777" w:rsidTr="009C293E">
        <w:tc>
          <w:tcPr>
            <w:tcW w:w="7200" w:type="dxa"/>
          </w:tcPr>
          <w:p w14:paraId="4E424A7A" w14:textId="3A2FE167" w:rsidR="005D5049" w:rsidRPr="00C3501F" w:rsidRDefault="005D5049" w:rsidP="005D5049">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f(t)</m:t>
                    </m:r>
                  </m:num>
                  <m:den>
                    <m:r>
                      <w:rPr>
                        <w:rFonts w:ascii="Cambria Math" w:hAnsi="Cambria Math"/>
                        <w:lang w:val="en-US"/>
                      </w:rPr>
                      <m:t>R(t)</m:t>
                    </m:r>
                  </m:den>
                </m:f>
              </m:oMath>
            </m:oMathPara>
          </w:p>
        </w:tc>
        <w:tc>
          <w:tcPr>
            <w:tcW w:w="810" w:type="dxa"/>
          </w:tcPr>
          <w:p w14:paraId="602FFE77" w14:textId="3917940D" w:rsidR="005D5049" w:rsidRDefault="005D5049" w:rsidP="005D5049">
            <w:pPr>
              <w:pStyle w:val="NoSpacing"/>
              <w:rPr>
                <w:lang w:val="en-US"/>
              </w:rPr>
            </w:pPr>
            <w:r>
              <w:rPr>
                <w:lang w:val="en-US"/>
              </w:rPr>
              <w:t>(2.3</w:t>
            </w:r>
            <w:r w:rsidRPr="002B5F87">
              <w:rPr>
                <w:lang w:val="en-US"/>
              </w:rPr>
              <w:t>)</w:t>
            </w:r>
          </w:p>
        </w:tc>
      </w:tr>
    </w:tbl>
    <w:p w14:paraId="04435CE1" w14:textId="77777777" w:rsidR="00B26389" w:rsidRDefault="00B26389" w:rsidP="00A330FB">
      <w:pPr>
        <w:rPr>
          <w:lang w:val="en-US"/>
        </w:rPr>
      </w:pPr>
    </w:p>
    <w:p w14:paraId="6B73EF97" w14:textId="77777777" w:rsidR="005D5049" w:rsidRDefault="005D5049" w:rsidP="00A330FB">
      <w:pPr>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D5049" w14:paraId="652A0B02" w14:textId="77777777" w:rsidTr="009C293E">
        <w:tc>
          <w:tcPr>
            <w:tcW w:w="7200" w:type="dxa"/>
          </w:tcPr>
          <w:p w14:paraId="6C07956D" w14:textId="7AD80745" w:rsidR="005D5049" w:rsidRPr="00C3501F" w:rsidRDefault="005D5049" w:rsidP="005D5049">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MTTF</m:t>
                    </m:r>
                  </m:den>
                </m:f>
              </m:oMath>
            </m:oMathPara>
          </w:p>
        </w:tc>
        <w:tc>
          <w:tcPr>
            <w:tcW w:w="810" w:type="dxa"/>
          </w:tcPr>
          <w:p w14:paraId="79FC7539" w14:textId="47DCC9A4" w:rsidR="005D5049" w:rsidRDefault="005D5049" w:rsidP="005D5049">
            <w:pPr>
              <w:pStyle w:val="NoSpacing"/>
              <w:rPr>
                <w:lang w:val="en-US"/>
              </w:rPr>
            </w:pPr>
            <w:r>
              <w:rPr>
                <w:lang w:val="en-US"/>
              </w:rPr>
              <w:t>(2.4</w:t>
            </w:r>
            <w:r w:rsidRPr="002B5F87">
              <w:rPr>
                <w:lang w:val="en-US"/>
              </w:rPr>
              <w:t>)</w:t>
            </w:r>
          </w:p>
        </w:tc>
      </w:tr>
    </w:tbl>
    <w:p w14:paraId="198088FE" w14:textId="77777777" w:rsidR="00B26389" w:rsidRDefault="00B26389" w:rsidP="00A330FB">
      <w:pPr>
        <w:rPr>
          <w:lang w:val="en-US"/>
        </w:rPr>
      </w:pPr>
    </w:p>
    <w:p w14:paraId="45EF129E" w14:textId="452B5A50" w:rsidR="00AF3A88" w:rsidRDefault="00AF3A88" w:rsidP="00A330FB">
      <w:pPr>
        <w:rPr>
          <w:lang w:val="en-US"/>
        </w:rPr>
      </w:pPr>
      <w:r>
        <w:rPr>
          <w:lang w:val="en-US"/>
        </w:rPr>
        <w:t>Di mana,</w:t>
      </w:r>
    </w:p>
    <w:p w14:paraId="1BF5DAC1" w14:textId="6BC6EDFF" w:rsidR="00AF3A88" w:rsidRDefault="00AF3A88" w:rsidP="00A330FB">
      <w:pPr>
        <w:rPr>
          <w:lang w:val="en-US"/>
        </w:rPr>
      </w:pPr>
      <w:r>
        <w:rPr>
          <w:i/>
          <w:iCs/>
          <w:lang w:val="en-US"/>
        </w:rPr>
        <w:t>f</w:t>
      </w:r>
      <w:r>
        <w:rPr>
          <w:i/>
          <w:iCs/>
          <w:lang w:val="en-US"/>
        </w:rPr>
        <w:tab/>
      </w:r>
      <w:r>
        <w:rPr>
          <w:lang w:val="en-US"/>
        </w:rPr>
        <w:t xml:space="preserve">: </w:t>
      </w:r>
      <w:proofErr w:type="spellStart"/>
      <w:r>
        <w:rPr>
          <w:lang w:val="en-US"/>
        </w:rPr>
        <w:t>Banyaknya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operasi</w:t>
      </w:r>
      <w:proofErr w:type="spellEnd"/>
    </w:p>
    <w:p w14:paraId="65D81512" w14:textId="757E93FF" w:rsidR="00AF3A88" w:rsidRDefault="00AF3A88" w:rsidP="00A330FB">
      <w:pPr>
        <w:rPr>
          <w:lang w:val="en-US"/>
        </w:rPr>
      </w:pPr>
      <w:r>
        <w:rPr>
          <w:i/>
          <w:iCs/>
          <w:lang w:val="en-US"/>
        </w:rPr>
        <w:t>T</w:t>
      </w:r>
      <w:r>
        <w:rPr>
          <w:lang w:val="en-US"/>
        </w:rPr>
        <w:tab/>
        <w:t xml:space="preserve">: Total </w:t>
      </w:r>
      <w:proofErr w:type="spellStart"/>
      <w:r>
        <w:rPr>
          <w:lang w:val="en-US"/>
        </w:rPr>
        <w:t>waktu</w:t>
      </w:r>
      <w:proofErr w:type="spellEnd"/>
      <w:r>
        <w:rPr>
          <w:lang w:val="en-US"/>
        </w:rPr>
        <w:t xml:space="preserve"> </w:t>
      </w:r>
      <w:proofErr w:type="spellStart"/>
      <w:r>
        <w:rPr>
          <w:lang w:val="en-US"/>
        </w:rPr>
        <w:t>operasi</w:t>
      </w:r>
      <w:proofErr w:type="spellEnd"/>
    </w:p>
    <w:p w14:paraId="549F54E9" w14:textId="513F952B" w:rsidR="00AF3A88" w:rsidRPr="00AF3A88" w:rsidRDefault="00AF3A88" w:rsidP="0013020A">
      <w:pPr>
        <w:rPr>
          <w:lang w:val="en-US"/>
        </w:rPr>
      </w:pPr>
      <w:r>
        <w:rPr>
          <w:lang w:val="en-US"/>
        </w:rPr>
        <w:t>MTTF</w:t>
      </w:r>
      <w:r>
        <w:rPr>
          <w:lang w:val="en-US"/>
        </w:rPr>
        <w:tab/>
        <w:t xml:space="preserve">: Rata – rata </w:t>
      </w:r>
      <w:proofErr w:type="spellStart"/>
      <w:r>
        <w:rPr>
          <w:lang w:val="en-US"/>
        </w:rPr>
        <w:t>kegagalan</w:t>
      </w:r>
      <w:proofErr w:type="spellEnd"/>
      <w:r>
        <w:rPr>
          <w:lang w:val="en-US"/>
        </w:rPr>
        <w:t xml:space="preserve"> (</w:t>
      </w:r>
      <w:r>
        <w:rPr>
          <w:i/>
          <w:iCs/>
          <w:lang w:val="en-US"/>
        </w:rPr>
        <w:t>failure</w:t>
      </w:r>
      <w:r>
        <w:rPr>
          <w:lang w:val="en-US"/>
        </w:rPr>
        <w:t xml:space="preserve">) yang </w:t>
      </w:r>
      <w:proofErr w:type="spellStart"/>
      <w:r>
        <w:rPr>
          <w:lang w:val="en-US"/>
        </w:rPr>
        <w:t>terjadi</w:t>
      </w:r>
      <w:proofErr w:type="spellEnd"/>
    </w:p>
    <w:p w14:paraId="0CB3793D" w14:textId="05F214FC" w:rsidR="00591C43" w:rsidRDefault="0013020A" w:rsidP="00A330FB">
      <w:pPr>
        <w:pStyle w:val="Heading3"/>
      </w:pPr>
      <w:bookmarkStart w:id="46" w:name="_Toc175684117"/>
      <w:proofErr w:type="spellStart"/>
      <w:r>
        <w:t>Distribusi</w:t>
      </w:r>
      <w:proofErr w:type="spellEnd"/>
      <w:r>
        <w:t xml:space="preserve"> </w:t>
      </w:r>
      <w:proofErr w:type="spellStart"/>
      <w:r>
        <w:t>Kegagalan</w:t>
      </w:r>
      <w:proofErr w:type="spellEnd"/>
      <w:r>
        <w:t xml:space="preserve"> (</w:t>
      </w:r>
      <w:r>
        <w:rPr>
          <w:i/>
          <w:iCs/>
        </w:rPr>
        <w:t>Failure Rate Distribution</w:t>
      </w:r>
      <w:r>
        <w:t>)</w:t>
      </w:r>
      <w:bookmarkEnd w:id="46"/>
    </w:p>
    <w:p w14:paraId="692B253D" w14:textId="03C70F5E" w:rsidR="00F029DA" w:rsidRDefault="0013020A" w:rsidP="00F029DA">
      <w:pPr>
        <w:rPr>
          <w:lang w:val="en-US"/>
        </w:rPr>
      </w:pPr>
      <w:proofErr w:type="spellStart"/>
      <w:r>
        <w:rPr>
          <w:lang w:val="en-US"/>
        </w:rPr>
        <w:t>Distribusi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data TTF (</w:t>
      </w:r>
      <w:r>
        <w:rPr>
          <w:i/>
          <w:iCs/>
          <w:lang w:val="en-US"/>
        </w:rPr>
        <w:t>Time to Failure</w:t>
      </w:r>
      <w:r>
        <w:rPr>
          <w:lang w:val="en-US"/>
        </w:rPr>
        <w:t>) dan TTR (</w:t>
      </w:r>
      <w:r>
        <w:rPr>
          <w:i/>
          <w:iCs/>
          <w:lang w:val="en-US"/>
        </w:rPr>
        <w:t>Time to Repair</w:t>
      </w:r>
      <w:r>
        <w:rPr>
          <w:lang w:val="en-US"/>
        </w:rPr>
        <w:t>)</w:t>
      </w:r>
      <w:r w:rsidR="007D4014">
        <w:rPr>
          <w:lang w:val="en-US"/>
        </w:rPr>
        <w:t xml:space="preserve">. TTF </w:t>
      </w:r>
      <w:proofErr w:type="spellStart"/>
      <w:r w:rsidR="007D4014">
        <w:rPr>
          <w:lang w:val="en-US"/>
        </w:rPr>
        <w:t>adalah</w:t>
      </w:r>
      <w:proofErr w:type="spellEnd"/>
      <w:r w:rsidR="007D4014">
        <w:rPr>
          <w:lang w:val="en-US"/>
        </w:rPr>
        <w:t xml:space="preserve"> </w:t>
      </w:r>
      <w:proofErr w:type="spellStart"/>
      <w:r w:rsidR="007D4014">
        <w:rPr>
          <w:lang w:val="en-US"/>
        </w:rPr>
        <w:t>waktu</w:t>
      </w:r>
      <w:proofErr w:type="spellEnd"/>
      <w:r w:rsidR="007D4014">
        <w:rPr>
          <w:lang w:val="en-US"/>
        </w:rPr>
        <w:t xml:space="preserve"> yang </w:t>
      </w:r>
      <w:proofErr w:type="spellStart"/>
      <w:r w:rsidR="007D4014">
        <w:rPr>
          <w:lang w:val="en-US"/>
        </w:rPr>
        <w:t>dilewati</w:t>
      </w:r>
      <w:proofErr w:type="spellEnd"/>
      <w:r w:rsidR="007D4014">
        <w:rPr>
          <w:lang w:val="en-US"/>
        </w:rPr>
        <w:t xml:space="preserve"> oleh </w:t>
      </w:r>
      <w:proofErr w:type="spellStart"/>
      <w:r w:rsidR="007D4014">
        <w:rPr>
          <w:lang w:val="en-US"/>
        </w:rPr>
        <w:t>komponen</w:t>
      </w:r>
      <w:proofErr w:type="spellEnd"/>
      <w:r w:rsidR="007D4014">
        <w:rPr>
          <w:lang w:val="en-US"/>
        </w:rPr>
        <w:t xml:space="preserve"> </w:t>
      </w:r>
      <w:proofErr w:type="spellStart"/>
      <w:r w:rsidR="007D4014">
        <w:rPr>
          <w:lang w:val="en-US"/>
        </w:rPr>
        <w:t>saat</w:t>
      </w:r>
      <w:proofErr w:type="spellEnd"/>
      <w:r w:rsidR="007D4014">
        <w:rPr>
          <w:lang w:val="en-US"/>
        </w:rPr>
        <w:t xml:space="preserve"> </w:t>
      </w:r>
      <w:proofErr w:type="spellStart"/>
      <w:r w:rsidR="007D4014">
        <w:rPr>
          <w:lang w:val="en-US"/>
        </w:rPr>
        <w:t>mulai</w:t>
      </w:r>
      <w:proofErr w:type="spellEnd"/>
      <w:r w:rsidR="007D4014">
        <w:rPr>
          <w:lang w:val="en-US"/>
        </w:rPr>
        <w:t xml:space="preserve"> </w:t>
      </w:r>
      <w:proofErr w:type="spellStart"/>
      <w:r w:rsidR="007D4014">
        <w:rPr>
          <w:lang w:val="en-US"/>
        </w:rPr>
        <w:t>beroperasi</w:t>
      </w:r>
      <w:proofErr w:type="spellEnd"/>
      <w:r w:rsidR="007D4014">
        <w:rPr>
          <w:lang w:val="en-US"/>
        </w:rPr>
        <w:t xml:space="preserve"> </w:t>
      </w:r>
      <w:proofErr w:type="spellStart"/>
      <w:r w:rsidR="007D4014">
        <w:rPr>
          <w:lang w:val="en-US"/>
        </w:rPr>
        <w:t>sampai</w:t>
      </w:r>
      <w:proofErr w:type="spellEnd"/>
      <w:r w:rsidR="007D4014">
        <w:rPr>
          <w:lang w:val="en-US"/>
        </w:rPr>
        <w:t xml:space="preserve"> </w:t>
      </w:r>
      <w:proofErr w:type="spellStart"/>
      <w:r w:rsidR="007D4014">
        <w:rPr>
          <w:lang w:val="en-US"/>
        </w:rPr>
        <w:t>mengalami</w:t>
      </w:r>
      <w:proofErr w:type="spellEnd"/>
      <w:r w:rsidR="007D4014">
        <w:rPr>
          <w:lang w:val="en-US"/>
        </w:rPr>
        <w:t xml:space="preserve"> </w:t>
      </w:r>
      <w:proofErr w:type="spellStart"/>
      <w:r w:rsidR="007D4014">
        <w:rPr>
          <w:lang w:val="en-US"/>
        </w:rPr>
        <w:t>kegagalan</w:t>
      </w:r>
      <w:proofErr w:type="spellEnd"/>
      <w:r w:rsidR="007D4014">
        <w:rPr>
          <w:lang w:val="en-US"/>
        </w:rPr>
        <w:t xml:space="preserve">. </w:t>
      </w:r>
      <w:proofErr w:type="spellStart"/>
      <w:r w:rsidR="007D4014">
        <w:rPr>
          <w:lang w:val="en-US"/>
        </w:rPr>
        <w:t>Sedangkan</w:t>
      </w:r>
      <w:proofErr w:type="spellEnd"/>
      <w:r w:rsidR="007D4014">
        <w:rPr>
          <w:lang w:val="en-US"/>
        </w:rPr>
        <w:t xml:space="preserve"> TTR </w:t>
      </w:r>
      <w:proofErr w:type="spellStart"/>
      <w:r w:rsidR="007D4014">
        <w:rPr>
          <w:lang w:val="en-US"/>
        </w:rPr>
        <w:t>adalah</w:t>
      </w:r>
      <w:proofErr w:type="spellEnd"/>
      <w:r w:rsidR="007D4014">
        <w:rPr>
          <w:lang w:val="en-US"/>
        </w:rPr>
        <w:t xml:space="preserve"> </w:t>
      </w:r>
      <w:proofErr w:type="spellStart"/>
      <w:r w:rsidR="007D4014">
        <w:rPr>
          <w:lang w:val="en-US"/>
        </w:rPr>
        <w:t>waktu</w:t>
      </w:r>
      <w:proofErr w:type="spellEnd"/>
      <w:r w:rsidR="007D4014">
        <w:rPr>
          <w:lang w:val="en-US"/>
        </w:rPr>
        <w:t xml:space="preserve"> </w:t>
      </w:r>
      <w:proofErr w:type="spellStart"/>
      <w:r w:rsidR="007D4014">
        <w:rPr>
          <w:lang w:val="en-US"/>
        </w:rPr>
        <w:t>perbaikan</w:t>
      </w:r>
      <w:proofErr w:type="spellEnd"/>
      <w:r w:rsidR="007D4014">
        <w:rPr>
          <w:lang w:val="en-US"/>
        </w:rPr>
        <w:t xml:space="preserve"> yang </w:t>
      </w:r>
      <w:proofErr w:type="spellStart"/>
      <w:r w:rsidR="007D4014">
        <w:rPr>
          <w:lang w:val="en-US"/>
        </w:rPr>
        <w:t>diperlukan</w:t>
      </w:r>
      <w:proofErr w:type="spellEnd"/>
      <w:r w:rsidR="007D4014">
        <w:rPr>
          <w:lang w:val="en-US"/>
        </w:rPr>
        <w:t xml:space="preserve"> oleh </w:t>
      </w:r>
      <w:proofErr w:type="spellStart"/>
      <w:r w:rsidR="007D4014">
        <w:rPr>
          <w:lang w:val="en-US"/>
        </w:rPr>
        <w:t>komponen</w:t>
      </w:r>
      <w:proofErr w:type="spellEnd"/>
      <w:r w:rsidR="007D4014">
        <w:rPr>
          <w:lang w:val="en-US"/>
        </w:rPr>
        <w:t xml:space="preserve"> agar </w:t>
      </w:r>
      <w:proofErr w:type="spellStart"/>
      <w:r w:rsidR="007D4014">
        <w:rPr>
          <w:lang w:val="en-US"/>
        </w:rPr>
        <w:t>dapat</w:t>
      </w:r>
      <w:proofErr w:type="spellEnd"/>
      <w:r w:rsidR="007D4014">
        <w:rPr>
          <w:lang w:val="en-US"/>
        </w:rPr>
        <w:t xml:space="preserve"> </w:t>
      </w:r>
      <w:proofErr w:type="spellStart"/>
      <w:r w:rsidR="007D4014">
        <w:rPr>
          <w:lang w:val="en-US"/>
        </w:rPr>
        <w:t>berfungsi</w:t>
      </w:r>
      <w:proofErr w:type="spellEnd"/>
      <w:r w:rsidR="007D4014">
        <w:rPr>
          <w:lang w:val="en-US"/>
        </w:rPr>
        <w:t xml:space="preserve"> </w:t>
      </w:r>
      <w:proofErr w:type="spellStart"/>
      <w:r w:rsidR="007D4014">
        <w:rPr>
          <w:lang w:val="en-US"/>
        </w:rPr>
        <w:t>kembali</w:t>
      </w:r>
      <w:proofErr w:type="spellEnd"/>
      <w:r w:rsidR="007D4014">
        <w:rPr>
          <w:lang w:val="en-US"/>
        </w:rPr>
        <w:t xml:space="preserve">. Parameter – parameter </w:t>
      </w:r>
      <w:proofErr w:type="spellStart"/>
      <w:r w:rsidR="005469A2">
        <w:rPr>
          <w:lang w:val="en-US"/>
        </w:rPr>
        <w:t>implementasi</w:t>
      </w:r>
      <w:proofErr w:type="spellEnd"/>
      <w:r w:rsidR="005469A2">
        <w:rPr>
          <w:lang w:val="en-US"/>
        </w:rPr>
        <w:t xml:space="preserve"> yang </w:t>
      </w:r>
      <w:proofErr w:type="spellStart"/>
      <w:r w:rsidR="005469A2">
        <w:rPr>
          <w:lang w:val="en-US"/>
        </w:rPr>
        <w:t>didapatkan</w:t>
      </w:r>
      <w:proofErr w:type="spellEnd"/>
      <w:r w:rsidR="005469A2">
        <w:rPr>
          <w:lang w:val="en-US"/>
        </w:rPr>
        <w:t xml:space="preserve"> </w:t>
      </w:r>
      <w:proofErr w:type="spellStart"/>
      <w:r w:rsidR="005469A2">
        <w:rPr>
          <w:lang w:val="en-US"/>
        </w:rPr>
        <w:t>dari</w:t>
      </w:r>
      <w:proofErr w:type="spellEnd"/>
      <w:r w:rsidR="005469A2">
        <w:rPr>
          <w:lang w:val="en-US"/>
        </w:rPr>
        <w:t xml:space="preserve"> </w:t>
      </w:r>
      <w:proofErr w:type="spellStart"/>
      <w:r w:rsidR="005469A2">
        <w:rPr>
          <w:lang w:val="en-US"/>
        </w:rPr>
        <w:t>pendekatan</w:t>
      </w:r>
      <w:proofErr w:type="spellEnd"/>
      <w:r w:rsidR="005469A2">
        <w:rPr>
          <w:lang w:val="en-US"/>
        </w:rPr>
        <w:t xml:space="preserve"> </w:t>
      </w:r>
      <w:proofErr w:type="spellStart"/>
      <w:r w:rsidR="005469A2">
        <w:rPr>
          <w:lang w:val="en-US"/>
        </w:rPr>
        <w:t>jenis</w:t>
      </w:r>
      <w:proofErr w:type="spellEnd"/>
      <w:r w:rsidR="005469A2">
        <w:rPr>
          <w:lang w:val="en-US"/>
        </w:rPr>
        <w:t xml:space="preserve"> </w:t>
      </w:r>
      <w:proofErr w:type="spellStart"/>
      <w:r w:rsidR="005469A2">
        <w:rPr>
          <w:lang w:val="en-US"/>
        </w:rPr>
        <w:t>distribusi</w:t>
      </w:r>
      <w:proofErr w:type="spellEnd"/>
      <w:r w:rsidR="005469A2">
        <w:rPr>
          <w:lang w:val="en-US"/>
        </w:rPr>
        <w:t xml:space="preserve"> data </w:t>
      </w:r>
      <w:proofErr w:type="spellStart"/>
      <w:r w:rsidR="005469A2">
        <w:rPr>
          <w:lang w:val="en-US"/>
        </w:rPr>
        <w:t>selanjutnya</w:t>
      </w:r>
      <w:proofErr w:type="spellEnd"/>
      <w:r w:rsidR="005469A2">
        <w:rPr>
          <w:lang w:val="en-US"/>
        </w:rPr>
        <w:t xml:space="preserve"> </w:t>
      </w:r>
      <w:proofErr w:type="spellStart"/>
      <w:r w:rsidR="005469A2">
        <w:rPr>
          <w:lang w:val="en-US"/>
        </w:rPr>
        <w:t>digunakan</w:t>
      </w:r>
      <w:proofErr w:type="spellEnd"/>
      <w:r w:rsidR="005469A2">
        <w:rPr>
          <w:lang w:val="en-US"/>
        </w:rPr>
        <w:t xml:space="preserve"> </w:t>
      </w:r>
      <w:proofErr w:type="spellStart"/>
      <w:r w:rsidR="005469A2">
        <w:rPr>
          <w:lang w:val="en-US"/>
        </w:rPr>
        <w:t>untuk</w:t>
      </w:r>
      <w:proofErr w:type="spellEnd"/>
      <w:r w:rsidR="005469A2">
        <w:rPr>
          <w:lang w:val="en-US"/>
        </w:rPr>
        <w:t xml:space="preserve"> </w:t>
      </w:r>
      <w:proofErr w:type="spellStart"/>
      <w:r w:rsidR="005469A2">
        <w:rPr>
          <w:lang w:val="en-US"/>
        </w:rPr>
        <w:t>menghitung</w:t>
      </w:r>
      <w:proofErr w:type="spellEnd"/>
      <w:r w:rsidR="005469A2">
        <w:rPr>
          <w:lang w:val="en-US"/>
        </w:rPr>
        <w:t xml:space="preserve"> </w:t>
      </w:r>
      <w:proofErr w:type="spellStart"/>
      <w:r w:rsidR="005469A2">
        <w:rPr>
          <w:lang w:val="en-US"/>
        </w:rPr>
        <w:t>nilai</w:t>
      </w:r>
      <w:proofErr w:type="spellEnd"/>
      <w:r w:rsidR="005469A2">
        <w:rPr>
          <w:lang w:val="en-US"/>
        </w:rPr>
        <w:t xml:space="preserve"> </w:t>
      </w:r>
      <w:proofErr w:type="spellStart"/>
      <w:r w:rsidR="005469A2">
        <w:rPr>
          <w:lang w:val="en-US"/>
        </w:rPr>
        <w:t>keandalan</w:t>
      </w:r>
      <w:proofErr w:type="spellEnd"/>
      <w:r w:rsidR="005469A2">
        <w:rPr>
          <w:lang w:val="en-US"/>
        </w:rPr>
        <w:t xml:space="preserve"> (</w:t>
      </w:r>
      <w:r w:rsidR="005469A2">
        <w:rPr>
          <w:i/>
          <w:iCs/>
          <w:lang w:val="en-US"/>
        </w:rPr>
        <w:t>reliability</w:t>
      </w:r>
      <w:r w:rsidR="005469A2">
        <w:rPr>
          <w:lang w:val="en-US"/>
        </w:rPr>
        <w:t xml:space="preserve">), </w:t>
      </w:r>
      <w:proofErr w:type="spellStart"/>
      <w:r w:rsidR="005469A2">
        <w:rPr>
          <w:lang w:val="en-US"/>
        </w:rPr>
        <w:t>ketersediaan</w:t>
      </w:r>
      <w:proofErr w:type="spellEnd"/>
      <w:r w:rsidR="005469A2">
        <w:rPr>
          <w:lang w:val="en-US"/>
        </w:rPr>
        <w:t xml:space="preserve"> (</w:t>
      </w:r>
      <w:r w:rsidR="005469A2">
        <w:rPr>
          <w:i/>
          <w:iCs/>
          <w:lang w:val="en-US"/>
        </w:rPr>
        <w:t>availability</w:t>
      </w:r>
      <w:r w:rsidR="005469A2">
        <w:rPr>
          <w:lang w:val="en-US"/>
        </w:rPr>
        <w:t>)</w:t>
      </w:r>
      <w:r w:rsidR="00444BF9">
        <w:rPr>
          <w:lang w:val="en-US"/>
        </w:rPr>
        <w:t xml:space="preserve">, dan </w:t>
      </w:r>
      <w:proofErr w:type="spellStart"/>
      <w:r w:rsidR="00444BF9">
        <w:rPr>
          <w:lang w:val="en-US"/>
        </w:rPr>
        <w:t>keterawatan</w:t>
      </w:r>
      <w:proofErr w:type="spellEnd"/>
      <w:r w:rsidR="00444BF9">
        <w:rPr>
          <w:lang w:val="en-US"/>
        </w:rPr>
        <w:t xml:space="preserve"> (</w:t>
      </w:r>
      <w:r w:rsidR="00444BF9">
        <w:rPr>
          <w:i/>
          <w:iCs/>
          <w:lang w:val="en-US"/>
        </w:rPr>
        <w:t>maintainability</w:t>
      </w:r>
      <w:r w:rsidR="00444BF9">
        <w:rPr>
          <w:lang w:val="en-US"/>
        </w:rPr>
        <w:t xml:space="preserve">) </w:t>
      </w:r>
      <w:proofErr w:type="spellStart"/>
      <w:r w:rsidR="00444BF9">
        <w:rPr>
          <w:lang w:val="en-US"/>
        </w:rPr>
        <w:t>dari</w:t>
      </w:r>
      <w:proofErr w:type="spellEnd"/>
      <w:r w:rsidR="00444BF9">
        <w:rPr>
          <w:lang w:val="en-US"/>
        </w:rPr>
        <w:t xml:space="preserve"> </w:t>
      </w:r>
      <w:proofErr w:type="spellStart"/>
      <w:r w:rsidR="00444BF9">
        <w:rPr>
          <w:lang w:val="en-US"/>
        </w:rPr>
        <w:t>setiap</w:t>
      </w:r>
      <w:proofErr w:type="spellEnd"/>
      <w:r w:rsidR="00444BF9">
        <w:rPr>
          <w:lang w:val="en-US"/>
        </w:rPr>
        <w:t xml:space="preserve"> </w:t>
      </w:r>
      <w:proofErr w:type="spellStart"/>
      <w:r w:rsidR="00444BF9">
        <w:rPr>
          <w:lang w:val="en-US"/>
        </w:rPr>
        <w:t>komponen</w:t>
      </w:r>
      <w:proofErr w:type="spellEnd"/>
      <w:r w:rsidR="00444BF9">
        <w:rPr>
          <w:lang w:val="en-US"/>
        </w:rPr>
        <w:t xml:space="preserve">. </w:t>
      </w:r>
      <w:proofErr w:type="spellStart"/>
      <w:r w:rsidR="00444BF9">
        <w:rPr>
          <w:lang w:val="en-US"/>
        </w:rPr>
        <w:t>Berikut</w:t>
      </w:r>
      <w:proofErr w:type="spellEnd"/>
      <w:r w:rsidR="00444BF9">
        <w:rPr>
          <w:lang w:val="en-US"/>
        </w:rPr>
        <w:t xml:space="preserve"> </w:t>
      </w:r>
      <w:proofErr w:type="spellStart"/>
      <w:r w:rsidR="00444BF9">
        <w:rPr>
          <w:lang w:val="en-US"/>
        </w:rPr>
        <w:t>adalah</w:t>
      </w:r>
      <w:proofErr w:type="spellEnd"/>
      <w:r w:rsidR="00444BF9">
        <w:rPr>
          <w:lang w:val="en-US"/>
        </w:rPr>
        <w:t xml:space="preserve"> </w:t>
      </w:r>
      <w:proofErr w:type="spellStart"/>
      <w:r w:rsidR="00444BF9">
        <w:rPr>
          <w:lang w:val="en-US"/>
        </w:rPr>
        <w:t>jenis</w:t>
      </w:r>
      <w:proofErr w:type="spellEnd"/>
      <w:r w:rsidR="00444BF9">
        <w:rPr>
          <w:lang w:val="en-US"/>
        </w:rPr>
        <w:t xml:space="preserve"> – </w:t>
      </w:r>
      <w:proofErr w:type="spellStart"/>
      <w:r w:rsidR="00444BF9">
        <w:rPr>
          <w:lang w:val="en-US"/>
        </w:rPr>
        <w:t>jenis</w:t>
      </w:r>
      <w:proofErr w:type="spellEnd"/>
      <w:r w:rsidR="00444BF9">
        <w:rPr>
          <w:lang w:val="en-US"/>
        </w:rPr>
        <w:t xml:space="preserve"> </w:t>
      </w:r>
      <w:proofErr w:type="spellStart"/>
      <w:r w:rsidR="00F029DA">
        <w:rPr>
          <w:lang w:val="en-US"/>
        </w:rPr>
        <w:t>dari</w:t>
      </w:r>
      <w:proofErr w:type="spellEnd"/>
      <w:r w:rsidR="00F029DA">
        <w:rPr>
          <w:lang w:val="en-US"/>
        </w:rPr>
        <w:t xml:space="preserve"> </w:t>
      </w:r>
      <w:proofErr w:type="spellStart"/>
      <w:r w:rsidR="00F029DA">
        <w:rPr>
          <w:lang w:val="en-US"/>
        </w:rPr>
        <w:t>distribusi</w:t>
      </w:r>
      <w:proofErr w:type="spellEnd"/>
      <w:r w:rsidR="00F029DA">
        <w:rPr>
          <w:lang w:val="en-US"/>
        </w:rPr>
        <w:t xml:space="preserve"> </w:t>
      </w:r>
      <w:proofErr w:type="spellStart"/>
      <w:r w:rsidR="00F029DA">
        <w:rPr>
          <w:lang w:val="en-US"/>
        </w:rPr>
        <w:t>kegagalan</w:t>
      </w:r>
      <w:proofErr w:type="spellEnd"/>
      <w:r w:rsidR="00F029DA">
        <w:rPr>
          <w:lang w:val="en-US"/>
        </w:rPr>
        <w:t xml:space="preserve"> </w:t>
      </w:r>
      <w:sdt>
        <w:sdtPr>
          <w:rPr>
            <w:lang w:val="en-US"/>
          </w:rPr>
          <w:id w:val="-638498050"/>
          <w:citation/>
        </w:sdtPr>
        <w:sdtEndPr/>
        <w:sdtContent>
          <w:r w:rsidR="00F029DA">
            <w:rPr>
              <w:lang w:val="en-US"/>
            </w:rPr>
            <w:fldChar w:fldCharType="begin"/>
          </w:r>
          <w:r w:rsidR="00F029DA">
            <w:rPr>
              <w:lang w:val="en-US"/>
            </w:rPr>
            <w:instrText xml:space="preserve"> CITATION Cha97 \l 1033 </w:instrText>
          </w:r>
          <w:r w:rsidR="00F029DA">
            <w:rPr>
              <w:lang w:val="en-US"/>
            </w:rPr>
            <w:fldChar w:fldCharType="separate"/>
          </w:r>
          <w:r w:rsidR="0004141B" w:rsidRPr="0004141B">
            <w:rPr>
              <w:noProof/>
              <w:lang w:val="en-US"/>
            </w:rPr>
            <w:t>(Ebeling, 1997)</w:t>
          </w:r>
          <w:r w:rsidR="00F029DA">
            <w:rPr>
              <w:lang w:val="en-US"/>
            </w:rPr>
            <w:fldChar w:fldCharType="end"/>
          </w:r>
        </w:sdtContent>
      </w:sdt>
      <w:r w:rsidR="00F029DA">
        <w:rPr>
          <w:lang w:val="en-US"/>
        </w:rPr>
        <w:t>:</w:t>
      </w:r>
    </w:p>
    <w:p w14:paraId="0389BF8D" w14:textId="78958790" w:rsidR="00F029DA" w:rsidRDefault="00F63D32" w:rsidP="0083310A">
      <w:pPr>
        <w:ind w:left="720"/>
        <w:rPr>
          <w:b/>
          <w:bCs/>
          <w:lang w:val="en-US"/>
        </w:rPr>
      </w:pPr>
      <w:r>
        <w:rPr>
          <w:b/>
          <w:bCs/>
          <w:lang w:val="en-US"/>
        </w:rPr>
        <w:t xml:space="preserve">a. </w:t>
      </w:r>
      <w:proofErr w:type="spellStart"/>
      <w:r>
        <w:rPr>
          <w:b/>
          <w:bCs/>
          <w:lang w:val="en-US"/>
        </w:rPr>
        <w:t>Distribusi</w:t>
      </w:r>
      <w:proofErr w:type="spellEnd"/>
      <w:r>
        <w:rPr>
          <w:b/>
          <w:bCs/>
          <w:lang w:val="en-US"/>
        </w:rPr>
        <w:t xml:space="preserve"> Normal</w:t>
      </w:r>
    </w:p>
    <w:p w14:paraId="67555EBA" w14:textId="7645A86A" w:rsidR="00A330FB" w:rsidRDefault="00F63D32" w:rsidP="00E4468B">
      <w:pPr>
        <w:rPr>
          <w:lang w:val="en-US"/>
        </w:rPr>
      </w:pPr>
      <w:proofErr w:type="spellStart"/>
      <w:r>
        <w:rPr>
          <w:lang w:val="en-US"/>
        </w:rPr>
        <w:lastRenderedPageBreak/>
        <w:t>Distribusi</w:t>
      </w:r>
      <w:proofErr w:type="spellEnd"/>
      <w:r>
        <w:rPr>
          <w:lang w:val="en-US"/>
        </w:rPr>
        <w:t xml:space="preserve"> normal </w:t>
      </w:r>
      <w:proofErr w:type="spellStart"/>
      <w:r>
        <w:rPr>
          <w:lang w:val="en-US"/>
        </w:rPr>
        <w:t>atau</w:t>
      </w:r>
      <w:proofErr w:type="spellEnd"/>
      <w:r>
        <w:rPr>
          <w:lang w:val="en-US"/>
        </w:rPr>
        <w:t xml:space="preserve"> </w:t>
      </w:r>
      <w:proofErr w:type="spellStart"/>
      <w:r>
        <w:rPr>
          <w:lang w:val="en-US"/>
        </w:rPr>
        <w:t>distribusi</w:t>
      </w:r>
      <w:proofErr w:type="spellEnd"/>
      <w:r>
        <w:rPr>
          <w:lang w:val="en-US"/>
        </w:rPr>
        <w:t xml:space="preserve"> </w:t>
      </w:r>
      <w:r>
        <w:rPr>
          <w:i/>
          <w:iCs/>
          <w:lang w:val="en-US"/>
        </w:rPr>
        <w:t>gaussian</w:t>
      </w:r>
      <w:r>
        <w:rPr>
          <w:lang w:val="en-US"/>
        </w:rPr>
        <w:t xml:space="preserve"> </w:t>
      </w:r>
      <w:proofErr w:type="spellStart"/>
      <w:r>
        <w:rPr>
          <w:lang w:val="en-US"/>
        </w:rPr>
        <w:t>adalah</w:t>
      </w:r>
      <w:proofErr w:type="spellEnd"/>
      <w:r>
        <w:rPr>
          <w:lang w:val="en-US"/>
        </w:rPr>
        <w:t xml:space="preserve"> </w:t>
      </w:r>
      <w:proofErr w:type="spellStart"/>
      <w:r>
        <w:rPr>
          <w:lang w:val="en-US"/>
        </w:rPr>
        <w:t>distribusi</w:t>
      </w:r>
      <w:proofErr w:type="spellEnd"/>
      <w:r>
        <w:rPr>
          <w:lang w:val="en-US"/>
        </w:rPr>
        <w:t xml:space="preserve"> yang paling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penyebaran</w:t>
      </w:r>
      <w:proofErr w:type="spellEnd"/>
      <w:r>
        <w:rPr>
          <w:lang w:val="en-US"/>
        </w:rPr>
        <w:t xml:space="preserve"> data. </w:t>
      </w:r>
      <w:r w:rsidR="00E4468B">
        <w:rPr>
          <w:i/>
          <w:iCs/>
          <w:lang w:val="en-US"/>
        </w:rPr>
        <w:t>Probability Density Function (PDF)</w:t>
      </w:r>
      <w:r w:rsidR="00E4468B">
        <w:rPr>
          <w:lang w:val="en-US"/>
        </w:rPr>
        <w:t xml:space="preserve"> </w:t>
      </w:r>
      <w:proofErr w:type="spellStart"/>
      <w:r w:rsidR="00E4468B">
        <w:rPr>
          <w:lang w:val="en-US"/>
        </w:rPr>
        <w:t>dari</w:t>
      </w:r>
      <w:proofErr w:type="spellEnd"/>
      <w:r w:rsidR="00E4468B">
        <w:rPr>
          <w:lang w:val="en-US"/>
        </w:rPr>
        <w:t xml:space="preserve"> </w:t>
      </w:r>
      <w:proofErr w:type="spellStart"/>
      <w:r w:rsidR="00E4468B">
        <w:rPr>
          <w:lang w:val="en-US"/>
        </w:rPr>
        <w:t>distribusi</w:t>
      </w:r>
      <w:proofErr w:type="spellEnd"/>
      <w:r w:rsidR="00E4468B">
        <w:rPr>
          <w:lang w:val="en-US"/>
        </w:rPr>
        <w:t xml:space="preserve"> normal </w:t>
      </w:r>
      <w:proofErr w:type="spellStart"/>
      <w:r w:rsidR="00E4468B">
        <w:rPr>
          <w:lang w:val="en-US"/>
        </w:rPr>
        <w:t>didapatkan</w:t>
      </w:r>
      <w:proofErr w:type="spellEnd"/>
      <w:r w:rsidR="00E4468B">
        <w:rPr>
          <w:lang w:val="en-US"/>
        </w:rPr>
        <w:t xml:space="preserve"> </w:t>
      </w:r>
      <w:proofErr w:type="spellStart"/>
      <w:r w:rsidR="00E4468B">
        <w:rPr>
          <w:lang w:val="en-US"/>
        </w:rPr>
        <w:t>dengan</w:t>
      </w:r>
      <w:proofErr w:type="spellEnd"/>
      <w:r w:rsidR="00E4468B">
        <w:rPr>
          <w:lang w:val="en-US"/>
        </w:rPr>
        <w:t xml:space="preserve"> </w:t>
      </w:r>
      <w:proofErr w:type="spellStart"/>
      <w:r w:rsidR="00E4468B">
        <w:rPr>
          <w:lang w:val="en-US"/>
        </w:rPr>
        <w:t>persamaan</w:t>
      </w:r>
      <w:proofErr w:type="spellEnd"/>
      <w:r w:rsidR="00E4468B">
        <w:rPr>
          <w:lang w:val="en-US"/>
        </w:rPr>
        <w:t xml:space="preserve"> 2.5 </w:t>
      </w:r>
      <w:proofErr w:type="spellStart"/>
      <w:r w:rsidR="00E4468B">
        <w:rPr>
          <w:lang w:val="en-US"/>
        </w:rPr>
        <w:t>berikut</w:t>
      </w:r>
      <w:proofErr w:type="spellEnd"/>
      <w:r w:rsidR="00E4468B">
        <w:rPr>
          <w:lang w:val="en-US"/>
        </w:rPr>
        <w:t xml:space="preserve"> </w:t>
      </w:r>
      <w:sdt>
        <w:sdtPr>
          <w:rPr>
            <w:lang w:val="en-US"/>
          </w:rPr>
          <w:id w:val="988905131"/>
          <w:citation/>
        </w:sdtPr>
        <w:sdtEndPr/>
        <w:sdtContent>
          <w:r w:rsidR="00E4468B">
            <w:rPr>
              <w:lang w:val="en-US"/>
            </w:rPr>
            <w:fldChar w:fldCharType="begin"/>
          </w:r>
          <w:r w:rsidR="00E4468B">
            <w:rPr>
              <w:lang w:val="en-US"/>
            </w:rPr>
            <w:instrText xml:space="preserve"> CITATION Cha97 \l 1033 </w:instrText>
          </w:r>
          <w:r w:rsidR="00E4468B">
            <w:rPr>
              <w:lang w:val="en-US"/>
            </w:rPr>
            <w:fldChar w:fldCharType="separate"/>
          </w:r>
          <w:r w:rsidR="0004141B" w:rsidRPr="0004141B">
            <w:rPr>
              <w:noProof/>
              <w:lang w:val="en-US"/>
            </w:rPr>
            <w:t>(Ebeling, 1997)</w:t>
          </w:r>
          <w:r w:rsidR="00E4468B">
            <w:rPr>
              <w:lang w:val="en-US"/>
            </w:rPr>
            <w:fldChar w:fldCharType="end"/>
          </w:r>
        </w:sdtContent>
      </w:sdt>
      <w:r w:rsidR="00E4468B">
        <w:rPr>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E4468B" w14:paraId="277E03E4" w14:textId="77777777" w:rsidTr="00E4468B">
        <w:trPr>
          <w:trHeight w:val="1230"/>
        </w:trPr>
        <w:tc>
          <w:tcPr>
            <w:tcW w:w="7200" w:type="dxa"/>
          </w:tcPr>
          <w:p w14:paraId="687DBA34" w14:textId="7AA9B68F" w:rsidR="00E4468B" w:rsidRPr="001A4246" w:rsidRDefault="001A4246" w:rsidP="009C293E">
            <w:pPr>
              <w:pStyle w:val="NoSpacing"/>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x-μ</m:t>
                                    </m:r>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2σ</m:t>
                                </m:r>
                              </m:e>
                              <m:sup>
                                <m:r>
                                  <w:rPr>
                                    <w:rFonts w:ascii="Cambria Math" w:hAnsi="Cambria Math"/>
                                    <w:lang w:val="en-US"/>
                                  </w:rPr>
                                  <m:t>2</m:t>
                                </m:r>
                              </m:sup>
                            </m:sSup>
                          </m:den>
                        </m:f>
                      </m:e>
                    </m:d>
                  </m:e>
                </m:func>
              </m:oMath>
            </m:oMathPara>
          </w:p>
          <w:p w14:paraId="6985FE36" w14:textId="77777777" w:rsidR="001A4246" w:rsidRPr="001A4246" w:rsidRDefault="001A4246" w:rsidP="009C293E">
            <w:pPr>
              <w:pStyle w:val="NoSpacing"/>
              <w:rPr>
                <w:rFonts w:eastAsiaTheme="minorEastAsia"/>
                <w:lang w:val="en-US"/>
              </w:rPr>
            </w:pPr>
          </w:p>
          <w:p w14:paraId="09F257FE" w14:textId="610A216E" w:rsidR="001A4246" w:rsidRPr="00C3501F" w:rsidRDefault="001A4246" w:rsidP="009C293E">
            <w:pPr>
              <w:pStyle w:val="NoSpacing"/>
              <w:rPr>
                <w:lang w:val="en-US"/>
              </w:rPr>
            </w:pPr>
          </w:p>
        </w:tc>
        <w:tc>
          <w:tcPr>
            <w:tcW w:w="810" w:type="dxa"/>
          </w:tcPr>
          <w:p w14:paraId="31265B01" w14:textId="394B6B36" w:rsidR="00E4468B" w:rsidRDefault="00E4468B" w:rsidP="009C293E">
            <w:pPr>
              <w:pStyle w:val="NoSpacing"/>
              <w:rPr>
                <w:lang w:val="en-US"/>
              </w:rPr>
            </w:pPr>
            <w:r>
              <w:rPr>
                <w:lang w:val="en-US"/>
              </w:rPr>
              <w:t>(2.5</w:t>
            </w:r>
            <w:r w:rsidRPr="002B5F87">
              <w:rPr>
                <w:lang w:val="en-US"/>
              </w:rPr>
              <w:t>)</w:t>
            </w:r>
          </w:p>
        </w:tc>
      </w:tr>
    </w:tbl>
    <w:p w14:paraId="1A38254B" w14:textId="0DF75B5B" w:rsidR="00965F5B" w:rsidRDefault="00965F5B" w:rsidP="00965F5B">
      <w:pPr>
        <w:ind w:firstLine="0"/>
        <w:rPr>
          <w:szCs w:val="24"/>
          <w:lang w:val="en-US"/>
        </w:rPr>
      </w:pPr>
    </w:p>
    <w:p w14:paraId="59DB87E9" w14:textId="4A83655F" w:rsidR="00965F5B" w:rsidRDefault="00965F5B" w:rsidP="00965F5B">
      <w:pPr>
        <w:ind w:firstLine="0"/>
        <w:rPr>
          <w:szCs w:val="24"/>
          <w:lang w:val="en-US"/>
        </w:rPr>
      </w:pPr>
      <w:r>
        <w:rPr>
          <w:szCs w:val="24"/>
          <w:lang w:val="en-US"/>
        </w:rPr>
        <w:tab/>
        <w:t>Di mana,</w:t>
      </w:r>
    </w:p>
    <w:p w14:paraId="1C83EEBD" w14:textId="2A0D6E97" w:rsidR="004B0EEB" w:rsidRDefault="00965F5B" w:rsidP="00965F5B">
      <w:pPr>
        <w:ind w:firstLine="0"/>
        <w:rPr>
          <w:szCs w:val="24"/>
          <w:lang w:val="en-US"/>
        </w:rPr>
      </w:pPr>
      <w:r>
        <w:rPr>
          <w:szCs w:val="24"/>
          <w:lang w:val="en-US"/>
        </w:rPr>
        <w:tab/>
        <w:t>t</w:t>
      </w:r>
      <w:r w:rsidR="004B0EEB">
        <w:rPr>
          <w:szCs w:val="24"/>
          <w:lang w:val="en-US"/>
        </w:rPr>
        <w:tab/>
        <w:t>: Waktu (</w:t>
      </w:r>
      <w:proofErr w:type="spellStart"/>
      <w:r w:rsidR="004B0EEB">
        <w:rPr>
          <w:szCs w:val="24"/>
          <w:lang w:val="en-US"/>
        </w:rPr>
        <w:t>variabel</w:t>
      </w:r>
      <w:proofErr w:type="spellEnd"/>
      <w:r w:rsidR="004B0EEB">
        <w:rPr>
          <w:szCs w:val="24"/>
          <w:lang w:val="en-US"/>
        </w:rPr>
        <w:t>)</w:t>
      </w:r>
    </w:p>
    <w:p w14:paraId="3B3E95F7" w14:textId="507BDB25" w:rsidR="004B0EEB" w:rsidRDefault="004B0EEB" w:rsidP="00965F5B">
      <w:pPr>
        <w:ind w:firstLine="0"/>
        <w:rPr>
          <w:rFonts w:eastAsiaTheme="minorEastAsia"/>
          <w:lang w:val="en-US"/>
        </w:rPr>
      </w:pPr>
      <w:r>
        <w:rPr>
          <w:szCs w:val="24"/>
          <w:lang w:val="en-US"/>
        </w:rPr>
        <w:tab/>
      </w:r>
      <m:oMath>
        <m:r>
          <w:rPr>
            <w:rFonts w:ascii="Cambria Math" w:hAnsi="Cambria Math"/>
            <w:lang w:val="en-US"/>
          </w:rPr>
          <m:t>μ</m:t>
        </m:r>
      </m:oMath>
      <w:r>
        <w:rPr>
          <w:rFonts w:eastAsiaTheme="minorEastAsia"/>
          <w:lang w:val="en-US"/>
        </w:rPr>
        <w:tab/>
        <w:t>: mean</w:t>
      </w:r>
    </w:p>
    <w:p w14:paraId="1D9566EC" w14:textId="28286A43" w:rsidR="003F6745" w:rsidRDefault="003F6745" w:rsidP="00965F5B">
      <w:pPr>
        <w:ind w:firstLine="0"/>
        <w:rPr>
          <w:rFonts w:eastAsiaTheme="minorEastAsia"/>
          <w:lang w:val="en-US"/>
        </w:rPr>
      </w:pPr>
      <w:r>
        <w:rPr>
          <w:rFonts w:eastAsiaTheme="minorEastAsia"/>
          <w:lang w:val="en-US"/>
        </w:rPr>
        <w:tab/>
      </w:r>
      <m:oMath>
        <m:r>
          <w:rPr>
            <w:rFonts w:ascii="Cambria Math" w:hAnsi="Cambria Math"/>
            <w:lang w:val="en-US"/>
          </w:rPr>
          <m:t>σ</m:t>
        </m:r>
      </m:oMath>
      <w:r>
        <w:rPr>
          <w:rFonts w:eastAsiaTheme="minorEastAsia"/>
          <w:lang w:val="en-US"/>
        </w:rPr>
        <w:tab/>
        <w:t xml:space="preserve">: </w:t>
      </w:r>
      <w:proofErr w:type="spellStart"/>
      <w:r>
        <w:rPr>
          <w:rFonts w:eastAsiaTheme="minorEastAsia"/>
          <w:lang w:val="en-US"/>
        </w:rPr>
        <w:t>Simpangan</w:t>
      </w:r>
      <w:proofErr w:type="spellEnd"/>
      <w:r>
        <w:rPr>
          <w:rFonts w:eastAsiaTheme="minorEastAsia"/>
          <w:lang w:val="en-US"/>
        </w:rPr>
        <w:t xml:space="preserve"> </w:t>
      </w:r>
      <w:proofErr w:type="spellStart"/>
      <w:r>
        <w:rPr>
          <w:rFonts w:eastAsiaTheme="minorEastAsia"/>
          <w:lang w:val="en-US"/>
        </w:rPr>
        <w:t>baku</w:t>
      </w:r>
      <w:proofErr w:type="spellEnd"/>
    </w:p>
    <w:p w14:paraId="3DA67043" w14:textId="77777777" w:rsidR="004E6636" w:rsidRDefault="004E6636" w:rsidP="00965F5B">
      <w:pPr>
        <w:ind w:firstLine="0"/>
        <w:rPr>
          <w:rFonts w:eastAsiaTheme="minorEastAsia"/>
          <w:lang w:val="en-US"/>
        </w:rPr>
      </w:pPr>
    </w:p>
    <w:p w14:paraId="2F21EB53" w14:textId="07AF3C1B" w:rsidR="004E6636" w:rsidRDefault="004E6636" w:rsidP="00965F5B">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normal, </w:t>
      </w: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dapat</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2.6 </w:t>
      </w: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mengetahui</w:t>
      </w:r>
      <w:proofErr w:type="spellEnd"/>
      <w:r>
        <w:rPr>
          <w:rFonts w:eastAsiaTheme="minorEastAsia"/>
          <w:lang w:val="en-US"/>
        </w:rPr>
        <w:t xml:space="preserve"> </w:t>
      </w:r>
      <w:proofErr w:type="spellStart"/>
      <w:r>
        <w:rPr>
          <w:rFonts w:eastAsiaTheme="minorEastAsia"/>
          <w:lang w:val="en-US"/>
        </w:rPr>
        <w:t>fungsi</w:t>
      </w:r>
      <w:proofErr w:type="spellEnd"/>
      <w:r>
        <w:rPr>
          <w:rFonts w:eastAsiaTheme="minorEastAsia"/>
          <w:lang w:val="en-US"/>
        </w:rPr>
        <w:t xml:space="preserve"> </w:t>
      </w:r>
      <w:proofErr w:type="spellStart"/>
      <w:r>
        <w:rPr>
          <w:rFonts w:eastAsiaTheme="minorEastAsia"/>
          <w:lang w:val="en-US"/>
        </w:rPr>
        <w:t>keandalan</w:t>
      </w:r>
      <w:proofErr w:type="spellEnd"/>
      <w:r>
        <w:rPr>
          <w:rFonts w:eastAsiaTheme="minorEastAsia"/>
          <w:lang w:val="en-US"/>
        </w:rPr>
        <w:t xml:space="preserve"> (</w:t>
      </w:r>
      <w:r>
        <w:rPr>
          <w:rFonts w:eastAsiaTheme="minorEastAsia"/>
          <w:i/>
          <w:iCs/>
          <w:lang w:val="en-US"/>
        </w:rPr>
        <w:t>reliability</w:t>
      </w:r>
      <w:r>
        <w:rPr>
          <w:rFonts w:eastAsiaTheme="minorEastAsia"/>
          <w:lang w:val="en-US"/>
        </w:rPr>
        <w:t xml:space="preserve">) dan </w:t>
      </w:r>
      <w:proofErr w:type="spellStart"/>
      <w:r>
        <w:rPr>
          <w:rFonts w:eastAsiaTheme="minorEastAsia"/>
          <w:lang w:val="en-US"/>
        </w:rPr>
        <w:t>persamaan</w:t>
      </w:r>
      <w:proofErr w:type="spellEnd"/>
      <w:r>
        <w:rPr>
          <w:rFonts w:eastAsiaTheme="minorEastAsia"/>
          <w:lang w:val="en-US"/>
        </w:rPr>
        <w:t xml:space="preserve"> 2.7</w:t>
      </w:r>
      <w:r w:rsidR="0037772D">
        <w:rPr>
          <w:rFonts w:eastAsiaTheme="minorEastAsia"/>
          <w:lang w:val="en-US"/>
        </w:rPr>
        <w:t xml:space="preserve"> </w:t>
      </w:r>
      <w:proofErr w:type="spellStart"/>
      <w:r w:rsidR="0037772D">
        <w:rPr>
          <w:rFonts w:eastAsiaTheme="minorEastAsia"/>
          <w:lang w:val="en-US"/>
        </w:rPr>
        <w:t>untuk</w:t>
      </w:r>
      <w:proofErr w:type="spellEnd"/>
      <w:r w:rsidR="0037772D">
        <w:rPr>
          <w:rFonts w:eastAsiaTheme="minorEastAsia"/>
          <w:lang w:val="en-US"/>
        </w:rPr>
        <w:t xml:space="preserve"> </w:t>
      </w:r>
      <w:proofErr w:type="spellStart"/>
      <w:r w:rsidR="0037772D">
        <w:rPr>
          <w:rFonts w:eastAsiaTheme="minorEastAsia"/>
          <w:lang w:val="en-US"/>
        </w:rPr>
        <w:t>mengetahui</w:t>
      </w:r>
      <w:proofErr w:type="spellEnd"/>
      <w:r w:rsidR="0037772D">
        <w:rPr>
          <w:rFonts w:eastAsiaTheme="minorEastAsia"/>
          <w:lang w:val="en-US"/>
        </w:rPr>
        <w:t xml:space="preserve"> </w:t>
      </w:r>
      <w:proofErr w:type="spellStart"/>
      <w:r w:rsidR="0037772D">
        <w:rPr>
          <w:rFonts w:eastAsiaTheme="minorEastAsia"/>
          <w:lang w:val="en-US"/>
        </w:rPr>
        <w:t>laju</w:t>
      </w:r>
      <w:proofErr w:type="spellEnd"/>
      <w:r w:rsidR="0037772D">
        <w:rPr>
          <w:rFonts w:eastAsiaTheme="minorEastAsia"/>
          <w:lang w:val="en-US"/>
        </w:rPr>
        <w:t xml:space="preserve"> </w:t>
      </w:r>
      <w:proofErr w:type="spellStart"/>
      <w:r w:rsidR="0037772D">
        <w:rPr>
          <w:rFonts w:eastAsiaTheme="minorEastAsia"/>
          <w:lang w:val="en-US"/>
        </w:rPr>
        <w:t>kegagalan</w:t>
      </w:r>
      <w:proofErr w:type="spellEnd"/>
      <w:r w:rsidR="0037772D">
        <w:rPr>
          <w:rFonts w:eastAsiaTheme="minorEastAsia"/>
          <w:lang w:val="en-US"/>
        </w:rPr>
        <w:t xml:space="preserve"> </w:t>
      </w:r>
      <w:proofErr w:type="spellStart"/>
      <w:r w:rsidR="0037772D">
        <w:rPr>
          <w:rFonts w:eastAsiaTheme="minorEastAsia"/>
          <w:lang w:val="en-US"/>
        </w:rPr>
        <w:t>berikut</w:t>
      </w:r>
      <w:proofErr w:type="spellEnd"/>
      <w:r w:rsidR="0037772D">
        <w:rPr>
          <w:rFonts w:eastAsiaTheme="minorEastAsia"/>
          <w:lang w:val="en-US"/>
        </w:rPr>
        <w:t xml:space="preserve"> </w:t>
      </w:r>
      <w:sdt>
        <w:sdtPr>
          <w:rPr>
            <w:rFonts w:eastAsiaTheme="minorEastAsia"/>
            <w:lang w:val="en-US"/>
          </w:rPr>
          <w:id w:val="600219592"/>
          <w:citation/>
        </w:sdtPr>
        <w:sdtEndPr/>
        <w:sdtContent>
          <w:r w:rsidR="0037772D">
            <w:rPr>
              <w:rFonts w:eastAsiaTheme="minorEastAsia"/>
              <w:lang w:val="en-US"/>
            </w:rPr>
            <w:fldChar w:fldCharType="begin"/>
          </w:r>
          <w:r w:rsidR="0037772D">
            <w:rPr>
              <w:rFonts w:eastAsiaTheme="minorEastAsia"/>
              <w:lang w:val="en-US"/>
            </w:rPr>
            <w:instrText xml:space="preserve"> CITATION Cha97 \l 1033 </w:instrText>
          </w:r>
          <w:r w:rsidR="0037772D">
            <w:rPr>
              <w:rFonts w:eastAsiaTheme="minorEastAsia"/>
              <w:lang w:val="en-US"/>
            </w:rPr>
            <w:fldChar w:fldCharType="separate"/>
          </w:r>
          <w:r w:rsidR="0004141B" w:rsidRPr="0004141B">
            <w:rPr>
              <w:rFonts w:eastAsiaTheme="minorEastAsia"/>
              <w:noProof/>
              <w:lang w:val="en-US"/>
            </w:rPr>
            <w:t>(Ebeling, 1997)</w:t>
          </w:r>
          <w:r w:rsidR="0037772D">
            <w:rPr>
              <w:rFonts w:eastAsiaTheme="minorEastAsia"/>
              <w:lang w:val="en-US"/>
            </w:rPr>
            <w:fldChar w:fldCharType="end"/>
          </w:r>
        </w:sdtContent>
      </w:sdt>
      <w:r w:rsidR="0037772D">
        <w:rPr>
          <w:rFonts w:eastAsiaTheme="minorEastAsia"/>
          <w:lang w:val="en-US"/>
        </w:rPr>
        <w:t>:</w:t>
      </w:r>
    </w:p>
    <w:p w14:paraId="3B2C622A" w14:textId="4FA1DB38" w:rsidR="0037772D" w:rsidRPr="0037772D" w:rsidRDefault="00717473" w:rsidP="0037772D">
      <w:pPr>
        <w:pStyle w:val="ListParagraph"/>
        <w:numPr>
          <w:ilvl w:val="0"/>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p w14:paraId="6E35BD93" w14:textId="77777777" w:rsidR="00965F5B" w:rsidRDefault="00965F5B" w:rsidP="00965F5B">
      <w:pPr>
        <w:rPr>
          <w:szCs w:val="24"/>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717473" w14:paraId="085B33E6" w14:textId="77777777" w:rsidTr="00717473">
        <w:trPr>
          <w:trHeight w:val="681"/>
        </w:trPr>
        <w:tc>
          <w:tcPr>
            <w:tcW w:w="7200" w:type="dxa"/>
          </w:tcPr>
          <w:p w14:paraId="49088BCA" w14:textId="6D45803D" w:rsidR="00717473" w:rsidRPr="00CE626D" w:rsidRDefault="00CE626D" w:rsidP="009C293E">
            <w:pPr>
              <w:pStyle w:val="NoSpacing"/>
              <w:rPr>
                <w:rFonts w:eastAsiaTheme="minorEastAsia"/>
                <w:iCs/>
                <w:lang w:val="en-US"/>
              </w:rPr>
            </w:pPr>
            <m:oMathPara>
              <m:oMathParaPr>
                <m:jc m:val="center"/>
              </m:oMathParaPr>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=1- </m:t>
                </m:r>
                <m:r>
                  <m:rPr>
                    <m:sty m:val="p"/>
                  </m:rPr>
                  <w:rPr>
                    <w:rFonts w:ascii="Cambria Math" w:eastAsiaTheme="minorEastAsia" w:hAnsi="Cambria Math"/>
                    <w:lang w:val="en-US"/>
                  </w:rPr>
                  <m:t>ϕ</m:t>
                </m:r>
                <m:d>
                  <m:dPr>
                    <m:ctrlPr>
                      <w:rPr>
                        <w:rFonts w:ascii="Cambria Math" w:eastAsiaTheme="minorEastAsia" w:hAnsi="Cambria Math"/>
                        <w:iCs/>
                        <w:lang w:val="en-US"/>
                      </w:rPr>
                    </m:ctrlPr>
                  </m:dPr>
                  <m:e>
                    <m:f>
                      <m:fPr>
                        <m:ctrlPr>
                          <w:rPr>
                            <w:rFonts w:ascii="Cambria Math" w:eastAsiaTheme="minorEastAsia" w:hAnsi="Cambria Math"/>
                            <w:iCs/>
                            <w:lang w:val="en-US"/>
                          </w:rPr>
                        </m:ctrlPr>
                      </m:fPr>
                      <m:num>
                        <m:r>
                          <w:rPr>
                            <w:rFonts w:ascii="Cambria Math" w:eastAsiaTheme="minorEastAsia" w:hAnsi="Cambria Math"/>
                            <w:lang w:val="en-US"/>
                          </w:rPr>
                          <m:t>t-μ</m:t>
                        </m:r>
                      </m:num>
                      <m:den>
                        <m:r>
                          <w:rPr>
                            <w:rFonts w:ascii="Cambria Math" w:eastAsiaTheme="minorEastAsia" w:hAnsi="Cambria Math"/>
                            <w:lang w:val="en-US"/>
                          </w:rPr>
                          <m:t>σ</m:t>
                        </m:r>
                      </m:den>
                    </m:f>
                  </m:e>
                </m:d>
              </m:oMath>
            </m:oMathPara>
          </w:p>
          <w:p w14:paraId="3ED85DE9" w14:textId="57EEE096" w:rsidR="00CE626D" w:rsidRPr="00C3501F" w:rsidRDefault="00CE626D" w:rsidP="00CE626D">
            <w:pPr>
              <w:pStyle w:val="NoSpacing"/>
              <w:tabs>
                <w:tab w:val="left" w:pos="1170"/>
              </w:tabs>
              <w:jc w:val="both"/>
              <w:rPr>
                <w:lang w:val="en-US"/>
              </w:rPr>
            </w:pPr>
          </w:p>
        </w:tc>
        <w:tc>
          <w:tcPr>
            <w:tcW w:w="810" w:type="dxa"/>
          </w:tcPr>
          <w:p w14:paraId="0D9781CC" w14:textId="0E62784B" w:rsidR="00717473" w:rsidRDefault="00717473" w:rsidP="009C293E">
            <w:pPr>
              <w:pStyle w:val="NoSpacing"/>
              <w:rPr>
                <w:lang w:val="en-US"/>
              </w:rPr>
            </w:pPr>
            <w:r>
              <w:rPr>
                <w:lang w:val="en-US"/>
              </w:rPr>
              <w:t>(2.6</w:t>
            </w:r>
            <w:r w:rsidRPr="002B5F87">
              <w:rPr>
                <w:lang w:val="en-US"/>
              </w:rPr>
              <w:t>)</w:t>
            </w:r>
          </w:p>
        </w:tc>
      </w:tr>
    </w:tbl>
    <w:p w14:paraId="20F4F90C" w14:textId="3F7981EB" w:rsidR="00867F2C" w:rsidRDefault="00026D94" w:rsidP="00026D94">
      <w:pPr>
        <w:pStyle w:val="ListParagraph"/>
        <w:numPr>
          <w:ilvl w:val="0"/>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026D94" w14:paraId="5437935D" w14:textId="77777777" w:rsidTr="0022513F">
        <w:trPr>
          <w:trHeight w:val="1124"/>
        </w:trPr>
        <w:tc>
          <w:tcPr>
            <w:tcW w:w="7200" w:type="dxa"/>
          </w:tcPr>
          <w:p w14:paraId="75BCEC4A" w14:textId="1156B284" w:rsidR="00026D94" w:rsidRPr="00CE626D" w:rsidRDefault="0022513F"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f(t)</m:t>
                    </m:r>
                  </m:num>
                  <m:den>
                    <m:r>
                      <w:rPr>
                        <w:rFonts w:ascii="Cambria Math" w:eastAsiaTheme="minorEastAsia" w:hAnsi="Cambria Math"/>
                        <w:lang w:val="en-US"/>
                      </w:rPr>
                      <m:t>R(t)</m:t>
                    </m:r>
                  </m:den>
                </m:f>
              </m:oMath>
            </m:oMathPara>
          </w:p>
          <w:p w14:paraId="6BC1C273" w14:textId="77777777" w:rsidR="00026D94" w:rsidRPr="00C3501F" w:rsidRDefault="00026D94" w:rsidP="009C293E">
            <w:pPr>
              <w:pStyle w:val="NoSpacing"/>
              <w:tabs>
                <w:tab w:val="left" w:pos="1170"/>
              </w:tabs>
              <w:jc w:val="both"/>
              <w:rPr>
                <w:lang w:val="en-US"/>
              </w:rPr>
            </w:pPr>
          </w:p>
        </w:tc>
        <w:tc>
          <w:tcPr>
            <w:tcW w:w="810" w:type="dxa"/>
          </w:tcPr>
          <w:p w14:paraId="034DA174" w14:textId="0B799BB1" w:rsidR="00026D94" w:rsidRDefault="00026D94" w:rsidP="009C293E">
            <w:pPr>
              <w:pStyle w:val="NoSpacing"/>
              <w:rPr>
                <w:lang w:val="en-US"/>
              </w:rPr>
            </w:pPr>
            <w:r>
              <w:rPr>
                <w:lang w:val="en-US"/>
              </w:rPr>
              <w:t>(2.</w:t>
            </w:r>
            <w:r w:rsidR="00FA2A83">
              <w:rPr>
                <w:lang w:val="en-US"/>
              </w:rPr>
              <w:t>7</w:t>
            </w:r>
            <w:r w:rsidRPr="002B5F87">
              <w:rPr>
                <w:lang w:val="en-US"/>
              </w:rPr>
              <w:t>)</w:t>
            </w:r>
          </w:p>
        </w:tc>
      </w:tr>
    </w:tbl>
    <w:p w14:paraId="67C2BEA4" w14:textId="77777777" w:rsidR="00026D94" w:rsidRDefault="00026D94" w:rsidP="00026D94">
      <w:pPr>
        <w:pStyle w:val="ListParagraph"/>
        <w:ind w:firstLine="0"/>
        <w:rPr>
          <w:szCs w:val="24"/>
          <w:lang w:val="en-US"/>
        </w:rPr>
      </w:pPr>
    </w:p>
    <w:p w14:paraId="28421F04" w14:textId="77777777" w:rsidR="0010392B" w:rsidRDefault="0010392B" w:rsidP="00026D94">
      <w:pPr>
        <w:pStyle w:val="ListParagraph"/>
        <w:ind w:firstLine="0"/>
        <w:rPr>
          <w:szCs w:val="24"/>
          <w:lang w:val="en-US"/>
        </w:rPr>
      </w:pPr>
    </w:p>
    <w:p w14:paraId="6B0A52E6" w14:textId="7BE3945F" w:rsidR="00FA2A83" w:rsidRDefault="00FA2A83" w:rsidP="0010392B">
      <w:pPr>
        <w:rPr>
          <w:b/>
          <w:bCs/>
          <w:szCs w:val="24"/>
          <w:lang w:val="en-US"/>
        </w:rPr>
      </w:pPr>
      <w:r w:rsidRPr="0010392B">
        <w:rPr>
          <w:b/>
          <w:bCs/>
          <w:szCs w:val="24"/>
          <w:lang w:val="en-US"/>
        </w:rPr>
        <w:lastRenderedPageBreak/>
        <w:t xml:space="preserve">b. </w:t>
      </w:r>
      <w:proofErr w:type="spellStart"/>
      <w:r w:rsidR="0010392B" w:rsidRPr="0010392B">
        <w:rPr>
          <w:b/>
          <w:bCs/>
          <w:szCs w:val="24"/>
          <w:lang w:val="en-US"/>
        </w:rPr>
        <w:t>Distribusi</w:t>
      </w:r>
      <w:proofErr w:type="spellEnd"/>
      <w:r w:rsidR="0010392B">
        <w:rPr>
          <w:b/>
          <w:bCs/>
          <w:szCs w:val="24"/>
          <w:lang w:val="en-US"/>
        </w:rPr>
        <w:t xml:space="preserve"> Lognormal</w:t>
      </w:r>
    </w:p>
    <w:p w14:paraId="35585942" w14:textId="704D7172" w:rsidR="0010392B" w:rsidRDefault="009404F2" w:rsidP="0010392B">
      <w:pPr>
        <w:rPr>
          <w:szCs w:val="24"/>
          <w:lang w:val="en-US"/>
        </w:rPr>
      </w:pPr>
      <w:proofErr w:type="spellStart"/>
      <w:r>
        <w:rPr>
          <w:szCs w:val="24"/>
          <w:lang w:val="en-US"/>
        </w:rPr>
        <w:t>Distribusi</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dua parameter yang </w:t>
      </w:r>
      <w:proofErr w:type="spellStart"/>
      <w:r>
        <w:rPr>
          <w:szCs w:val="24"/>
          <w:lang w:val="en-US"/>
        </w:rPr>
        <w:t>sama</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distribusi</w:t>
      </w:r>
      <w:proofErr w:type="spellEnd"/>
      <w:r>
        <w:rPr>
          <w:szCs w:val="24"/>
          <w:lang w:val="en-US"/>
        </w:rPr>
        <w:t xml:space="preserve"> normal. </w:t>
      </w:r>
      <w:r>
        <w:rPr>
          <w:i/>
          <w:iCs/>
          <w:szCs w:val="24"/>
          <w:lang w:val="en-US"/>
        </w:rPr>
        <w:t>Probability Density Function</w:t>
      </w:r>
      <w:r>
        <w:rPr>
          <w:szCs w:val="24"/>
          <w:lang w:val="en-US"/>
        </w:rPr>
        <w:t xml:space="preserve"> (</w:t>
      </w:r>
      <w:r>
        <w:rPr>
          <w:i/>
          <w:iCs/>
          <w:szCs w:val="24"/>
          <w:lang w:val="en-US"/>
        </w:rPr>
        <w:t>PDF</w:t>
      </w:r>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distribusi</w:t>
      </w:r>
      <w:proofErr w:type="spellEnd"/>
      <w:r>
        <w:rPr>
          <w:szCs w:val="24"/>
          <w:lang w:val="en-US"/>
        </w:rPr>
        <w:t xml:space="preserve"> lognormal </w:t>
      </w:r>
      <w:proofErr w:type="spellStart"/>
      <w:r>
        <w:rPr>
          <w:szCs w:val="24"/>
          <w:lang w:val="en-US"/>
        </w:rPr>
        <w:t>didapatkan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persamaan</w:t>
      </w:r>
      <w:proofErr w:type="spellEnd"/>
      <w:r>
        <w:rPr>
          <w:szCs w:val="24"/>
          <w:lang w:val="en-US"/>
        </w:rPr>
        <w:t xml:space="preserve"> 2.8 </w:t>
      </w:r>
      <w:proofErr w:type="spellStart"/>
      <w:r>
        <w:rPr>
          <w:szCs w:val="24"/>
          <w:lang w:val="en-US"/>
        </w:rPr>
        <w:t>berikut</w:t>
      </w:r>
      <w:proofErr w:type="spellEnd"/>
      <w:r>
        <w:rPr>
          <w:szCs w:val="24"/>
          <w:lang w:val="en-US"/>
        </w:rPr>
        <w:t xml:space="preserve"> </w:t>
      </w:r>
      <w:sdt>
        <w:sdtPr>
          <w:rPr>
            <w:szCs w:val="24"/>
            <w:lang w:val="en-US"/>
          </w:rPr>
          <w:id w:val="819701014"/>
          <w:citation/>
        </w:sdtPr>
        <w:sdtEndPr/>
        <w:sdtContent>
          <w:r>
            <w:rPr>
              <w:szCs w:val="24"/>
              <w:lang w:val="en-US"/>
            </w:rPr>
            <w:fldChar w:fldCharType="begin"/>
          </w:r>
          <w:r>
            <w:rPr>
              <w:szCs w:val="24"/>
              <w:lang w:val="en-US"/>
            </w:rPr>
            <w:instrText xml:space="preserve"> CITATION Cha97 \l 1033 </w:instrText>
          </w:r>
          <w:r>
            <w:rPr>
              <w:szCs w:val="24"/>
              <w:lang w:val="en-US"/>
            </w:rPr>
            <w:fldChar w:fldCharType="separate"/>
          </w:r>
          <w:r w:rsidR="0004141B" w:rsidRPr="0004141B">
            <w:rPr>
              <w:noProof/>
              <w:szCs w:val="24"/>
              <w:lang w:val="en-US"/>
            </w:rPr>
            <w:t>(Ebeling, 1997)</w:t>
          </w:r>
          <w:r>
            <w:rPr>
              <w:szCs w:val="24"/>
              <w:lang w:val="en-US"/>
            </w:rPr>
            <w:fldChar w:fldCharType="end"/>
          </w:r>
        </w:sdtContent>
      </w:sdt>
      <w:r w:rsidR="001215F7">
        <w:rPr>
          <w:szCs w:val="24"/>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B32DA4" w14:paraId="738FE4A1" w14:textId="77777777" w:rsidTr="009C293E">
        <w:trPr>
          <w:trHeight w:val="1230"/>
        </w:trPr>
        <w:tc>
          <w:tcPr>
            <w:tcW w:w="7200" w:type="dxa"/>
          </w:tcPr>
          <w:p w14:paraId="47D6D0AA" w14:textId="230FFFFD" w:rsidR="00B32DA4" w:rsidRPr="005857E0" w:rsidRDefault="00B32DA4" w:rsidP="009C293E">
            <w:pPr>
              <w:pStyle w:val="NoSpacing"/>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-μ</m:t>
                                    </m:r>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2σ</m:t>
                                </m:r>
                              </m:e>
                              <m:sup>
                                <m:r>
                                  <w:rPr>
                                    <w:rFonts w:ascii="Cambria Math" w:hAnsi="Cambria Math"/>
                                    <w:lang w:val="en-US"/>
                                  </w:rPr>
                                  <m:t>2</m:t>
                                </m:r>
                              </m:sup>
                            </m:sSup>
                          </m:den>
                        </m:f>
                      </m:e>
                    </m:d>
                  </m:e>
                </m:func>
              </m:oMath>
            </m:oMathPara>
          </w:p>
          <w:p w14:paraId="1EC67898" w14:textId="77777777" w:rsidR="005857E0" w:rsidRPr="005857E0" w:rsidRDefault="005857E0" w:rsidP="009C293E">
            <w:pPr>
              <w:pStyle w:val="NoSpacing"/>
              <w:rPr>
                <w:rFonts w:eastAsiaTheme="minorEastAsia"/>
                <w:lang w:val="en-US"/>
              </w:rPr>
            </w:pPr>
          </w:p>
          <w:p w14:paraId="170FF4FC" w14:textId="77777777" w:rsidR="00B32DA4" w:rsidRPr="001A4246" w:rsidRDefault="00B32DA4" w:rsidP="009C293E">
            <w:pPr>
              <w:pStyle w:val="NoSpacing"/>
              <w:rPr>
                <w:rFonts w:eastAsiaTheme="minorEastAsia"/>
                <w:lang w:val="en-US"/>
              </w:rPr>
            </w:pPr>
          </w:p>
          <w:p w14:paraId="5A361840" w14:textId="77777777" w:rsidR="00B32DA4" w:rsidRPr="00C3501F" w:rsidRDefault="00B32DA4" w:rsidP="009C293E">
            <w:pPr>
              <w:pStyle w:val="NoSpacing"/>
              <w:rPr>
                <w:lang w:val="en-US"/>
              </w:rPr>
            </w:pPr>
          </w:p>
        </w:tc>
        <w:tc>
          <w:tcPr>
            <w:tcW w:w="810" w:type="dxa"/>
          </w:tcPr>
          <w:p w14:paraId="684D2BA2" w14:textId="77777777" w:rsidR="00B32DA4" w:rsidRDefault="00B32DA4" w:rsidP="009C293E">
            <w:pPr>
              <w:pStyle w:val="NoSpacing"/>
              <w:rPr>
                <w:lang w:val="en-US"/>
              </w:rPr>
            </w:pPr>
            <w:r>
              <w:rPr>
                <w:lang w:val="en-US"/>
              </w:rPr>
              <w:t>(2.5</w:t>
            </w:r>
            <w:r w:rsidRPr="002B5F87">
              <w:rPr>
                <w:lang w:val="en-US"/>
              </w:rPr>
              <w:t>)</w:t>
            </w:r>
          </w:p>
        </w:tc>
      </w:tr>
    </w:tbl>
    <w:p w14:paraId="4AAD0C90" w14:textId="512CF013" w:rsidR="005857E0" w:rsidRDefault="005857E0" w:rsidP="005857E0">
      <w:pPr>
        <w:ind w:firstLine="0"/>
        <w:rPr>
          <w:szCs w:val="24"/>
          <w:lang w:val="en-US"/>
        </w:rPr>
      </w:pPr>
    </w:p>
    <w:p w14:paraId="407BE545" w14:textId="10E7C65B" w:rsidR="005857E0" w:rsidRDefault="005857E0" w:rsidP="005857E0">
      <w:pPr>
        <w:ind w:firstLine="0"/>
        <w:rPr>
          <w:szCs w:val="24"/>
          <w:lang w:val="en-US"/>
        </w:rPr>
      </w:pPr>
      <w:r>
        <w:rPr>
          <w:szCs w:val="24"/>
          <w:lang w:val="en-US"/>
        </w:rPr>
        <w:tab/>
      </w:r>
      <w:r w:rsidR="00ED3FDF">
        <w:rPr>
          <w:szCs w:val="24"/>
          <w:lang w:val="en-US"/>
        </w:rPr>
        <w:t>Di mana,</w:t>
      </w:r>
    </w:p>
    <w:p w14:paraId="1C1531A9" w14:textId="77777777" w:rsidR="00ED3FDF" w:rsidRDefault="00ED3FDF" w:rsidP="00ED3FDF">
      <w:pPr>
        <w:ind w:firstLine="0"/>
        <w:rPr>
          <w:szCs w:val="24"/>
          <w:lang w:val="en-US"/>
        </w:rPr>
      </w:pPr>
      <w:r>
        <w:rPr>
          <w:szCs w:val="24"/>
          <w:lang w:val="en-US"/>
        </w:rPr>
        <w:tab/>
        <w:t>t</w:t>
      </w:r>
      <w:r>
        <w:rPr>
          <w:szCs w:val="24"/>
          <w:lang w:val="en-US"/>
        </w:rPr>
        <w:tab/>
        <w:t>: Waktu (</w:t>
      </w:r>
      <w:proofErr w:type="spellStart"/>
      <w:r>
        <w:rPr>
          <w:szCs w:val="24"/>
          <w:lang w:val="en-US"/>
        </w:rPr>
        <w:t>variabel</w:t>
      </w:r>
      <w:proofErr w:type="spellEnd"/>
      <w:r>
        <w:rPr>
          <w:szCs w:val="24"/>
          <w:lang w:val="en-US"/>
        </w:rPr>
        <w:t>)</w:t>
      </w:r>
    </w:p>
    <w:p w14:paraId="741EEA1F" w14:textId="32E6C8DB" w:rsidR="00ED3FDF" w:rsidRDefault="00ED3FDF" w:rsidP="00ED3FDF">
      <w:pPr>
        <w:ind w:firstLine="0"/>
        <w:rPr>
          <w:rFonts w:eastAsiaTheme="minorEastAsia"/>
          <w:lang w:val="en-US"/>
        </w:rPr>
      </w:pPr>
      <w:r>
        <w:rPr>
          <w:szCs w:val="24"/>
          <w:lang w:val="en-US"/>
        </w:rPr>
        <w:tab/>
      </w:r>
      <m:oMath>
        <m:r>
          <w:rPr>
            <w:rFonts w:ascii="Cambria Math" w:hAnsi="Cambria Math"/>
            <w:lang w:val="en-US"/>
          </w:rPr>
          <m:t>μ</m:t>
        </m:r>
      </m:oMath>
      <w:r>
        <w:rPr>
          <w:rFonts w:eastAsiaTheme="minorEastAsia"/>
          <w:lang w:val="en-US"/>
        </w:rPr>
        <w:tab/>
        <w:t xml:space="preserve">: </w:t>
      </w:r>
      <w:r w:rsidR="00316EEF">
        <w:rPr>
          <w:rFonts w:eastAsiaTheme="minorEastAsia"/>
          <w:lang w:val="en-US"/>
        </w:rPr>
        <w:t xml:space="preserve">parameter </w:t>
      </w:r>
      <w:proofErr w:type="spellStart"/>
      <w:r w:rsidR="00316EEF">
        <w:rPr>
          <w:rFonts w:eastAsiaTheme="minorEastAsia"/>
          <w:lang w:val="en-US"/>
        </w:rPr>
        <w:t>lokasi</w:t>
      </w:r>
      <w:proofErr w:type="spellEnd"/>
    </w:p>
    <w:p w14:paraId="61089D46" w14:textId="743ECA4C" w:rsidR="00ED3FDF" w:rsidRDefault="00ED3FDF" w:rsidP="00ED3FDF">
      <w:pPr>
        <w:ind w:firstLine="0"/>
        <w:rPr>
          <w:rFonts w:eastAsiaTheme="minorEastAsia"/>
          <w:lang w:val="en-US"/>
        </w:rPr>
      </w:pPr>
      <w:r>
        <w:rPr>
          <w:rFonts w:eastAsiaTheme="minorEastAsia"/>
          <w:lang w:val="en-US"/>
        </w:rPr>
        <w:tab/>
      </w:r>
      <m:oMath>
        <m:r>
          <w:rPr>
            <w:rFonts w:ascii="Cambria Math" w:hAnsi="Cambria Math"/>
            <w:lang w:val="en-US"/>
          </w:rPr>
          <m:t>σ</m:t>
        </m:r>
      </m:oMath>
      <w:r>
        <w:rPr>
          <w:rFonts w:eastAsiaTheme="minorEastAsia"/>
          <w:lang w:val="en-US"/>
        </w:rPr>
        <w:tab/>
        <w:t xml:space="preserve">: </w:t>
      </w:r>
      <w:r w:rsidR="00316EEF">
        <w:rPr>
          <w:rFonts w:eastAsiaTheme="minorEastAsia"/>
          <w:lang w:val="en-US"/>
        </w:rPr>
        <w:t xml:space="preserve">parameter </w:t>
      </w:r>
      <w:proofErr w:type="spellStart"/>
      <w:r w:rsidR="00316EEF">
        <w:rPr>
          <w:rFonts w:eastAsiaTheme="minorEastAsia"/>
          <w:lang w:val="en-US"/>
        </w:rPr>
        <w:t>skala</w:t>
      </w:r>
      <w:proofErr w:type="spellEnd"/>
    </w:p>
    <w:p w14:paraId="67373019" w14:textId="77777777" w:rsidR="00316EEF" w:rsidRDefault="00316EEF" w:rsidP="00ED3FDF">
      <w:pPr>
        <w:ind w:firstLine="0"/>
        <w:rPr>
          <w:rFonts w:eastAsiaTheme="minorEastAsia"/>
          <w:lang w:val="en-US"/>
        </w:rPr>
      </w:pPr>
    </w:p>
    <w:p w14:paraId="04014411" w14:textId="22EAB249" w:rsidR="00316EEF" w:rsidRDefault="00316EEF" w:rsidP="00ED3FDF">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lognormal, </w:t>
      </w: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dapat</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2.9 </w:t>
      </w: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mengetahui</w:t>
      </w:r>
      <w:proofErr w:type="spellEnd"/>
      <w:r>
        <w:rPr>
          <w:rFonts w:eastAsiaTheme="minorEastAsia"/>
          <w:lang w:val="en-US"/>
        </w:rPr>
        <w:t xml:space="preserve"> </w:t>
      </w:r>
      <w:proofErr w:type="spellStart"/>
      <w:r>
        <w:rPr>
          <w:rFonts w:eastAsiaTheme="minorEastAsia"/>
          <w:lang w:val="en-US"/>
        </w:rPr>
        <w:t>fungsi</w:t>
      </w:r>
      <w:proofErr w:type="spellEnd"/>
      <w:r>
        <w:rPr>
          <w:rFonts w:eastAsiaTheme="minorEastAsia"/>
          <w:lang w:val="en-US"/>
        </w:rPr>
        <w:t xml:space="preserve"> </w:t>
      </w:r>
      <w:proofErr w:type="spellStart"/>
      <w:r>
        <w:rPr>
          <w:rFonts w:eastAsiaTheme="minorEastAsia"/>
          <w:lang w:val="en-US"/>
        </w:rPr>
        <w:t>keandalan</w:t>
      </w:r>
      <w:proofErr w:type="spellEnd"/>
      <w:r>
        <w:rPr>
          <w:rFonts w:eastAsiaTheme="minorEastAsia"/>
          <w:lang w:val="en-US"/>
        </w:rPr>
        <w:t xml:space="preserve"> (</w:t>
      </w:r>
      <w:r>
        <w:rPr>
          <w:rFonts w:eastAsiaTheme="minorEastAsia"/>
          <w:i/>
          <w:iCs/>
          <w:lang w:val="en-US"/>
        </w:rPr>
        <w:t>reliability</w:t>
      </w:r>
      <w:r>
        <w:rPr>
          <w:rFonts w:eastAsiaTheme="minorEastAsia"/>
          <w:lang w:val="en-US"/>
        </w:rPr>
        <w:t>)</w:t>
      </w:r>
      <w:r w:rsidR="0058311D">
        <w:rPr>
          <w:rFonts w:eastAsiaTheme="minorEastAsia"/>
          <w:lang w:val="en-US"/>
        </w:rPr>
        <w:t xml:space="preserve"> dan </w:t>
      </w:r>
      <w:proofErr w:type="spellStart"/>
      <w:r w:rsidR="0058311D">
        <w:rPr>
          <w:rFonts w:eastAsiaTheme="minorEastAsia"/>
          <w:lang w:val="en-US"/>
        </w:rPr>
        <w:t>persamaan</w:t>
      </w:r>
      <w:proofErr w:type="spellEnd"/>
      <w:r w:rsidR="0058311D">
        <w:rPr>
          <w:rFonts w:eastAsiaTheme="minorEastAsia"/>
          <w:lang w:val="en-US"/>
        </w:rPr>
        <w:t xml:space="preserve"> 2.10 </w:t>
      </w:r>
      <w:proofErr w:type="spellStart"/>
      <w:r w:rsidR="0058311D">
        <w:rPr>
          <w:rFonts w:eastAsiaTheme="minorEastAsia"/>
          <w:lang w:val="en-US"/>
        </w:rPr>
        <w:t>untuk</w:t>
      </w:r>
      <w:proofErr w:type="spellEnd"/>
      <w:r w:rsidR="0058311D">
        <w:rPr>
          <w:rFonts w:eastAsiaTheme="minorEastAsia"/>
          <w:lang w:val="en-US"/>
        </w:rPr>
        <w:t xml:space="preserve"> </w:t>
      </w:r>
      <w:proofErr w:type="spellStart"/>
      <w:r w:rsidR="0058311D">
        <w:rPr>
          <w:rFonts w:eastAsiaTheme="minorEastAsia"/>
          <w:lang w:val="en-US"/>
        </w:rPr>
        <w:t>mengetahui</w:t>
      </w:r>
      <w:proofErr w:type="spellEnd"/>
      <w:r w:rsidR="0058311D">
        <w:rPr>
          <w:rFonts w:eastAsiaTheme="minorEastAsia"/>
          <w:lang w:val="en-US"/>
        </w:rPr>
        <w:t xml:space="preserve"> </w:t>
      </w:r>
      <w:proofErr w:type="spellStart"/>
      <w:r w:rsidR="0058311D">
        <w:rPr>
          <w:rFonts w:eastAsiaTheme="minorEastAsia"/>
          <w:lang w:val="en-US"/>
        </w:rPr>
        <w:t>laju</w:t>
      </w:r>
      <w:proofErr w:type="spellEnd"/>
      <w:r w:rsidR="0058311D">
        <w:rPr>
          <w:rFonts w:eastAsiaTheme="minorEastAsia"/>
          <w:lang w:val="en-US"/>
        </w:rPr>
        <w:t xml:space="preserve"> </w:t>
      </w:r>
      <w:proofErr w:type="spellStart"/>
      <w:r w:rsidR="0058311D">
        <w:rPr>
          <w:rFonts w:eastAsiaTheme="minorEastAsia"/>
          <w:lang w:val="en-US"/>
        </w:rPr>
        <w:t>kegagalan</w:t>
      </w:r>
      <w:proofErr w:type="spellEnd"/>
      <w:r w:rsidR="0058311D">
        <w:rPr>
          <w:rFonts w:eastAsiaTheme="minorEastAsia"/>
          <w:lang w:val="en-US"/>
        </w:rPr>
        <w:t xml:space="preserve"> </w:t>
      </w:r>
      <w:proofErr w:type="spellStart"/>
      <w:r w:rsidR="0058311D">
        <w:rPr>
          <w:rFonts w:eastAsiaTheme="minorEastAsia"/>
          <w:lang w:val="en-US"/>
        </w:rPr>
        <w:t>berikut</w:t>
      </w:r>
      <w:proofErr w:type="spellEnd"/>
      <w:r w:rsidR="0058311D">
        <w:rPr>
          <w:rFonts w:eastAsiaTheme="minorEastAsia"/>
          <w:lang w:val="en-US"/>
        </w:rPr>
        <w:t xml:space="preserve"> </w:t>
      </w:r>
      <w:sdt>
        <w:sdtPr>
          <w:rPr>
            <w:rFonts w:eastAsiaTheme="minorEastAsia"/>
            <w:lang w:val="en-US"/>
          </w:rPr>
          <w:id w:val="1136296429"/>
          <w:citation/>
        </w:sdtPr>
        <w:sdtEndPr/>
        <w:sdtContent>
          <w:r w:rsidR="0058311D">
            <w:rPr>
              <w:rFonts w:eastAsiaTheme="minorEastAsia"/>
              <w:lang w:val="en-US"/>
            </w:rPr>
            <w:fldChar w:fldCharType="begin"/>
          </w:r>
          <w:r w:rsidR="0058311D">
            <w:rPr>
              <w:rFonts w:eastAsiaTheme="minorEastAsia"/>
              <w:lang w:val="en-US"/>
            </w:rPr>
            <w:instrText xml:space="preserve"> CITATION Cha97 \l 1033 </w:instrText>
          </w:r>
          <w:r w:rsidR="0058311D">
            <w:rPr>
              <w:rFonts w:eastAsiaTheme="minorEastAsia"/>
              <w:lang w:val="en-US"/>
            </w:rPr>
            <w:fldChar w:fldCharType="separate"/>
          </w:r>
          <w:r w:rsidR="0004141B" w:rsidRPr="0004141B">
            <w:rPr>
              <w:rFonts w:eastAsiaTheme="minorEastAsia"/>
              <w:noProof/>
              <w:lang w:val="en-US"/>
            </w:rPr>
            <w:t>(Ebeling, 1997)</w:t>
          </w:r>
          <w:r w:rsidR="0058311D">
            <w:rPr>
              <w:rFonts w:eastAsiaTheme="minorEastAsia"/>
              <w:lang w:val="en-US"/>
            </w:rPr>
            <w:fldChar w:fldCharType="end"/>
          </w:r>
        </w:sdtContent>
      </w:sdt>
      <w:r w:rsidR="0058311D">
        <w:rPr>
          <w:rFonts w:eastAsiaTheme="minorEastAsia"/>
          <w:lang w:val="en-US"/>
        </w:rPr>
        <w:t>:</w:t>
      </w:r>
    </w:p>
    <w:p w14:paraId="7856404E" w14:textId="77777777" w:rsidR="0058311D" w:rsidRPr="0037772D" w:rsidRDefault="0058311D" w:rsidP="0058311D">
      <w:pPr>
        <w:pStyle w:val="ListParagraph"/>
        <w:numPr>
          <w:ilvl w:val="0"/>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p w14:paraId="1FEDDA49" w14:textId="77777777" w:rsidR="0058311D" w:rsidRDefault="0058311D" w:rsidP="0058311D">
      <w:pPr>
        <w:rPr>
          <w:szCs w:val="24"/>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8311D" w14:paraId="099C102F" w14:textId="77777777" w:rsidTr="009C293E">
        <w:trPr>
          <w:trHeight w:val="681"/>
        </w:trPr>
        <w:tc>
          <w:tcPr>
            <w:tcW w:w="7200" w:type="dxa"/>
          </w:tcPr>
          <w:p w14:paraId="561EAFAD" w14:textId="0E867041" w:rsidR="00B87B05" w:rsidRPr="00B87B05" w:rsidRDefault="0058311D" w:rsidP="00B87B05">
            <w:pPr>
              <w:pStyle w:val="NoSpacing"/>
              <w:rPr>
                <w:rFonts w:eastAsiaTheme="minorEastAsia"/>
                <w:iCs/>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=1- </m:t>
                </m:r>
                <m:r>
                  <m:rPr>
                    <m:sty m:val="p"/>
                  </m:rPr>
                  <w:rPr>
                    <w:rFonts w:ascii="Cambria Math" w:eastAsiaTheme="minorEastAsia" w:hAnsi="Cambria Math"/>
                    <w:lang w:val="en-US"/>
                  </w:rPr>
                  <m:t>ϕ</m:t>
                </m:r>
                <m:d>
                  <m:dPr>
                    <m:ctrlPr>
                      <w:rPr>
                        <w:rFonts w:ascii="Cambria Math" w:eastAsiaTheme="minorEastAsia" w:hAnsi="Cambria Math"/>
                        <w:iCs/>
                        <w:lang w:val="en-US"/>
                      </w:rPr>
                    </m:ctrlPr>
                  </m:dPr>
                  <m:e>
                    <m:f>
                      <m:fPr>
                        <m:ctrlPr>
                          <w:rPr>
                            <w:rFonts w:ascii="Cambria Math" w:eastAsiaTheme="minorEastAsia" w:hAnsi="Cambria Math"/>
                            <w:iCs/>
                            <w:lang w:val="en-US"/>
                          </w:rPr>
                        </m:ctrlPr>
                      </m:fPr>
                      <m:num>
                        <m:r>
                          <m:rPr>
                            <m:sty m:val="p"/>
                          </m:rPr>
                          <w:rPr>
                            <w:rFonts w:ascii="Cambria Math" w:eastAsiaTheme="minorEastAsia" w:hAnsi="Cambria Math"/>
                            <w:lang w:val="en-US"/>
                          </w:rPr>
                          <m:t>ln⁡</m:t>
                        </m:r>
                        <m:r>
                          <w:rPr>
                            <w:rFonts w:ascii="Cambria Math" w:eastAsiaTheme="minorEastAsia" w:hAnsi="Cambria Math"/>
                            <w:lang w:val="en-US"/>
                          </w:rPr>
                          <m:t>(t)-μ</m:t>
                        </m:r>
                      </m:num>
                      <m:den>
                        <m:r>
                          <w:rPr>
                            <w:rFonts w:ascii="Cambria Math" w:eastAsiaTheme="minorEastAsia" w:hAnsi="Cambria Math"/>
                            <w:lang w:val="en-US"/>
                          </w:rPr>
                          <m:t>σ</m:t>
                        </m:r>
                      </m:den>
                    </m:f>
                  </m:e>
                </m:d>
              </m:oMath>
            </m:oMathPara>
          </w:p>
          <w:p w14:paraId="4B873170" w14:textId="77777777" w:rsidR="0058311D" w:rsidRPr="00C3501F" w:rsidRDefault="0058311D" w:rsidP="009C293E">
            <w:pPr>
              <w:pStyle w:val="NoSpacing"/>
              <w:tabs>
                <w:tab w:val="left" w:pos="1170"/>
              </w:tabs>
              <w:jc w:val="both"/>
              <w:rPr>
                <w:lang w:val="en-US"/>
              </w:rPr>
            </w:pPr>
          </w:p>
        </w:tc>
        <w:tc>
          <w:tcPr>
            <w:tcW w:w="810" w:type="dxa"/>
          </w:tcPr>
          <w:p w14:paraId="1C8085DC" w14:textId="614F9930" w:rsidR="0058311D" w:rsidRDefault="0058311D" w:rsidP="009C293E">
            <w:pPr>
              <w:pStyle w:val="NoSpacing"/>
              <w:rPr>
                <w:lang w:val="en-US"/>
              </w:rPr>
            </w:pPr>
            <w:r>
              <w:rPr>
                <w:lang w:val="en-US"/>
              </w:rPr>
              <w:t>(2.</w:t>
            </w:r>
            <w:r w:rsidR="00B87B05">
              <w:rPr>
                <w:lang w:val="en-US"/>
              </w:rPr>
              <w:t>9</w:t>
            </w:r>
            <w:r w:rsidRPr="002B5F87">
              <w:rPr>
                <w:lang w:val="en-US"/>
              </w:rPr>
              <w:t>)</w:t>
            </w:r>
          </w:p>
        </w:tc>
      </w:tr>
    </w:tbl>
    <w:p w14:paraId="43258496" w14:textId="77777777" w:rsidR="0058311D" w:rsidRDefault="0058311D" w:rsidP="0058311D">
      <w:pPr>
        <w:pStyle w:val="ListParagraph"/>
        <w:numPr>
          <w:ilvl w:val="0"/>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8311D" w14:paraId="6CE886BB" w14:textId="77777777" w:rsidTr="009C293E">
        <w:trPr>
          <w:trHeight w:val="1124"/>
        </w:trPr>
        <w:tc>
          <w:tcPr>
            <w:tcW w:w="7200" w:type="dxa"/>
          </w:tcPr>
          <w:p w14:paraId="115C3A19" w14:textId="77777777" w:rsidR="0058311D" w:rsidRPr="00CE626D" w:rsidRDefault="0058311D"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f(t)</m:t>
                    </m:r>
                  </m:num>
                  <m:den>
                    <m:r>
                      <w:rPr>
                        <w:rFonts w:ascii="Cambria Math" w:eastAsiaTheme="minorEastAsia" w:hAnsi="Cambria Math"/>
                        <w:lang w:val="en-US"/>
                      </w:rPr>
                      <m:t>R(t)</m:t>
                    </m:r>
                  </m:den>
                </m:f>
              </m:oMath>
            </m:oMathPara>
          </w:p>
          <w:p w14:paraId="1A2D8F20" w14:textId="77777777" w:rsidR="0058311D" w:rsidRPr="00C3501F" w:rsidRDefault="0058311D" w:rsidP="009C293E">
            <w:pPr>
              <w:pStyle w:val="NoSpacing"/>
              <w:tabs>
                <w:tab w:val="left" w:pos="1170"/>
              </w:tabs>
              <w:jc w:val="both"/>
              <w:rPr>
                <w:lang w:val="en-US"/>
              </w:rPr>
            </w:pPr>
          </w:p>
        </w:tc>
        <w:tc>
          <w:tcPr>
            <w:tcW w:w="810" w:type="dxa"/>
          </w:tcPr>
          <w:p w14:paraId="60D88162" w14:textId="66A27AA4" w:rsidR="0058311D" w:rsidRDefault="0058311D" w:rsidP="009C293E">
            <w:pPr>
              <w:pStyle w:val="NoSpacing"/>
              <w:rPr>
                <w:lang w:val="en-US"/>
              </w:rPr>
            </w:pPr>
            <w:r>
              <w:rPr>
                <w:lang w:val="en-US"/>
              </w:rPr>
              <w:t>(2.</w:t>
            </w:r>
            <w:r w:rsidR="00B87B05">
              <w:rPr>
                <w:lang w:val="en-US"/>
              </w:rPr>
              <w:t>10</w:t>
            </w:r>
            <w:r w:rsidRPr="002B5F87">
              <w:rPr>
                <w:lang w:val="en-US"/>
              </w:rPr>
              <w:t>)</w:t>
            </w:r>
          </w:p>
        </w:tc>
      </w:tr>
    </w:tbl>
    <w:p w14:paraId="77F88073" w14:textId="767863CA" w:rsidR="00ED3FDF" w:rsidRDefault="00ED3FDF" w:rsidP="005857E0">
      <w:pPr>
        <w:ind w:firstLine="0"/>
        <w:rPr>
          <w:b/>
          <w:bCs/>
          <w:szCs w:val="24"/>
          <w:lang w:val="en-US"/>
        </w:rPr>
      </w:pPr>
    </w:p>
    <w:p w14:paraId="54E6FA9D" w14:textId="4B303D9A" w:rsidR="00F87BBA" w:rsidRPr="0083310A" w:rsidRDefault="0083310A" w:rsidP="0083310A">
      <w:pPr>
        <w:rPr>
          <w:b/>
          <w:bCs/>
          <w:szCs w:val="24"/>
          <w:lang w:val="en-US"/>
        </w:rPr>
      </w:pPr>
      <w:r>
        <w:rPr>
          <w:b/>
          <w:bCs/>
          <w:szCs w:val="24"/>
          <w:lang w:val="en-US"/>
        </w:rPr>
        <w:lastRenderedPageBreak/>
        <w:t xml:space="preserve">c. </w:t>
      </w:r>
      <w:proofErr w:type="spellStart"/>
      <w:r w:rsidR="00F87BBA" w:rsidRPr="0083310A">
        <w:rPr>
          <w:b/>
          <w:bCs/>
          <w:szCs w:val="24"/>
          <w:lang w:val="en-US"/>
        </w:rPr>
        <w:t>Distribusi</w:t>
      </w:r>
      <w:proofErr w:type="spellEnd"/>
      <w:r w:rsidR="00F87BBA" w:rsidRPr="0083310A">
        <w:rPr>
          <w:b/>
          <w:bCs/>
          <w:szCs w:val="24"/>
          <w:lang w:val="en-US"/>
        </w:rPr>
        <w:t xml:space="preserve"> </w:t>
      </w:r>
      <w:r w:rsidR="00F87BBA" w:rsidRPr="0083310A">
        <w:rPr>
          <w:b/>
          <w:bCs/>
          <w:i/>
          <w:iCs/>
          <w:szCs w:val="24"/>
          <w:lang w:val="en-US"/>
        </w:rPr>
        <w:t>Weibull</w:t>
      </w:r>
    </w:p>
    <w:p w14:paraId="28CACFDA" w14:textId="24F367F8" w:rsidR="00F87BBA" w:rsidRDefault="00F87BBA" w:rsidP="0083310A">
      <w:pPr>
        <w:pStyle w:val="ListParagraph"/>
        <w:rPr>
          <w:szCs w:val="24"/>
          <w:lang w:val="en-US"/>
        </w:rPr>
      </w:pPr>
      <w:proofErr w:type="spellStart"/>
      <w:r>
        <w:rPr>
          <w:szCs w:val="24"/>
          <w:lang w:val="en-US"/>
        </w:rPr>
        <w:t>Distribusi</w:t>
      </w:r>
      <w:proofErr w:type="spellEnd"/>
      <w:r>
        <w:rPr>
          <w:szCs w:val="24"/>
          <w:lang w:val="en-US"/>
        </w:rPr>
        <w:t xml:space="preserve"> </w:t>
      </w:r>
      <w:r>
        <w:rPr>
          <w:i/>
          <w:iCs/>
          <w:szCs w:val="24"/>
          <w:lang w:val="en-US"/>
        </w:rPr>
        <w:t>Weibull</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dipakai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merepresentasikan</w:t>
      </w:r>
      <w:proofErr w:type="spellEnd"/>
      <w:r>
        <w:rPr>
          <w:szCs w:val="24"/>
          <w:lang w:val="en-US"/>
        </w:rPr>
        <w:t xml:space="preserve"> </w:t>
      </w:r>
      <w:proofErr w:type="spellStart"/>
      <w:r>
        <w:rPr>
          <w:szCs w:val="24"/>
          <w:lang w:val="en-US"/>
        </w:rPr>
        <w:t>bentuk</w:t>
      </w:r>
      <w:proofErr w:type="spellEnd"/>
      <w:r>
        <w:rPr>
          <w:szCs w:val="24"/>
          <w:lang w:val="en-US"/>
        </w:rPr>
        <w:t xml:space="preserve"> </w:t>
      </w:r>
      <w:proofErr w:type="spellStart"/>
      <w:r>
        <w:rPr>
          <w:szCs w:val="24"/>
          <w:lang w:val="en-US"/>
        </w:rPr>
        <w:t>variasi</w:t>
      </w:r>
      <w:proofErr w:type="spellEnd"/>
      <w:r>
        <w:rPr>
          <w:szCs w:val="24"/>
          <w:lang w:val="en-US"/>
        </w:rPr>
        <w:t xml:space="preserve"> data yang </w:t>
      </w:r>
      <w:proofErr w:type="spellStart"/>
      <w:r>
        <w:rPr>
          <w:szCs w:val="24"/>
          <w:lang w:val="en-US"/>
        </w:rPr>
        <w:t>luas</w:t>
      </w:r>
      <w:proofErr w:type="spellEnd"/>
      <w:r>
        <w:rPr>
          <w:szCs w:val="24"/>
          <w:lang w:val="en-US"/>
        </w:rPr>
        <w:t xml:space="preserve">. </w:t>
      </w:r>
      <w:proofErr w:type="spellStart"/>
      <w:r>
        <w:rPr>
          <w:szCs w:val="24"/>
          <w:lang w:val="en-US"/>
        </w:rPr>
        <w:t>Karakteristik</w:t>
      </w:r>
      <w:proofErr w:type="spellEnd"/>
      <w:r>
        <w:rPr>
          <w:szCs w:val="24"/>
          <w:lang w:val="en-US"/>
        </w:rPr>
        <w:t xml:space="preserve"> </w:t>
      </w:r>
      <w:proofErr w:type="spellStart"/>
      <w:r>
        <w:rPr>
          <w:szCs w:val="24"/>
          <w:lang w:val="en-US"/>
        </w:rPr>
        <w:t>distribusi</w:t>
      </w:r>
      <w:proofErr w:type="spellEnd"/>
      <w:r>
        <w:rPr>
          <w:szCs w:val="24"/>
          <w:lang w:val="en-US"/>
        </w:rPr>
        <w:t xml:space="preserve"> </w:t>
      </w:r>
      <w:r>
        <w:rPr>
          <w:i/>
          <w:iCs/>
          <w:szCs w:val="24"/>
          <w:lang w:val="en-US"/>
        </w:rPr>
        <w:t>Weibull</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memiliki</w:t>
      </w:r>
      <w:proofErr w:type="spellEnd"/>
      <w:r>
        <w:rPr>
          <w:szCs w:val="24"/>
          <w:lang w:val="en-US"/>
        </w:rPr>
        <w:t xml:space="preserve"> </w:t>
      </w:r>
      <w:proofErr w:type="spellStart"/>
      <w:r>
        <w:rPr>
          <w:szCs w:val="24"/>
          <w:lang w:val="en-US"/>
        </w:rPr>
        <w:t>beberapa</w:t>
      </w:r>
      <w:proofErr w:type="spellEnd"/>
      <w:r>
        <w:rPr>
          <w:szCs w:val="24"/>
          <w:lang w:val="en-US"/>
        </w:rPr>
        <w:t xml:space="preserve"> parameter pada </w:t>
      </w:r>
      <w:proofErr w:type="spellStart"/>
      <w:r>
        <w:rPr>
          <w:szCs w:val="24"/>
          <w:lang w:val="en-US"/>
        </w:rPr>
        <w:t>distribusinya</w:t>
      </w:r>
      <w:proofErr w:type="spellEnd"/>
      <w:r w:rsidR="006E1389">
        <w:rPr>
          <w:szCs w:val="24"/>
          <w:lang w:val="en-US"/>
        </w:rPr>
        <w:t xml:space="preserve">. </w:t>
      </w:r>
      <w:proofErr w:type="spellStart"/>
      <w:r w:rsidR="006E1389">
        <w:rPr>
          <w:szCs w:val="24"/>
          <w:lang w:val="en-US"/>
        </w:rPr>
        <w:t>Distribusi</w:t>
      </w:r>
      <w:proofErr w:type="spellEnd"/>
      <w:r w:rsidR="006E1389">
        <w:rPr>
          <w:szCs w:val="24"/>
          <w:lang w:val="en-US"/>
        </w:rPr>
        <w:t xml:space="preserve"> </w:t>
      </w:r>
      <w:r w:rsidR="006E1389">
        <w:rPr>
          <w:i/>
          <w:iCs/>
          <w:szCs w:val="24"/>
          <w:lang w:val="en-US"/>
        </w:rPr>
        <w:t xml:space="preserve">Weibull </w:t>
      </w:r>
      <w:proofErr w:type="spellStart"/>
      <w:r w:rsidR="006E1389">
        <w:rPr>
          <w:szCs w:val="24"/>
          <w:lang w:val="en-US"/>
        </w:rPr>
        <w:t>tipe</w:t>
      </w:r>
      <w:proofErr w:type="spellEnd"/>
      <w:r w:rsidR="006E1389">
        <w:rPr>
          <w:szCs w:val="24"/>
          <w:lang w:val="en-US"/>
        </w:rPr>
        <w:t xml:space="preserve"> 2 </w:t>
      </w:r>
      <w:proofErr w:type="spellStart"/>
      <w:r w:rsidR="006E1389">
        <w:rPr>
          <w:szCs w:val="24"/>
          <w:lang w:val="en-US"/>
        </w:rPr>
        <w:t>memiliki</w:t>
      </w:r>
      <w:proofErr w:type="spellEnd"/>
      <w:r w:rsidR="006E1389">
        <w:rPr>
          <w:szCs w:val="24"/>
          <w:lang w:val="en-US"/>
        </w:rPr>
        <w:t xml:space="preserve"> dua parameter, </w:t>
      </w:r>
      <w:proofErr w:type="spellStart"/>
      <w:r w:rsidR="006E1389">
        <w:rPr>
          <w:szCs w:val="24"/>
          <w:lang w:val="en-US"/>
        </w:rPr>
        <w:t>yaitu</w:t>
      </w:r>
      <w:proofErr w:type="spellEnd"/>
      <w:r w:rsidR="006E1389">
        <w:rPr>
          <w:szCs w:val="24"/>
          <w:lang w:val="en-US"/>
        </w:rPr>
        <w:t xml:space="preserve"> beta (</w:t>
      </w:r>
      <w:r w:rsidR="00501FDB">
        <w:rPr>
          <w:rFonts w:cs="Times New Roman"/>
          <w:szCs w:val="24"/>
          <w:lang w:val="en-US"/>
        </w:rPr>
        <w:t>β</w:t>
      </w:r>
      <w:r w:rsidR="006E1389">
        <w:rPr>
          <w:szCs w:val="24"/>
          <w:lang w:val="en-US"/>
        </w:rPr>
        <w:t>)</w:t>
      </w:r>
      <w:r w:rsidR="00501FDB">
        <w:rPr>
          <w:szCs w:val="24"/>
          <w:lang w:val="en-US"/>
        </w:rPr>
        <w:t xml:space="preserve"> dan eta (</w:t>
      </w:r>
      <w:r w:rsidR="00AD1769">
        <w:rPr>
          <w:rFonts w:cs="Times New Roman"/>
          <w:szCs w:val="24"/>
          <w:lang w:val="en-US"/>
        </w:rPr>
        <w:t>η</w:t>
      </w:r>
      <w:r w:rsidR="00501FDB">
        <w:rPr>
          <w:szCs w:val="24"/>
          <w:lang w:val="en-US"/>
        </w:rPr>
        <w:t>)</w:t>
      </w:r>
      <w:r w:rsidR="00AD1769">
        <w:rPr>
          <w:szCs w:val="24"/>
          <w:lang w:val="en-US"/>
        </w:rPr>
        <w:t xml:space="preserve">, </w:t>
      </w:r>
      <w:proofErr w:type="spellStart"/>
      <w:r w:rsidR="00AD1769">
        <w:rPr>
          <w:szCs w:val="24"/>
          <w:lang w:val="en-US"/>
        </w:rPr>
        <w:t>sedangkan</w:t>
      </w:r>
      <w:proofErr w:type="spellEnd"/>
      <w:r w:rsidR="00AD1769">
        <w:rPr>
          <w:szCs w:val="24"/>
          <w:lang w:val="en-US"/>
        </w:rPr>
        <w:t xml:space="preserve"> </w:t>
      </w:r>
      <w:proofErr w:type="spellStart"/>
      <w:r w:rsidR="00AD1769">
        <w:rPr>
          <w:szCs w:val="24"/>
          <w:lang w:val="en-US"/>
        </w:rPr>
        <w:t>distribusi</w:t>
      </w:r>
      <w:proofErr w:type="spellEnd"/>
      <w:r w:rsidR="00AD1769">
        <w:rPr>
          <w:szCs w:val="24"/>
          <w:lang w:val="en-US"/>
        </w:rPr>
        <w:t xml:space="preserve"> </w:t>
      </w:r>
      <w:proofErr w:type="spellStart"/>
      <w:r w:rsidR="00AD1769">
        <w:rPr>
          <w:i/>
          <w:iCs/>
          <w:szCs w:val="24"/>
          <w:lang w:val="en-US"/>
        </w:rPr>
        <w:t>weibull</w:t>
      </w:r>
      <w:proofErr w:type="spellEnd"/>
      <w:r w:rsidR="00AD1769">
        <w:rPr>
          <w:szCs w:val="24"/>
          <w:lang w:val="en-US"/>
        </w:rPr>
        <w:t xml:space="preserve"> </w:t>
      </w:r>
      <w:proofErr w:type="spellStart"/>
      <w:r w:rsidR="00AD1769">
        <w:rPr>
          <w:szCs w:val="24"/>
          <w:lang w:val="en-US"/>
        </w:rPr>
        <w:t>tipe</w:t>
      </w:r>
      <w:proofErr w:type="spellEnd"/>
      <w:r w:rsidR="00AD1769">
        <w:rPr>
          <w:szCs w:val="24"/>
          <w:lang w:val="en-US"/>
        </w:rPr>
        <w:t xml:space="preserve"> </w:t>
      </w:r>
      <w:r w:rsidR="000B338E">
        <w:rPr>
          <w:szCs w:val="24"/>
          <w:lang w:val="en-US"/>
        </w:rPr>
        <w:t xml:space="preserve">3 </w:t>
      </w:r>
      <w:proofErr w:type="spellStart"/>
      <w:r w:rsidR="000B338E">
        <w:rPr>
          <w:szCs w:val="24"/>
          <w:lang w:val="en-US"/>
        </w:rPr>
        <w:t>memiliki</w:t>
      </w:r>
      <w:proofErr w:type="spellEnd"/>
      <w:r w:rsidR="000B338E">
        <w:rPr>
          <w:szCs w:val="24"/>
          <w:lang w:val="en-US"/>
        </w:rPr>
        <w:t xml:space="preserve"> </w:t>
      </w:r>
      <w:proofErr w:type="spellStart"/>
      <w:r w:rsidR="000B338E">
        <w:rPr>
          <w:szCs w:val="24"/>
          <w:lang w:val="en-US"/>
        </w:rPr>
        <w:t>tiga</w:t>
      </w:r>
      <w:proofErr w:type="spellEnd"/>
      <w:r w:rsidR="000B338E">
        <w:rPr>
          <w:szCs w:val="24"/>
          <w:lang w:val="en-US"/>
        </w:rPr>
        <w:t xml:space="preserve"> parameter </w:t>
      </w:r>
      <w:proofErr w:type="spellStart"/>
      <w:r w:rsidR="000B338E">
        <w:rPr>
          <w:szCs w:val="24"/>
          <w:lang w:val="en-US"/>
        </w:rPr>
        <w:t>yaitu</w:t>
      </w:r>
      <w:proofErr w:type="spellEnd"/>
      <w:r w:rsidR="000B338E">
        <w:rPr>
          <w:szCs w:val="24"/>
          <w:lang w:val="en-US"/>
        </w:rPr>
        <w:t xml:space="preserve"> beta (</w:t>
      </w:r>
      <w:r w:rsidR="000B338E">
        <w:rPr>
          <w:rFonts w:cs="Times New Roman"/>
          <w:szCs w:val="24"/>
          <w:lang w:val="en-US"/>
        </w:rPr>
        <w:t>β</w:t>
      </w:r>
      <w:r w:rsidR="000B338E">
        <w:rPr>
          <w:szCs w:val="24"/>
          <w:lang w:val="en-US"/>
        </w:rPr>
        <w:t>), eta (</w:t>
      </w:r>
      <w:r w:rsidR="000B338E">
        <w:rPr>
          <w:rFonts w:cs="Times New Roman"/>
          <w:szCs w:val="24"/>
          <w:lang w:val="en-US"/>
        </w:rPr>
        <w:t>η</w:t>
      </w:r>
      <w:r w:rsidR="000B338E">
        <w:rPr>
          <w:szCs w:val="24"/>
          <w:lang w:val="en-US"/>
        </w:rPr>
        <w:t>)</w:t>
      </w:r>
      <w:r w:rsidR="00533E57">
        <w:rPr>
          <w:szCs w:val="24"/>
          <w:lang w:val="en-US"/>
        </w:rPr>
        <w:t xml:space="preserve"> dan gamma (</w:t>
      </w:r>
      <w:r w:rsidR="00533E57">
        <w:rPr>
          <w:rFonts w:cs="Times New Roman"/>
          <w:szCs w:val="24"/>
          <w:lang w:val="en-US"/>
        </w:rPr>
        <w:t>γ</w:t>
      </w:r>
      <w:r w:rsidR="00533E57">
        <w:rPr>
          <w:szCs w:val="24"/>
          <w:lang w:val="en-US"/>
        </w:rPr>
        <w:t xml:space="preserve">). </w:t>
      </w:r>
      <w:r w:rsidR="00533E57">
        <w:rPr>
          <w:i/>
          <w:iCs/>
          <w:szCs w:val="24"/>
          <w:lang w:val="en-US"/>
        </w:rPr>
        <w:t>Probability Density Function (PDF)</w:t>
      </w:r>
      <w:r w:rsidR="00533E57">
        <w:rPr>
          <w:szCs w:val="24"/>
          <w:lang w:val="en-US"/>
        </w:rPr>
        <w:t xml:space="preserve"> </w:t>
      </w:r>
      <w:proofErr w:type="spellStart"/>
      <w:r w:rsidR="00533E57">
        <w:rPr>
          <w:szCs w:val="24"/>
          <w:lang w:val="en-US"/>
        </w:rPr>
        <w:t>dari</w:t>
      </w:r>
      <w:proofErr w:type="spellEnd"/>
      <w:r w:rsidR="00533E57">
        <w:rPr>
          <w:szCs w:val="24"/>
          <w:lang w:val="en-US"/>
        </w:rPr>
        <w:t xml:space="preserve"> </w:t>
      </w:r>
      <w:proofErr w:type="spellStart"/>
      <w:r w:rsidR="00533E57">
        <w:rPr>
          <w:szCs w:val="24"/>
          <w:lang w:val="en-US"/>
        </w:rPr>
        <w:t>distribusi</w:t>
      </w:r>
      <w:proofErr w:type="spellEnd"/>
      <w:r w:rsidR="00533E57">
        <w:rPr>
          <w:szCs w:val="24"/>
          <w:lang w:val="en-US"/>
        </w:rPr>
        <w:t xml:space="preserve"> </w:t>
      </w:r>
      <w:r w:rsidR="00533E57">
        <w:rPr>
          <w:i/>
          <w:iCs/>
          <w:szCs w:val="24"/>
          <w:lang w:val="en-US"/>
        </w:rPr>
        <w:t>Weibull</w:t>
      </w:r>
      <w:r w:rsidR="00533E57">
        <w:rPr>
          <w:szCs w:val="24"/>
          <w:lang w:val="en-US"/>
        </w:rPr>
        <w:t xml:space="preserve"> </w:t>
      </w:r>
      <w:proofErr w:type="spellStart"/>
      <w:r w:rsidR="00533E57">
        <w:rPr>
          <w:szCs w:val="24"/>
          <w:lang w:val="en-US"/>
        </w:rPr>
        <w:t>didapatkan</w:t>
      </w:r>
      <w:proofErr w:type="spellEnd"/>
      <w:r w:rsidR="00533E57">
        <w:rPr>
          <w:szCs w:val="24"/>
          <w:lang w:val="en-US"/>
        </w:rPr>
        <w:t xml:space="preserve"> </w:t>
      </w:r>
      <w:proofErr w:type="spellStart"/>
      <w:r w:rsidR="00533E57">
        <w:rPr>
          <w:szCs w:val="24"/>
          <w:lang w:val="en-US"/>
        </w:rPr>
        <w:t>dengan</w:t>
      </w:r>
      <w:proofErr w:type="spellEnd"/>
      <w:r w:rsidR="00533E57">
        <w:rPr>
          <w:szCs w:val="24"/>
          <w:lang w:val="en-US"/>
        </w:rPr>
        <w:t xml:space="preserve"> </w:t>
      </w:r>
      <w:proofErr w:type="spellStart"/>
      <w:r w:rsidR="00533E57">
        <w:rPr>
          <w:szCs w:val="24"/>
          <w:lang w:val="en-US"/>
        </w:rPr>
        <w:t>persamaan</w:t>
      </w:r>
      <w:proofErr w:type="spellEnd"/>
      <w:r w:rsidR="00533E57">
        <w:rPr>
          <w:szCs w:val="24"/>
          <w:lang w:val="en-US"/>
        </w:rPr>
        <w:t xml:space="preserve"> 2.11 </w:t>
      </w:r>
      <w:proofErr w:type="spellStart"/>
      <w:r w:rsidR="00533E57">
        <w:rPr>
          <w:szCs w:val="24"/>
          <w:lang w:val="en-US"/>
        </w:rPr>
        <w:t>berikut</w:t>
      </w:r>
      <w:proofErr w:type="spellEnd"/>
      <w:r w:rsidR="00533E57">
        <w:rPr>
          <w:szCs w:val="24"/>
          <w:lang w:val="en-US"/>
        </w:rPr>
        <w:t xml:space="preserve"> </w:t>
      </w:r>
      <w:sdt>
        <w:sdtPr>
          <w:rPr>
            <w:szCs w:val="24"/>
            <w:lang w:val="en-US"/>
          </w:rPr>
          <w:id w:val="1881583411"/>
          <w:citation/>
        </w:sdtPr>
        <w:sdtEndPr/>
        <w:sdtContent>
          <w:r w:rsidR="00533E57">
            <w:rPr>
              <w:szCs w:val="24"/>
              <w:lang w:val="en-US"/>
            </w:rPr>
            <w:fldChar w:fldCharType="begin"/>
          </w:r>
          <w:r w:rsidR="00533E57">
            <w:rPr>
              <w:szCs w:val="24"/>
              <w:lang w:val="en-US"/>
            </w:rPr>
            <w:instrText xml:space="preserve"> CITATION Cha97 \l 1033 </w:instrText>
          </w:r>
          <w:r w:rsidR="00533E57">
            <w:rPr>
              <w:szCs w:val="24"/>
              <w:lang w:val="en-US"/>
            </w:rPr>
            <w:fldChar w:fldCharType="separate"/>
          </w:r>
          <w:r w:rsidR="0004141B" w:rsidRPr="0004141B">
            <w:rPr>
              <w:noProof/>
              <w:szCs w:val="24"/>
              <w:lang w:val="en-US"/>
            </w:rPr>
            <w:t>(Ebeling, 1997)</w:t>
          </w:r>
          <w:r w:rsidR="00533E57">
            <w:rPr>
              <w:szCs w:val="24"/>
              <w:lang w:val="en-US"/>
            </w:rPr>
            <w:fldChar w:fldCharType="end"/>
          </w:r>
        </w:sdtContent>
      </w:sdt>
      <w:r w:rsidR="00533E57">
        <w:rPr>
          <w:szCs w:val="24"/>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33E57" w14:paraId="641677C2" w14:textId="77777777" w:rsidTr="009C293E">
        <w:trPr>
          <w:trHeight w:val="1124"/>
        </w:trPr>
        <w:tc>
          <w:tcPr>
            <w:tcW w:w="7200" w:type="dxa"/>
          </w:tcPr>
          <w:p w14:paraId="4BDA8461" w14:textId="61F98A90" w:rsidR="00533E57" w:rsidRPr="00154A52" w:rsidRDefault="00154A52" w:rsidP="009C293E">
            <w:pPr>
              <w:pStyle w:val="NoSpacing"/>
              <w:rPr>
                <w:rFonts w:eastAsiaTheme="minorEastAsia"/>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β</m:t>
                    </m:r>
                  </m:num>
                  <m:den>
                    <m:r>
                      <w:rPr>
                        <w:rFonts w:ascii="Cambria Math" w:eastAsiaTheme="minorEastAsia" w:hAnsi="Cambria Math"/>
                        <w:lang w:val="en-US"/>
                      </w:rPr>
                      <m:t>η</m:t>
                    </m:r>
                  </m:den>
                </m:f>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η</m:t>
                                </m:r>
                              </m:den>
                            </m:f>
                          </m:e>
                        </m:d>
                      </m:e>
                      <m:sup>
                        <m:r>
                          <w:rPr>
                            <w:rFonts w:ascii="Cambria Math" w:eastAsiaTheme="minorEastAsia" w:hAnsi="Cambria Math"/>
                            <w:lang w:val="en-US"/>
                          </w:rPr>
                          <m:t>β-1</m:t>
                        </m:r>
                      </m:sup>
                    </m:sSup>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iCs/>
                            <w:lang w:val="en-US"/>
                          </w:rPr>
                        </m:ctrlPr>
                      </m:dPr>
                      <m:e>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η</m:t>
                                    </m:r>
                                  </m:den>
                                </m:f>
                              </m:e>
                            </m:d>
                          </m:e>
                          <m:sup>
                            <m:r>
                              <w:rPr>
                                <w:rFonts w:ascii="Cambria Math" w:eastAsiaTheme="minorEastAsia" w:hAnsi="Cambria Math"/>
                                <w:lang w:val="en-US"/>
                              </w:rPr>
                              <m:t>β</m:t>
                            </m:r>
                          </m:sup>
                        </m:sSup>
                      </m:e>
                    </m:d>
                  </m:e>
                </m:func>
              </m:oMath>
            </m:oMathPara>
          </w:p>
          <w:p w14:paraId="757957EF" w14:textId="77777777" w:rsidR="00154A52" w:rsidRPr="00154A52" w:rsidRDefault="00154A52" w:rsidP="009C293E">
            <w:pPr>
              <w:pStyle w:val="NoSpacing"/>
              <w:rPr>
                <w:rFonts w:eastAsiaTheme="minorEastAsia"/>
                <w:iCs/>
                <w:lang w:val="en-US"/>
              </w:rPr>
            </w:pPr>
          </w:p>
          <w:p w14:paraId="19154BFE" w14:textId="77777777" w:rsidR="00533E57" w:rsidRPr="00C3501F" w:rsidRDefault="00533E57" w:rsidP="009C293E">
            <w:pPr>
              <w:pStyle w:val="NoSpacing"/>
              <w:tabs>
                <w:tab w:val="left" w:pos="1170"/>
              </w:tabs>
              <w:jc w:val="both"/>
              <w:rPr>
                <w:lang w:val="en-US"/>
              </w:rPr>
            </w:pPr>
          </w:p>
        </w:tc>
        <w:tc>
          <w:tcPr>
            <w:tcW w:w="810" w:type="dxa"/>
          </w:tcPr>
          <w:p w14:paraId="6110FF13" w14:textId="713129AD" w:rsidR="00533E57" w:rsidRDefault="00533E57" w:rsidP="009C293E">
            <w:pPr>
              <w:pStyle w:val="NoSpacing"/>
              <w:rPr>
                <w:lang w:val="en-US"/>
              </w:rPr>
            </w:pPr>
            <w:r>
              <w:rPr>
                <w:lang w:val="en-US"/>
              </w:rPr>
              <w:t>(2.1</w:t>
            </w:r>
            <w:r w:rsidR="00154A52">
              <w:rPr>
                <w:lang w:val="en-US"/>
              </w:rPr>
              <w:t>1</w:t>
            </w:r>
            <w:r w:rsidRPr="002B5F87">
              <w:rPr>
                <w:lang w:val="en-US"/>
              </w:rPr>
              <w:t>)</w:t>
            </w:r>
          </w:p>
        </w:tc>
      </w:tr>
    </w:tbl>
    <w:p w14:paraId="4CD6B09A" w14:textId="2D4AEDA1" w:rsidR="00533E57" w:rsidRDefault="00F94C07" w:rsidP="00F87BBA">
      <w:pPr>
        <w:pStyle w:val="ListParagraph"/>
        <w:ind w:firstLine="0"/>
        <w:rPr>
          <w:szCs w:val="24"/>
          <w:lang w:val="en-US"/>
        </w:rPr>
      </w:pPr>
      <w:r>
        <w:rPr>
          <w:szCs w:val="24"/>
          <w:lang w:val="en-US"/>
        </w:rPr>
        <w:tab/>
        <w:t>Di mana:</w:t>
      </w:r>
    </w:p>
    <w:p w14:paraId="24BCB9DE" w14:textId="46031CC8" w:rsidR="00F94C07" w:rsidRDefault="00F94C07" w:rsidP="00F87BBA">
      <w:pPr>
        <w:pStyle w:val="ListParagraph"/>
        <w:ind w:firstLine="0"/>
        <w:rPr>
          <w:szCs w:val="24"/>
          <w:lang w:val="en-US"/>
        </w:rPr>
      </w:pPr>
      <w:r>
        <w:rPr>
          <w:szCs w:val="24"/>
          <w:lang w:val="en-US"/>
        </w:rPr>
        <w:tab/>
        <w:t>t</w:t>
      </w:r>
      <w:r>
        <w:rPr>
          <w:szCs w:val="24"/>
          <w:lang w:val="en-US"/>
        </w:rPr>
        <w:tab/>
        <w:t>: Waktu (variable)</w:t>
      </w:r>
    </w:p>
    <w:p w14:paraId="7F41856C" w14:textId="27A92D2F" w:rsidR="00F94C07" w:rsidRDefault="00F94C07" w:rsidP="00F87BBA">
      <w:pPr>
        <w:pStyle w:val="ListParagraph"/>
        <w:ind w:firstLine="0"/>
        <w:rPr>
          <w:szCs w:val="24"/>
          <w:lang w:val="en-US"/>
        </w:rPr>
      </w:pPr>
      <w:r>
        <w:rPr>
          <w:szCs w:val="24"/>
          <w:lang w:val="en-US"/>
        </w:rPr>
        <w:tab/>
      </w:r>
      <w:r>
        <w:rPr>
          <w:rFonts w:cs="Times New Roman"/>
          <w:szCs w:val="24"/>
          <w:lang w:val="en-US"/>
        </w:rPr>
        <w:t>β</w:t>
      </w:r>
      <w:r>
        <w:rPr>
          <w:szCs w:val="24"/>
          <w:lang w:val="en-US"/>
        </w:rPr>
        <w:tab/>
        <w:t xml:space="preserve">: </w:t>
      </w:r>
      <w:proofErr w:type="spellStart"/>
      <w:r>
        <w:rPr>
          <w:szCs w:val="24"/>
          <w:lang w:val="en-US"/>
        </w:rPr>
        <w:t>Bentuk</w:t>
      </w:r>
      <w:proofErr w:type="spellEnd"/>
      <w:r>
        <w:rPr>
          <w:szCs w:val="24"/>
          <w:lang w:val="en-US"/>
        </w:rPr>
        <w:t xml:space="preserve"> parameter (</w:t>
      </w:r>
      <w:r>
        <w:rPr>
          <w:i/>
          <w:iCs/>
          <w:szCs w:val="24"/>
          <w:lang w:val="en-US"/>
        </w:rPr>
        <w:t>shape parameter</w:t>
      </w:r>
      <w:r>
        <w:rPr>
          <w:szCs w:val="24"/>
          <w:lang w:val="en-US"/>
        </w:rPr>
        <w:t>)</w:t>
      </w:r>
    </w:p>
    <w:p w14:paraId="02210DC1" w14:textId="10ECFBAA" w:rsidR="00F94C07" w:rsidRDefault="00F94C07" w:rsidP="00F87BBA">
      <w:pPr>
        <w:pStyle w:val="ListParagraph"/>
        <w:ind w:firstLine="0"/>
        <w:rPr>
          <w:szCs w:val="24"/>
          <w:lang w:val="en-US"/>
        </w:rPr>
      </w:pPr>
      <w:r>
        <w:rPr>
          <w:szCs w:val="24"/>
          <w:lang w:val="en-US"/>
        </w:rPr>
        <w:tab/>
      </w:r>
      <w:r>
        <w:rPr>
          <w:rFonts w:cs="Times New Roman"/>
          <w:szCs w:val="24"/>
          <w:lang w:val="en-US"/>
        </w:rPr>
        <w:t>η</w:t>
      </w:r>
      <w:r>
        <w:rPr>
          <w:szCs w:val="24"/>
          <w:lang w:val="en-US"/>
        </w:rPr>
        <w:tab/>
        <w:t xml:space="preserve">: Parameter </w:t>
      </w:r>
      <w:proofErr w:type="spellStart"/>
      <w:r>
        <w:rPr>
          <w:szCs w:val="24"/>
          <w:lang w:val="en-US"/>
        </w:rPr>
        <w:t>skala</w:t>
      </w:r>
      <w:proofErr w:type="spellEnd"/>
      <w:r>
        <w:rPr>
          <w:szCs w:val="24"/>
          <w:lang w:val="en-US"/>
        </w:rPr>
        <w:t xml:space="preserve"> (</w:t>
      </w:r>
      <w:r>
        <w:rPr>
          <w:i/>
          <w:iCs/>
          <w:szCs w:val="24"/>
          <w:lang w:val="en-US"/>
        </w:rPr>
        <w:t>scale parameter</w:t>
      </w:r>
      <w:r>
        <w:rPr>
          <w:szCs w:val="24"/>
          <w:lang w:val="en-US"/>
        </w:rPr>
        <w:t>)</w:t>
      </w:r>
    </w:p>
    <w:p w14:paraId="253EEFC6" w14:textId="6C7B6B61" w:rsidR="00F94C07" w:rsidRDefault="00F94C07" w:rsidP="00F87BBA">
      <w:pPr>
        <w:pStyle w:val="ListParagraph"/>
        <w:ind w:firstLine="0"/>
        <w:rPr>
          <w:szCs w:val="24"/>
          <w:lang w:val="en-US"/>
        </w:rPr>
      </w:pPr>
      <w:r>
        <w:rPr>
          <w:szCs w:val="24"/>
          <w:lang w:val="en-US"/>
        </w:rPr>
        <w:tab/>
      </w:r>
      <w:r>
        <w:rPr>
          <w:rFonts w:cs="Times New Roman"/>
          <w:szCs w:val="24"/>
          <w:lang w:val="en-US"/>
        </w:rPr>
        <w:t>γ</w:t>
      </w:r>
      <w:r>
        <w:rPr>
          <w:szCs w:val="24"/>
          <w:lang w:val="en-US"/>
        </w:rPr>
        <w:tab/>
        <w:t>: Parameter Lokasi (</w:t>
      </w:r>
      <w:r>
        <w:rPr>
          <w:i/>
          <w:iCs/>
          <w:szCs w:val="24"/>
          <w:lang w:val="en-US"/>
        </w:rPr>
        <w:t>location parameter</w:t>
      </w:r>
      <w:r>
        <w:rPr>
          <w:szCs w:val="24"/>
          <w:lang w:val="en-US"/>
        </w:rPr>
        <w:t>)</w:t>
      </w:r>
    </w:p>
    <w:p w14:paraId="6F842112" w14:textId="7A132331" w:rsidR="00D308C8" w:rsidRDefault="00F94C07" w:rsidP="00387C1B">
      <w:pPr>
        <w:pStyle w:val="ListParagraph"/>
        <w:ind w:firstLine="0"/>
        <w:rPr>
          <w:szCs w:val="24"/>
          <w:lang w:val="en-US"/>
        </w:rPr>
      </w:pPr>
      <w:r>
        <w:rPr>
          <w:szCs w:val="24"/>
          <w:lang w:val="en-US"/>
        </w:rPr>
        <w:tab/>
        <w:t xml:space="preserve">Bila </w:t>
      </w:r>
      <w:proofErr w:type="spellStart"/>
      <w:r>
        <w:rPr>
          <w:szCs w:val="24"/>
          <w:lang w:val="en-US"/>
        </w:rPr>
        <w:t>distribusi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suatu</w:t>
      </w:r>
      <w:proofErr w:type="spellEnd"/>
      <w:r w:rsidR="00267ECC">
        <w:rPr>
          <w:szCs w:val="24"/>
          <w:lang w:val="en-US"/>
        </w:rPr>
        <w:t xml:space="preserve"> </w:t>
      </w:r>
      <w:proofErr w:type="spellStart"/>
      <w:r w:rsidR="00267ECC">
        <w:rPr>
          <w:szCs w:val="24"/>
          <w:lang w:val="en-US"/>
        </w:rPr>
        <w:t>sistem</w:t>
      </w:r>
      <w:proofErr w:type="spellEnd"/>
      <w:r w:rsidR="00267ECC">
        <w:rPr>
          <w:szCs w:val="24"/>
          <w:lang w:val="en-US"/>
        </w:rPr>
        <w:t xml:space="preserve"> </w:t>
      </w:r>
      <w:proofErr w:type="spellStart"/>
      <w:r w:rsidR="00267ECC">
        <w:rPr>
          <w:szCs w:val="24"/>
          <w:lang w:val="en-US"/>
        </w:rPr>
        <w:t>menggunakan</w:t>
      </w:r>
      <w:proofErr w:type="spellEnd"/>
      <w:r w:rsidR="00267ECC">
        <w:rPr>
          <w:szCs w:val="24"/>
          <w:lang w:val="en-US"/>
        </w:rPr>
        <w:t xml:space="preserve"> </w:t>
      </w:r>
      <w:proofErr w:type="spellStart"/>
      <w:r w:rsidR="00267ECC">
        <w:rPr>
          <w:szCs w:val="24"/>
          <w:lang w:val="en-US"/>
        </w:rPr>
        <w:t>distribusi</w:t>
      </w:r>
      <w:proofErr w:type="spellEnd"/>
      <w:r w:rsidR="00267ECC">
        <w:rPr>
          <w:szCs w:val="24"/>
          <w:lang w:val="en-US"/>
        </w:rPr>
        <w:t xml:space="preserve"> </w:t>
      </w:r>
      <w:r w:rsidR="00267ECC">
        <w:rPr>
          <w:i/>
          <w:iCs/>
          <w:szCs w:val="24"/>
          <w:lang w:val="en-US"/>
        </w:rPr>
        <w:t>Weibull,</w:t>
      </w:r>
      <w:r w:rsidR="00267ECC">
        <w:rPr>
          <w:szCs w:val="24"/>
          <w:lang w:val="en-US"/>
        </w:rPr>
        <w:t xml:space="preserve"> </w:t>
      </w:r>
      <w:proofErr w:type="spellStart"/>
      <w:r w:rsidR="00267ECC">
        <w:rPr>
          <w:szCs w:val="24"/>
          <w:lang w:val="en-US"/>
        </w:rPr>
        <w:t>maka</w:t>
      </w:r>
      <w:proofErr w:type="spellEnd"/>
      <w:r w:rsidR="00267ECC">
        <w:rPr>
          <w:szCs w:val="24"/>
          <w:lang w:val="en-US"/>
        </w:rPr>
        <w:t xml:space="preserve"> </w:t>
      </w:r>
      <w:proofErr w:type="spellStart"/>
      <w:r w:rsidR="00267ECC">
        <w:rPr>
          <w:szCs w:val="24"/>
          <w:lang w:val="en-US"/>
        </w:rPr>
        <w:t>dapat</w:t>
      </w:r>
      <w:proofErr w:type="spellEnd"/>
      <w:r w:rsidR="00267ECC">
        <w:rPr>
          <w:szCs w:val="24"/>
          <w:lang w:val="en-US"/>
        </w:rPr>
        <w:t xml:space="preserve"> </w:t>
      </w:r>
      <w:proofErr w:type="spellStart"/>
      <w:r w:rsidR="00267ECC">
        <w:rPr>
          <w:szCs w:val="24"/>
          <w:lang w:val="en-US"/>
        </w:rPr>
        <w:t>menggunakan</w:t>
      </w:r>
      <w:proofErr w:type="spellEnd"/>
      <w:r w:rsidR="00267ECC">
        <w:rPr>
          <w:szCs w:val="24"/>
          <w:lang w:val="en-US"/>
        </w:rPr>
        <w:t xml:space="preserve"> </w:t>
      </w:r>
      <w:proofErr w:type="spellStart"/>
      <w:r w:rsidR="00267ECC">
        <w:rPr>
          <w:szCs w:val="24"/>
          <w:lang w:val="en-US"/>
        </w:rPr>
        <w:t>persamaan</w:t>
      </w:r>
      <w:proofErr w:type="spellEnd"/>
      <w:r w:rsidR="00267ECC">
        <w:rPr>
          <w:szCs w:val="24"/>
          <w:lang w:val="en-US"/>
        </w:rPr>
        <w:t xml:space="preserve"> 2.12 </w:t>
      </w:r>
      <w:proofErr w:type="spellStart"/>
      <w:r w:rsidR="00267ECC">
        <w:rPr>
          <w:szCs w:val="24"/>
          <w:lang w:val="en-US"/>
        </w:rPr>
        <w:t>untuk</w:t>
      </w:r>
      <w:proofErr w:type="spellEnd"/>
      <w:r w:rsidR="00267ECC">
        <w:rPr>
          <w:szCs w:val="24"/>
          <w:lang w:val="en-US"/>
        </w:rPr>
        <w:t xml:space="preserve"> </w:t>
      </w:r>
      <w:proofErr w:type="spellStart"/>
      <w:r w:rsidR="00267ECC">
        <w:rPr>
          <w:szCs w:val="24"/>
          <w:lang w:val="en-US"/>
        </w:rPr>
        <w:t>mengetahui</w:t>
      </w:r>
      <w:proofErr w:type="spellEnd"/>
      <w:r w:rsidR="00267ECC">
        <w:rPr>
          <w:szCs w:val="24"/>
          <w:lang w:val="en-US"/>
        </w:rPr>
        <w:t xml:space="preserve"> </w:t>
      </w:r>
      <w:proofErr w:type="spellStart"/>
      <w:r w:rsidR="00267ECC">
        <w:rPr>
          <w:szCs w:val="24"/>
          <w:lang w:val="en-US"/>
        </w:rPr>
        <w:t>fungsi</w:t>
      </w:r>
      <w:proofErr w:type="spellEnd"/>
      <w:r w:rsidR="00267ECC">
        <w:rPr>
          <w:szCs w:val="24"/>
          <w:lang w:val="en-US"/>
        </w:rPr>
        <w:t xml:space="preserve"> </w:t>
      </w:r>
      <w:proofErr w:type="spellStart"/>
      <w:r w:rsidR="00267ECC">
        <w:rPr>
          <w:szCs w:val="24"/>
          <w:lang w:val="en-US"/>
        </w:rPr>
        <w:t>keandalan</w:t>
      </w:r>
      <w:proofErr w:type="spellEnd"/>
      <w:r w:rsidR="00267ECC">
        <w:rPr>
          <w:szCs w:val="24"/>
          <w:lang w:val="en-US"/>
        </w:rPr>
        <w:t xml:space="preserve"> (</w:t>
      </w:r>
      <w:r w:rsidR="00267ECC">
        <w:rPr>
          <w:i/>
          <w:iCs/>
          <w:szCs w:val="24"/>
          <w:lang w:val="en-US"/>
        </w:rPr>
        <w:t>reliability</w:t>
      </w:r>
      <w:r w:rsidR="00267ECC">
        <w:rPr>
          <w:szCs w:val="24"/>
          <w:lang w:val="en-US"/>
        </w:rPr>
        <w:t xml:space="preserve">) dan </w:t>
      </w:r>
      <w:proofErr w:type="spellStart"/>
      <w:r w:rsidR="00267ECC">
        <w:rPr>
          <w:szCs w:val="24"/>
          <w:lang w:val="en-US"/>
        </w:rPr>
        <w:t>persamaan</w:t>
      </w:r>
      <w:proofErr w:type="spellEnd"/>
      <w:r w:rsidR="00267ECC">
        <w:rPr>
          <w:szCs w:val="24"/>
          <w:lang w:val="en-US"/>
        </w:rPr>
        <w:t xml:space="preserve"> 2.13 </w:t>
      </w:r>
      <w:proofErr w:type="spellStart"/>
      <w:r w:rsidR="00267ECC">
        <w:rPr>
          <w:szCs w:val="24"/>
          <w:lang w:val="en-US"/>
        </w:rPr>
        <w:t>untuk</w:t>
      </w:r>
      <w:proofErr w:type="spellEnd"/>
      <w:r w:rsidR="00267ECC">
        <w:rPr>
          <w:szCs w:val="24"/>
          <w:lang w:val="en-US"/>
        </w:rPr>
        <w:t xml:space="preserve"> </w:t>
      </w:r>
      <w:proofErr w:type="spellStart"/>
      <w:r w:rsidR="00267ECC">
        <w:rPr>
          <w:szCs w:val="24"/>
          <w:lang w:val="en-US"/>
        </w:rPr>
        <w:t>mengetahui</w:t>
      </w:r>
      <w:proofErr w:type="spellEnd"/>
      <w:r w:rsidR="00267ECC">
        <w:rPr>
          <w:szCs w:val="24"/>
          <w:lang w:val="en-US"/>
        </w:rPr>
        <w:t xml:space="preserve"> </w:t>
      </w:r>
      <w:proofErr w:type="spellStart"/>
      <w:r w:rsidR="00267ECC">
        <w:rPr>
          <w:szCs w:val="24"/>
          <w:lang w:val="en-US"/>
        </w:rPr>
        <w:t>laju</w:t>
      </w:r>
      <w:proofErr w:type="spellEnd"/>
      <w:r w:rsidR="00267ECC">
        <w:rPr>
          <w:szCs w:val="24"/>
          <w:lang w:val="en-US"/>
        </w:rPr>
        <w:t xml:space="preserve"> </w:t>
      </w:r>
      <w:proofErr w:type="spellStart"/>
      <w:r w:rsidR="00267ECC">
        <w:rPr>
          <w:szCs w:val="24"/>
          <w:lang w:val="en-US"/>
        </w:rPr>
        <w:t>kegagalan</w:t>
      </w:r>
      <w:proofErr w:type="spellEnd"/>
      <w:r w:rsidR="00267ECC">
        <w:rPr>
          <w:szCs w:val="24"/>
          <w:lang w:val="en-US"/>
        </w:rPr>
        <w:t xml:space="preserve"> </w:t>
      </w:r>
      <w:proofErr w:type="spellStart"/>
      <w:r w:rsidR="00267ECC">
        <w:rPr>
          <w:szCs w:val="24"/>
          <w:lang w:val="en-US"/>
        </w:rPr>
        <w:t>berikut</w:t>
      </w:r>
      <w:proofErr w:type="spellEnd"/>
      <w:r w:rsidR="00267ECC">
        <w:rPr>
          <w:szCs w:val="24"/>
          <w:lang w:val="en-US"/>
        </w:rPr>
        <w:t xml:space="preserve"> </w:t>
      </w:r>
      <w:sdt>
        <w:sdtPr>
          <w:rPr>
            <w:szCs w:val="24"/>
            <w:lang w:val="en-US"/>
          </w:rPr>
          <w:id w:val="27915075"/>
          <w:citation/>
        </w:sdtPr>
        <w:sdtEndPr/>
        <w:sdtContent>
          <w:r w:rsidR="00267ECC">
            <w:rPr>
              <w:szCs w:val="24"/>
              <w:lang w:val="en-US"/>
            </w:rPr>
            <w:fldChar w:fldCharType="begin"/>
          </w:r>
          <w:r w:rsidR="00267ECC">
            <w:rPr>
              <w:szCs w:val="24"/>
              <w:lang w:val="en-US"/>
            </w:rPr>
            <w:instrText xml:space="preserve"> CITATION Cha97 \l 1033 </w:instrText>
          </w:r>
          <w:r w:rsidR="00267ECC">
            <w:rPr>
              <w:szCs w:val="24"/>
              <w:lang w:val="en-US"/>
            </w:rPr>
            <w:fldChar w:fldCharType="separate"/>
          </w:r>
          <w:r w:rsidR="0004141B" w:rsidRPr="0004141B">
            <w:rPr>
              <w:noProof/>
              <w:szCs w:val="24"/>
              <w:lang w:val="en-US"/>
            </w:rPr>
            <w:t>(Ebeling, 1997)</w:t>
          </w:r>
          <w:r w:rsidR="00267ECC">
            <w:rPr>
              <w:szCs w:val="24"/>
              <w:lang w:val="en-US"/>
            </w:rPr>
            <w:fldChar w:fldCharType="end"/>
          </w:r>
        </w:sdtContent>
      </w:sdt>
      <w:r w:rsidR="00D308C8">
        <w:rPr>
          <w:szCs w:val="24"/>
          <w:lang w:val="en-US"/>
        </w:rPr>
        <w:t>:</w:t>
      </w:r>
    </w:p>
    <w:p w14:paraId="6D4EA0CE" w14:textId="6A81BEE8" w:rsidR="00387C1B" w:rsidRPr="004F5136" w:rsidRDefault="00387C1B" w:rsidP="004F5136">
      <w:pPr>
        <w:pStyle w:val="ListParagraph"/>
        <w:numPr>
          <w:ilvl w:val="1"/>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87C1B" w14:paraId="54C57DA3" w14:textId="77777777" w:rsidTr="009C293E">
        <w:trPr>
          <w:trHeight w:val="681"/>
        </w:trPr>
        <w:tc>
          <w:tcPr>
            <w:tcW w:w="7200" w:type="dxa"/>
          </w:tcPr>
          <w:p w14:paraId="1D74FB34" w14:textId="1C3FCBC2" w:rsidR="00AA6853" w:rsidRPr="00AA6853" w:rsidRDefault="00AA6853" w:rsidP="00AA6853">
            <w:pPr>
              <w:pStyle w:val="NoSpacing"/>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t-γ</m:t>
                                    </m:r>
                                  </m:num>
                                  <m:den>
                                    <m:r>
                                      <w:rPr>
                                        <w:rFonts w:ascii="Cambria Math" w:eastAsiaTheme="minorEastAsia" w:hAnsi="Cambria Math"/>
                                        <w:lang w:val="en-US"/>
                                      </w:rPr>
                                      <m:t>y</m:t>
                                    </m:r>
                                  </m:den>
                                </m:f>
                              </m:e>
                            </m:d>
                          </m:e>
                          <m:sup>
                            <m:r>
                              <w:rPr>
                                <w:rFonts w:ascii="Cambria Math" w:eastAsiaTheme="minorEastAsia" w:hAnsi="Cambria Math"/>
                                <w:lang w:val="en-US"/>
                              </w:rPr>
                              <m:t>β</m:t>
                            </m:r>
                          </m:sup>
                        </m:sSup>
                      </m:e>
                    </m:d>
                  </m:e>
                </m:func>
              </m:oMath>
            </m:oMathPara>
          </w:p>
          <w:p w14:paraId="3978B109" w14:textId="77777777" w:rsidR="00387C1B" w:rsidRPr="00C3501F" w:rsidRDefault="00387C1B" w:rsidP="009C293E">
            <w:pPr>
              <w:pStyle w:val="NoSpacing"/>
              <w:tabs>
                <w:tab w:val="left" w:pos="1170"/>
              </w:tabs>
              <w:jc w:val="both"/>
              <w:rPr>
                <w:lang w:val="en-US"/>
              </w:rPr>
            </w:pPr>
          </w:p>
        </w:tc>
        <w:tc>
          <w:tcPr>
            <w:tcW w:w="810" w:type="dxa"/>
          </w:tcPr>
          <w:p w14:paraId="662C83B4" w14:textId="719EBAF3" w:rsidR="00387C1B" w:rsidRDefault="00387C1B" w:rsidP="009C293E">
            <w:pPr>
              <w:pStyle w:val="NoSpacing"/>
              <w:rPr>
                <w:lang w:val="en-US"/>
              </w:rPr>
            </w:pPr>
            <w:r>
              <w:rPr>
                <w:lang w:val="en-US"/>
              </w:rPr>
              <w:t>(2.</w:t>
            </w:r>
            <w:r w:rsidR="004F5136">
              <w:rPr>
                <w:lang w:val="en-US"/>
              </w:rPr>
              <w:t>12</w:t>
            </w:r>
            <w:r w:rsidRPr="002B5F87">
              <w:rPr>
                <w:lang w:val="en-US"/>
              </w:rPr>
              <w:t>)</w:t>
            </w:r>
          </w:p>
        </w:tc>
      </w:tr>
    </w:tbl>
    <w:p w14:paraId="3771A99C" w14:textId="77777777" w:rsidR="00387C1B" w:rsidRDefault="00387C1B" w:rsidP="00267654">
      <w:pPr>
        <w:pStyle w:val="ListParagraph"/>
        <w:numPr>
          <w:ilvl w:val="1"/>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87C1B" w14:paraId="40B25265" w14:textId="77777777" w:rsidTr="009C293E">
        <w:trPr>
          <w:trHeight w:val="1124"/>
        </w:trPr>
        <w:tc>
          <w:tcPr>
            <w:tcW w:w="7200" w:type="dxa"/>
          </w:tcPr>
          <w:p w14:paraId="1E84A5E2" w14:textId="524CE938" w:rsidR="00387C1B" w:rsidRPr="001D4634" w:rsidRDefault="00387C1B"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β</m:t>
                    </m:r>
                  </m:num>
                  <m:den>
                    <m:r>
                      <w:rPr>
                        <w:rFonts w:ascii="Cambria Math" w:eastAsiaTheme="minorEastAsia" w:hAnsi="Cambria Math"/>
                        <w:lang w:val="en-US"/>
                      </w:rPr>
                      <m:t>y</m:t>
                    </m:r>
                  </m:den>
                </m:f>
                <m:sSup>
                  <m:sSupPr>
                    <m:ctrlPr>
                      <w:rPr>
                        <w:rFonts w:ascii="Cambria Math" w:eastAsiaTheme="minorEastAsia" w:hAnsi="Cambria Math"/>
                        <w:i/>
                        <w:iCs/>
                        <w:lang w:val="en-US"/>
                      </w:rPr>
                    </m:ctrlPr>
                  </m:sSupPr>
                  <m:e>
                    <m:d>
                      <m:dPr>
                        <m:begChr m:val="⌈"/>
                        <m:endChr m:val="⌉"/>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y</m:t>
                            </m:r>
                          </m:den>
                        </m:f>
                      </m:e>
                    </m:d>
                  </m:e>
                  <m:sup>
                    <m:r>
                      <w:rPr>
                        <w:rFonts w:ascii="Cambria Math" w:eastAsiaTheme="minorEastAsia" w:hAnsi="Cambria Math"/>
                        <w:lang w:val="en-US"/>
                      </w:rPr>
                      <m:t>β-1</m:t>
                    </m:r>
                  </m:sup>
                </m:sSup>
              </m:oMath>
            </m:oMathPara>
          </w:p>
          <w:p w14:paraId="08944754" w14:textId="77777777" w:rsidR="001D4634" w:rsidRPr="001D4634" w:rsidRDefault="001D4634" w:rsidP="009C293E">
            <w:pPr>
              <w:pStyle w:val="NoSpacing"/>
              <w:rPr>
                <w:rFonts w:eastAsiaTheme="minorEastAsia"/>
                <w:iCs/>
                <w:lang w:val="en-US"/>
              </w:rPr>
            </w:pPr>
          </w:p>
          <w:p w14:paraId="61DC8B44" w14:textId="77777777" w:rsidR="00387C1B" w:rsidRPr="00C3501F" w:rsidRDefault="00387C1B" w:rsidP="009C293E">
            <w:pPr>
              <w:pStyle w:val="NoSpacing"/>
              <w:tabs>
                <w:tab w:val="left" w:pos="1170"/>
              </w:tabs>
              <w:jc w:val="both"/>
              <w:rPr>
                <w:lang w:val="en-US"/>
              </w:rPr>
            </w:pPr>
          </w:p>
        </w:tc>
        <w:tc>
          <w:tcPr>
            <w:tcW w:w="810" w:type="dxa"/>
          </w:tcPr>
          <w:p w14:paraId="64D7AA6F" w14:textId="0DB0D3E9" w:rsidR="00387C1B" w:rsidRDefault="00387C1B" w:rsidP="009C293E">
            <w:pPr>
              <w:pStyle w:val="NoSpacing"/>
              <w:rPr>
                <w:lang w:val="en-US"/>
              </w:rPr>
            </w:pPr>
            <w:r>
              <w:rPr>
                <w:lang w:val="en-US"/>
              </w:rPr>
              <w:t>(2.</w:t>
            </w:r>
            <w:r w:rsidR="004F5136">
              <w:rPr>
                <w:lang w:val="en-US"/>
              </w:rPr>
              <w:t>13</w:t>
            </w:r>
            <w:r w:rsidRPr="002B5F87">
              <w:rPr>
                <w:lang w:val="en-US"/>
              </w:rPr>
              <w:t>)</w:t>
            </w:r>
          </w:p>
        </w:tc>
      </w:tr>
    </w:tbl>
    <w:p w14:paraId="3FA1156D" w14:textId="77777777" w:rsidR="001D4634" w:rsidRDefault="001D4634" w:rsidP="00F87BBA">
      <w:pPr>
        <w:pStyle w:val="ListParagraph"/>
        <w:ind w:firstLine="0"/>
        <w:rPr>
          <w:szCs w:val="24"/>
          <w:lang w:val="en-US"/>
        </w:rPr>
      </w:pPr>
    </w:p>
    <w:p w14:paraId="7D3CECA9" w14:textId="37B2430F" w:rsidR="000C30C0" w:rsidRDefault="00784BCB" w:rsidP="0083310A">
      <w:pPr>
        <w:ind w:left="720"/>
        <w:rPr>
          <w:b/>
          <w:bCs/>
          <w:lang w:val="en-US"/>
        </w:rPr>
      </w:pPr>
      <w:r>
        <w:rPr>
          <w:b/>
          <w:bCs/>
          <w:lang w:val="en-US"/>
        </w:rPr>
        <w:t>d</w:t>
      </w:r>
      <w:r w:rsidR="000C30C0">
        <w:rPr>
          <w:b/>
          <w:bCs/>
          <w:lang w:val="en-US"/>
        </w:rPr>
        <w:t xml:space="preserve">. </w:t>
      </w:r>
      <w:proofErr w:type="spellStart"/>
      <w:r w:rsidR="000C30C0">
        <w:rPr>
          <w:b/>
          <w:bCs/>
          <w:lang w:val="en-US"/>
        </w:rPr>
        <w:t>Distribusi</w:t>
      </w:r>
      <w:proofErr w:type="spellEnd"/>
      <w:r w:rsidR="000C30C0">
        <w:rPr>
          <w:b/>
          <w:bCs/>
          <w:lang w:val="en-US"/>
        </w:rPr>
        <w:t xml:space="preserve"> </w:t>
      </w:r>
      <w:proofErr w:type="spellStart"/>
      <w:r>
        <w:rPr>
          <w:b/>
          <w:bCs/>
          <w:lang w:val="en-US"/>
        </w:rPr>
        <w:t>Eksponensial</w:t>
      </w:r>
      <w:proofErr w:type="spellEnd"/>
    </w:p>
    <w:p w14:paraId="4C049764" w14:textId="1DD830E9" w:rsidR="00E633D6" w:rsidRPr="000B18E0" w:rsidRDefault="00784BCB" w:rsidP="000B18E0">
      <w:pPr>
        <w:rPr>
          <w:rFonts w:cs="Times New Roman"/>
          <w:lang w:val="en-US"/>
        </w:rPr>
      </w:pPr>
      <w:proofErr w:type="spellStart"/>
      <w:r>
        <w:rPr>
          <w:lang w:val="en-US"/>
        </w:rPr>
        <w:t>Distribusi</w:t>
      </w:r>
      <w:proofErr w:type="spellEnd"/>
      <w:r>
        <w:rPr>
          <w:lang w:val="en-US"/>
        </w:rPr>
        <w:t xml:space="preserve"> </w:t>
      </w:r>
      <w:proofErr w:type="spellStart"/>
      <w:r>
        <w:rPr>
          <w:lang w:val="en-US"/>
        </w:rPr>
        <w:t>eksponensial</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unit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data </w:t>
      </w:r>
      <w:proofErr w:type="spellStart"/>
      <w:r>
        <w:rPr>
          <w:lang w:val="en-US"/>
        </w:rPr>
        <w:t>kegagalan</w:t>
      </w:r>
      <w:proofErr w:type="spellEnd"/>
      <w:r>
        <w:rPr>
          <w:lang w:val="en-US"/>
        </w:rPr>
        <w:t xml:space="preserve"> </w:t>
      </w:r>
      <w:proofErr w:type="spellStart"/>
      <w:r>
        <w:rPr>
          <w:lang w:val="en-US"/>
        </w:rPr>
        <w:t>dibawah</w:t>
      </w:r>
      <w:proofErr w:type="spellEnd"/>
      <w:r>
        <w:rPr>
          <w:lang w:val="en-US"/>
        </w:rPr>
        <w:t xml:space="preserve"> 5 kali </w:t>
      </w:r>
      <w:sdt>
        <w:sdtPr>
          <w:rPr>
            <w:lang w:val="en-US"/>
          </w:rPr>
          <w:id w:val="347842659"/>
          <w:citation/>
        </w:sdtPr>
        <w:sdtEndPr/>
        <w:sdtContent>
          <w:r>
            <w:rPr>
              <w:lang w:val="en-US"/>
            </w:rPr>
            <w:fldChar w:fldCharType="begin"/>
          </w:r>
          <w:r>
            <w:rPr>
              <w:lang w:val="en-US"/>
            </w:rPr>
            <w:instrText xml:space="preserve"> CITATION Wah10 \l 1033 </w:instrText>
          </w:r>
          <w:r>
            <w:rPr>
              <w:lang w:val="en-US"/>
            </w:rPr>
            <w:fldChar w:fldCharType="separate"/>
          </w:r>
          <w:r w:rsidR="0004141B" w:rsidRPr="0004141B">
            <w:rPr>
              <w:noProof/>
              <w:lang w:val="en-US"/>
            </w:rPr>
            <w:t>(Wahyudi, 2010)</w:t>
          </w:r>
          <w:r>
            <w:rPr>
              <w:lang w:val="en-US"/>
            </w:rPr>
            <w:fldChar w:fldCharType="end"/>
          </w:r>
        </w:sdtContent>
      </w:sdt>
      <w:r w:rsidR="00297475">
        <w:rPr>
          <w:lang w:val="en-US"/>
        </w:rPr>
        <w:t xml:space="preserve">. </w:t>
      </w:r>
      <w:proofErr w:type="spellStart"/>
      <w:r w:rsidR="00297475">
        <w:rPr>
          <w:lang w:val="en-US"/>
        </w:rPr>
        <w:t>Distribusi</w:t>
      </w:r>
      <w:proofErr w:type="spellEnd"/>
      <w:r w:rsidR="00297475">
        <w:rPr>
          <w:lang w:val="en-US"/>
        </w:rPr>
        <w:t xml:space="preserve"> </w:t>
      </w:r>
      <w:proofErr w:type="spellStart"/>
      <w:r w:rsidR="00297475">
        <w:rPr>
          <w:lang w:val="en-US"/>
        </w:rPr>
        <w:t>eksponensial</w:t>
      </w:r>
      <w:proofErr w:type="spellEnd"/>
      <w:r w:rsidR="00297475">
        <w:rPr>
          <w:lang w:val="en-US"/>
        </w:rPr>
        <w:t xml:space="preserve"> </w:t>
      </w:r>
      <w:proofErr w:type="spellStart"/>
      <w:r w:rsidR="00297475">
        <w:rPr>
          <w:lang w:val="en-US"/>
        </w:rPr>
        <w:t>dengan</w:t>
      </w:r>
      <w:proofErr w:type="spellEnd"/>
      <w:r w:rsidR="00297475">
        <w:rPr>
          <w:lang w:val="en-US"/>
        </w:rPr>
        <w:t xml:space="preserve"> </w:t>
      </w:r>
      <w:proofErr w:type="spellStart"/>
      <w:r w:rsidR="00297475">
        <w:rPr>
          <w:lang w:val="en-US"/>
        </w:rPr>
        <w:t>tipe</w:t>
      </w:r>
      <w:proofErr w:type="spellEnd"/>
      <w:r w:rsidR="00297475">
        <w:rPr>
          <w:lang w:val="en-US"/>
        </w:rPr>
        <w:t xml:space="preserve"> 1 </w:t>
      </w:r>
      <w:proofErr w:type="spellStart"/>
      <w:r w:rsidR="00297475">
        <w:rPr>
          <w:lang w:val="en-US"/>
        </w:rPr>
        <w:t>memiliki</w:t>
      </w:r>
      <w:proofErr w:type="spellEnd"/>
      <w:r w:rsidR="00297475">
        <w:rPr>
          <w:lang w:val="en-US"/>
        </w:rPr>
        <w:t xml:space="preserve"> </w:t>
      </w:r>
      <w:proofErr w:type="spellStart"/>
      <w:r w:rsidR="00297475">
        <w:rPr>
          <w:lang w:val="en-US"/>
        </w:rPr>
        <w:t>satu</w:t>
      </w:r>
      <w:proofErr w:type="spellEnd"/>
      <w:r w:rsidR="00297475">
        <w:rPr>
          <w:lang w:val="en-US"/>
        </w:rPr>
        <w:t xml:space="preserve"> parameter</w:t>
      </w:r>
      <w:r w:rsidR="008E49B7">
        <w:rPr>
          <w:lang w:val="en-US"/>
        </w:rPr>
        <w:t xml:space="preserve">, </w:t>
      </w:r>
      <w:proofErr w:type="spellStart"/>
      <w:r w:rsidR="008E49B7">
        <w:rPr>
          <w:lang w:val="en-US"/>
        </w:rPr>
        <w:t>yaitu</w:t>
      </w:r>
      <w:proofErr w:type="spellEnd"/>
      <w:r w:rsidR="008E49B7">
        <w:rPr>
          <w:lang w:val="en-US"/>
        </w:rPr>
        <w:t xml:space="preserve"> </w:t>
      </w:r>
      <w:r w:rsidR="008E49B7" w:rsidRPr="008E49B7">
        <w:rPr>
          <w:rFonts w:cs="Times New Roman"/>
          <w:lang w:val="en-US"/>
        </w:rPr>
        <w:t>lambda (λ)</w:t>
      </w:r>
      <w:r w:rsidR="0075547B">
        <w:rPr>
          <w:lang w:val="en-US"/>
        </w:rPr>
        <w:t xml:space="preserve">, </w:t>
      </w:r>
      <w:proofErr w:type="spellStart"/>
      <w:r w:rsidR="0075547B">
        <w:rPr>
          <w:lang w:val="en-US"/>
        </w:rPr>
        <w:t>sedangkan</w:t>
      </w:r>
      <w:proofErr w:type="spellEnd"/>
      <w:r w:rsidR="0075547B">
        <w:rPr>
          <w:lang w:val="en-US"/>
        </w:rPr>
        <w:t xml:space="preserve"> </w:t>
      </w:r>
      <w:proofErr w:type="spellStart"/>
      <w:r w:rsidR="0075547B">
        <w:rPr>
          <w:lang w:val="en-US"/>
        </w:rPr>
        <w:t>distribusi</w:t>
      </w:r>
      <w:proofErr w:type="spellEnd"/>
      <w:r w:rsidR="0075547B">
        <w:rPr>
          <w:lang w:val="en-US"/>
        </w:rPr>
        <w:t xml:space="preserve"> </w:t>
      </w:r>
      <w:proofErr w:type="spellStart"/>
      <w:r w:rsidR="0075547B">
        <w:rPr>
          <w:lang w:val="en-US"/>
        </w:rPr>
        <w:t>eksponensial</w:t>
      </w:r>
      <w:proofErr w:type="spellEnd"/>
      <w:r w:rsidR="0075547B">
        <w:rPr>
          <w:lang w:val="en-US"/>
        </w:rPr>
        <w:t xml:space="preserve"> </w:t>
      </w:r>
      <w:proofErr w:type="spellStart"/>
      <w:r w:rsidR="0075547B">
        <w:rPr>
          <w:lang w:val="en-US"/>
        </w:rPr>
        <w:t>tipe</w:t>
      </w:r>
      <w:proofErr w:type="spellEnd"/>
      <w:r w:rsidR="0075547B">
        <w:rPr>
          <w:lang w:val="en-US"/>
        </w:rPr>
        <w:t xml:space="preserve"> 2 </w:t>
      </w:r>
      <w:proofErr w:type="spellStart"/>
      <w:r w:rsidR="0075547B">
        <w:rPr>
          <w:lang w:val="en-US"/>
        </w:rPr>
        <w:t>memiliki</w:t>
      </w:r>
      <w:proofErr w:type="spellEnd"/>
      <w:r w:rsidR="0075547B">
        <w:rPr>
          <w:lang w:val="en-US"/>
        </w:rPr>
        <w:t xml:space="preserve"> dua parameter, </w:t>
      </w:r>
      <w:proofErr w:type="spellStart"/>
      <w:r w:rsidR="0075547B">
        <w:rPr>
          <w:lang w:val="en-US"/>
        </w:rPr>
        <w:t>yaitu</w:t>
      </w:r>
      <w:proofErr w:type="spellEnd"/>
      <w:r w:rsidR="0075547B">
        <w:rPr>
          <w:lang w:val="en-US"/>
        </w:rPr>
        <w:t xml:space="preserve"> lambda (</w:t>
      </w:r>
      <w:r w:rsidR="0075547B" w:rsidRPr="008E49B7">
        <w:rPr>
          <w:rFonts w:cs="Times New Roman"/>
          <w:lang w:val="en-US"/>
        </w:rPr>
        <w:t>λ</w:t>
      </w:r>
      <w:r w:rsidR="0075547B">
        <w:rPr>
          <w:rFonts w:cs="Times New Roman"/>
          <w:lang w:val="en-US"/>
        </w:rPr>
        <w:t>) dan gamma (</w:t>
      </w:r>
      <w:r w:rsidR="00E633D6">
        <w:rPr>
          <w:rFonts w:cs="Times New Roman"/>
          <w:lang w:val="en-US"/>
        </w:rPr>
        <w:t xml:space="preserve">γ). </w:t>
      </w:r>
      <w:r w:rsidR="00E633D6">
        <w:rPr>
          <w:rFonts w:cs="Times New Roman"/>
          <w:i/>
          <w:iCs/>
          <w:lang w:val="en-US"/>
        </w:rPr>
        <w:t>Probability Density Function (PDF)</w:t>
      </w:r>
      <w:r w:rsidR="00E633D6">
        <w:rPr>
          <w:rFonts w:cs="Times New Roman"/>
          <w:lang w:val="en-US"/>
        </w:rPr>
        <w:t xml:space="preserve"> </w:t>
      </w:r>
      <w:proofErr w:type="spellStart"/>
      <w:r w:rsidR="00E633D6">
        <w:rPr>
          <w:rFonts w:cs="Times New Roman"/>
          <w:lang w:val="en-US"/>
        </w:rPr>
        <w:t>dari</w:t>
      </w:r>
      <w:proofErr w:type="spellEnd"/>
      <w:r w:rsidR="00E633D6">
        <w:rPr>
          <w:rFonts w:cs="Times New Roman"/>
          <w:lang w:val="en-US"/>
        </w:rPr>
        <w:t xml:space="preserve"> </w:t>
      </w:r>
      <w:proofErr w:type="spellStart"/>
      <w:r w:rsidR="00E633D6">
        <w:rPr>
          <w:rFonts w:cs="Times New Roman"/>
          <w:lang w:val="en-US"/>
        </w:rPr>
        <w:t>distribusi</w:t>
      </w:r>
      <w:proofErr w:type="spellEnd"/>
      <w:r w:rsidR="00E633D6">
        <w:rPr>
          <w:rFonts w:cs="Times New Roman"/>
          <w:lang w:val="en-US"/>
        </w:rPr>
        <w:t xml:space="preserve"> </w:t>
      </w:r>
      <w:proofErr w:type="spellStart"/>
      <w:r w:rsidR="00E633D6">
        <w:rPr>
          <w:rFonts w:cs="Times New Roman"/>
          <w:i/>
          <w:iCs/>
          <w:lang w:val="en-US"/>
        </w:rPr>
        <w:t>weibull</w:t>
      </w:r>
      <w:proofErr w:type="spellEnd"/>
      <w:r w:rsidR="00E633D6">
        <w:rPr>
          <w:rFonts w:cs="Times New Roman"/>
          <w:i/>
          <w:iCs/>
          <w:lang w:val="en-US"/>
        </w:rPr>
        <w:t xml:space="preserve"> </w:t>
      </w:r>
      <w:proofErr w:type="spellStart"/>
      <w:r w:rsidR="00E633D6">
        <w:rPr>
          <w:rFonts w:cs="Times New Roman"/>
          <w:lang w:val="en-US"/>
        </w:rPr>
        <w:t>didapatkan</w:t>
      </w:r>
      <w:proofErr w:type="spellEnd"/>
      <w:r w:rsidR="00E633D6">
        <w:rPr>
          <w:rFonts w:cs="Times New Roman"/>
          <w:lang w:val="en-US"/>
        </w:rPr>
        <w:t xml:space="preserve"> </w:t>
      </w:r>
      <w:proofErr w:type="spellStart"/>
      <w:r w:rsidR="00E633D6">
        <w:rPr>
          <w:rFonts w:cs="Times New Roman"/>
          <w:lang w:val="en-US"/>
        </w:rPr>
        <w:t>dengan</w:t>
      </w:r>
      <w:proofErr w:type="spellEnd"/>
      <w:r w:rsidR="00E633D6">
        <w:rPr>
          <w:rFonts w:cs="Times New Roman"/>
          <w:lang w:val="en-US"/>
        </w:rPr>
        <w:t xml:space="preserve"> </w:t>
      </w:r>
      <w:proofErr w:type="spellStart"/>
      <w:r w:rsidR="00E633D6">
        <w:rPr>
          <w:rFonts w:cs="Times New Roman"/>
          <w:lang w:val="en-US"/>
        </w:rPr>
        <w:t>persamaan</w:t>
      </w:r>
      <w:proofErr w:type="spellEnd"/>
      <w:r w:rsidR="00E633D6">
        <w:rPr>
          <w:rFonts w:cs="Times New Roman"/>
          <w:lang w:val="en-US"/>
        </w:rPr>
        <w:t xml:space="preserve"> 2.14 </w:t>
      </w:r>
      <w:proofErr w:type="spellStart"/>
      <w:r w:rsidR="00E633D6">
        <w:rPr>
          <w:rFonts w:cs="Times New Roman"/>
          <w:lang w:val="en-US"/>
        </w:rPr>
        <w:t>berikut</w:t>
      </w:r>
      <w:proofErr w:type="spellEnd"/>
      <w:r w:rsidR="00E633D6">
        <w:rPr>
          <w:rFonts w:cs="Times New Roman"/>
          <w:lang w:val="en-US"/>
        </w:rPr>
        <w:t xml:space="preserve"> </w:t>
      </w:r>
      <w:sdt>
        <w:sdtPr>
          <w:rPr>
            <w:rFonts w:cs="Times New Roman"/>
            <w:lang w:val="en-US"/>
          </w:rPr>
          <w:id w:val="1901795670"/>
          <w:citation/>
        </w:sdtPr>
        <w:sdtEndPr/>
        <w:sdtContent>
          <w:r w:rsidR="00E633D6">
            <w:rPr>
              <w:rFonts w:cs="Times New Roman"/>
              <w:lang w:val="en-US"/>
            </w:rPr>
            <w:fldChar w:fldCharType="begin"/>
          </w:r>
          <w:r w:rsidR="00E633D6">
            <w:rPr>
              <w:rFonts w:cs="Times New Roman"/>
              <w:lang w:val="en-US"/>
            </w:rPr>
            <w:instrText xml:space="preserve"> CITATION Cha97 \l 1033 </w:instrText>
          </w:r>
          <w:r w:rsidR="00E633D6">
            <w:rPr>
              <w:rFonts w:cs="Times New Roman"/>
              <w:lang w:val="en-US"/>
            </w:rPr>
            <w:fldChar w:fldCharType="separate"/>
          </w:r>
          <w:r w:rsidR="0004141B" w:rsidRPr="0004141B">
            <w:rPr>
              <w:rFonts w:cs="Times New Roman"/>
              <w:noProof/>
              <w:lang w:val="en-US"/>
            </w:rPr>
            <w:t>(Ebeling, 1997)</w:t>
          </w:r>
          <w:r w:rsidR="00E633D6">
            <w:rPr>
              <w:rFonts w:cs="Times New Roman"/>
              <w:lang w:val="en-US"/>
            </w:rPr>
            <w:fldChar w:fldCharType="end"/>
          </w:r>
        </w:sdtContent>
      </w:sdt>
      <w:r w:rsidR="00E633D6">
        <w:rPr>
          <w:rFonts w:cs="Times New Roman"/>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0C30C0" w14:paraId="041899B9" w14:textId="77777777" w:rsidTr="009C293E">
        <w:trPr>
          <w:trHeight w:val="1230"/>
        </w:trPr>
        <w:tc>
          <w:tcPr>
            <w:tcW w:w="7200" w:type="dxa"/>
          </w:tcPr>
          <w:p w14:paraId="087C5479" w14:textId="18052216" w:rsidR="000C30C0" w:rsidRPr="001A4246" w:rsidRDefault="000C30C0" w:rsidP="009C293E">
            <w:pPr>
              <w:pStyle w:val="NoSpacing"/>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 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-λ(t-γ)</m:t>
                    </m:r>
                  </m:sup>
                </m:sSup>
                <m:r>
                  <w:rPr>
                    <w:rFonts w:ascii="Cambria Math" w:hAnsi="Cambria Math"/>
                    <w:lang w:val="en-US"/>
                  </w:rPr>
                  <m:t>, t&gt;0, λ&gt;0, t ≥ γ</m:t>
                </m:r>
              </m:oMath>
            </m:oMathPara>
          </w:p>
          <w:p w14:paraId="24C16DBE" w14:textId="77777777" w:rsidR="000C30C0" w:rsidRPr="001A4246" w:rsidRDefault="000C30C0" w:rsidP="009C293E">
            <w:pPr>
              <w:pStyle w:val="NoSpacing"/>
              <w:rPr>
                <w:rFonts w:eastAsiaTheme="minorEastAsia"/>
                <w:lang w:val="en-US"/>
              </w:rPr>
            </w:pPr>
          </w:p>
          <w:p w14:paraId="2B9BC5F3" w14:textId="77777777" w:rsidR="000C30C0" w:rsidRPr="00C3501F" w:rsidRDefault="000C30C0" w:rsidP="009C293E">
            <w:pPr>
              <w:pStyle w:val="NoSpacing"/>
              <w:rPr>
                <w:lang w:val="en-US"/>
              </w:rPr>
            </w:pPr>
          </w:p>
        </w:tc>
        <w:tc>
          <w:tcPr>
            <w:tcW w:w="810" w:type="dxa"/>
          </w:tcPr>
          <w:p w14:paraId="1205D066" w14:textId="014076F9" w:rsidR="000C30C0" w:rsidRDefault="000C30C0" w:rsidP="009C293E">
            <w:pPr>
              <w:pStyle w:val="NoSpacing"/>
              <w:rPr>
                <w:lang w:val="en-US"/>
              </w:rPr>
            </w:pPr>
            <w:r>
              <w:rPr>
                <w:lang w:val="en-US"/>
              </w:rPr>
              <w:t>(2.</w:t>
            </w:r>
            <w:r w:rsidR="000B18E0">
              <w:rPr>
                <w:lang w:val="en-US"/>
              </w:rPr>
              <w:t>14</w:t>
            </w:r>
            <w:r w:rsidRPr="002B5F87">
              <w:rPr>
                <w:lang w:val="en-US"/>
              </w:rPr>
              <w:t>)</w:t>
            </w:r>
          </w:p>
        </w:tc>
      </w:tr>
    </w:tbl>
    <w:p w14:paraId="5B0DCD38" w14:textId="77777777" w:rsidR="000F3A07" w:rsidRDefault="000F3A07" w:rsidP="000C30C0">
      <w:pPr>
        <w:ind w:firstLine="0"/>
        <w:rPr>
          <w:szCs w:val="24"/>
          <w:lang w:val="en-US"/>
        </w:rPr>
      </w:pPr>
    </w:p>
    <w:p w14:paraId="7EBC1869" w14:textId="77777777" w:rsidR="000C30C0" w:rsidRDefault="000C30C0" w:rsidP="000C30C0">
      <w:pPr>
        <w:ind w:firstLine="0"/>
        <w:rPr>
          <w:szCs w:val="24"/>
          <w:lang w:val="en-US"/>
        </w:rPr>
      </w:pPr>
      <w:r>
        <w:rPr>
          <w:szCs w:val="24"/>
          <w:lang w:val="en-US"/>
        </w:rPr>
        <w:tab/>
        <w:t>Di mana,</w:t>
      </w:r>
    </w:p>
    <w:p w14:paraId="0207EE73" w14:textId="1854D7FB" w:rsidR="000C30C0" w:rsidRDefault="000C30C0" w:rsidP="000F3A07">
      <w:pPr>
        <w:ind w:firstLine="0"/>
        <w:rPr>
          <w:rFonts w:eastAsiaTheme="minorEastAsia"/>
          <w:lang w:val="en-US"/>
        </w:rPr>
      </w:pPr>
      <w:r>
        <w:rPr>
          <w:szCs w:val="24"/>
          <w:lang w:val="en-US"/>
        </w:rPr>
        <w:tab/>
      </w:r>
      <w:r w:rsidR="000F3A07">
        <w:rPr>
          <w:rFonts w:cs="Times New Roman"/>
          <w:szCs w:val="24"/>
          <w:lang w:val="en-US"/>
        </w:rPr>
        <w:t>λ</w:t>
      </w:r>
      <w:r w:rsidR="00CF41CA">
        <w:rPr>
          <w:szCs w:val="24"/>
          <w:lang w:val="en-US"/>
        </w:rPr>
        <w:tab/>
        <w:t xml:space="preserve">: Parameter </w:t>
      </w:r>
      <w:proofErr w:type="spellStart"/>
      <w:r w:rsidR="00CF41CA">
        <w:rPr>
          <w:szCs w:val="24"/>
          <w:lang w:val="en-US"/>
        </w:rPr>
        <w:t>tambahan</w:t>
      </w:r>
      <w:proofErr w:type="spellEnd"/>
      <w:r w:rsidR="00CF41CA">
        <w:rPr>
          <w:szCs w:val="24"/>
          <w:lang w:val="en-US"/>
        </w:rPr>
        <w:t xml:space="preserve"> </w:t>
      </w:r>
      <w:proofErr w:type="spellStart"/>
      <w:r w:rsidR="00CF41CA">
        <w:rPr>
          <w:szCs w:val="24"/>
          <w:lang w:val="en-US"/>
        </w:rPr>
        <w:t>untuk</w:t>
      </w:r>
      <w:proofErr w:type="spellEnd"/>
      <w:r w:rsidR="00CF41CA">
        <w:rPr>
          <w:szCs w:val="24"/>
          <w:lang w:val="en-US"/>
        </w:rPr>
        <w:t xml:space="preserve"> </w:t>
      </w:r>
      <w:proofErr w:type="spellStart"/>
      <w:r w:rsidR="00CF41CA">
        <w:rPr>
          <w:szCs w:val="24"/>
          <w:lang w:val="en-US"/>
        </w:rPr>
        <w:t>pola</w:t>
      </w:r>
      <w:proofErr w:type="spellEnd"/>
      <w:r w:rsidR="00CF41CA">
        <w:rPr>
          <w:szCs w:val="24"/>
          <w:lang w:val="en-US"/>
        </w:rPr>
        <w:t xml:space="preserve"> </w:t>
      </w:r>
      <w:proofErr w:type="spellStart"/>
      <w:r w:rsidR="00CF41CA">
        <w:rPr>
          <w:szCs w:val="24"/>
          <w:lang w:val="en-US"/>
        </w:rPr>
        <w:t>distribusi</w:t>
      </w:r>
      <w:proofErr w:type="spellEnd"/>
      <w:r w:rsidR="00CF41CA">
        <w:rPr>
          <w:szCs w:val="24"/>
          <w:lang w:val="en-US"/>
        </w:rPr>
        <w:t xml:space="preserve"> </w:t>
      </w:r>
      <w:proofErr w:type="spellStart"/>
      <w:r w:rsidR="00CF41CA">
        <w:rPr>
          <w:szCs w:val="24"/>
          <w:lang w:val="en-US"/>
        </w:rPr>
        <w:t>eksponensial</w:t>
      </w:r>
      <w:proofErr w:type="spellEnd"/>
      <w:r w:rsidR="00CF41CA">
        <w:rPr>
          <w:szCs w:val="24"/>
          <w:lang w:val="en-US"/>
        </w:rPr>
        <w:t xml:space="preserve"> </w:t>
      </w:r>
      <w:proofErr w:type="spellStart"/>
      <w:r w:rsidR="00CF41CA">
        <w:rPr>
          <w:szCs w:val="24"/>
          <w:lang w:val="en-US"/>
        </w:rPr>
        <w:t>tipe</w:t>
      </w:r>
      <w:proofErr w:type="spellEnd"/>
      <w:r w:rsidR="00CF41CA">
        <w:rPr>
          <w:szCs w:val="24"/>
          <w:lang w:val="en-US"/>
        </w:rPr>
        <w:t xml:space="preserve"> </w:t>
      </w:r>
      <w:proofErr w:type="spellStart"/>
      <w:r w:rsidR="00CF41CA">
        <w:rPr>
          <w:szCs w:val="24"/>
          <w:lang w:val="en-US"/>
        </w:rPr>
        <w:t>kedua</w:t>
      </w:r>
      <w:proofErr w:type="spellEnd"/>
    </w:p>
    <w:p w14:paraId="05535CDD" w14:textId="77777777" w:rsidR="000C30C0" w:rsidRDefault="000C30C0" w:rsidP="000C30C0">
      <w:pPr>
        <w:ind w:firstLine="0"/>
        <w:rPr>
          <w:rFonts w:eastAsiaTheme="minorEastAsia"/>
          <w:lang w:val="en-US"/>
        </w:rPr>
      </w:pPr>
    </w:p>
    <w:p w14:paraId="1DE48B28" w14:textId="19B77C19" w:rsidR="00222EA5" w:rsidRDefault="000C30C0" w:rsidP="000C30C0">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w:t>
      </w:r>
      <w:proofErr w:type="spellStart"/>
      <w:r w:rsidR="00222EA5">
        <w:rPr>
          <w:rFonts w:eastAsiaTheme="minorEastAsia"/>
          <w:lang w:val="en-US"/>
        </w:rPr>
        <w:t>eksponensial</w:t>
      </w:r>
      <w:proofErr w:type="spellEnd"/>
      <w:r w:rsidR="00222EA5">
        <w:rPr>
          <w:rFonts w:eastAsiaTheme="minorEastAsia"/>
          <w:lang w:val="en-US"/>
        </w:rPr>
        <w:t xml:space="preserve">, </w:t>
      </w:r>
      <w:proofErr w:type="spellStart"/>
      <w:r w:rsidR="00222EA5">
        <w:rPr>
          <w:rFonts w:eastAsiaTheme="minorEastAsia"/>
          <w:lang w:val="en-US"/>
        </w:rPr>
        <w:t>maka</w:t>
      </w:r>
      <w:proofErr w:type="spellEnd"/>
      <w:r w:rsidR="00222EA5">
        <w:rPr>
          <w:rFonts w:eastAsiaTheme="minorEastAsia"/>
          <w:lang w:val="en-US"/>
        </w:rPr>
        <w:t xml:space="preserve"> </w:t>
      </w:r>
      <w:proofErr w:type="spellStart"/>
      <w:r w:rsidR="00222EA5">
        <w:rPr>
          <w:rFonts w:eastAsiaTheme="minorEastAsia"/>
          <w:lang w:val="en-US"/>
        </w:rPr>
        <w:t>dapat</w:t>
      </w:r>
      <w:proofErr w:type="spellEnd"/>
      <w:r w:rsidR="00222EA5">
        <w:rPr>
          <w:rFonts w:eastAsiaTheme="minorEastAsia"/>
          <w:lang w:val="en-US"/>
        </w:rPr>
        <w:t xml:space="preserve"> </w:t>
      </w:r>
      <w:proofErr w:type="spellStart"/>
      <w:r w:rsidR="00222EA5">
        <w:rPr>
          <w:rFonts w:eastAsiaTheme="minorEastAsia"/>
          <w:lang w:val="en-US"/>
        </w:rPr>
        <w:t>menggunakan</w:t>
      </w:r>
      <w:proofErr w:type="spellEnd"/>
      <w:r w:rsidR="00222EA5">
        <w:rPr>
          <w:rFonts w:eastAsiaTheme="minorEastAsia"/>
          <w:lang w:val="en-US"/>
        </w:rPr>
        <w:t xml:space="preserve"> </w:t>
      </w:r>
      <w:proofErr w:type="spellStart"/>
      <w:r w:rsidR="00222EA5">
        <w:rPr>
          <w:rFonts w:eastAsiaTheme="minorEastAsia"/>
          <w:lang w:val="en-US"/>
        </w:rPr>
        <w:t>persamaan</w:t>
      </w:r>
      <w:proofErr w:type="spellEnd"/>
      <w:r w:rsidR="00222EA5">
        <w:rPr>
          <w:rFonts w:eastAsiaTheme="minorEastAsia"/>
          <w:lang w:val="en-US"/>
        </w:rPr>
        <w:t xml:space="preserve"> 2.15 </w:t>
      </w:r>
      <w:proofErr w:type="spellStart"/>
      <w:r w:rsidR="00222EA5">
        <w:rPr>
          <w:rFonts w:eastAsiaTheme="minorEastAsia"/>
          <w:lang w:val="en-US"/>
        </w:rPr>
        <w:t>untuk</w:t>
      </w:r>
      <w:proofErr w:type="spellEnd"/>
      <w:r w:rsidR="00222EA5">
        <w:rPr>
          <w:rFonts w:eastAsiaTheme="minorEastAsia"/>
          <w:lang w:val="en-US"/>
        </w:rPr>
        <w:t xml:space="preserve"> </w:t>
      </w:r>
      <w:proofErr w:type="spellStart"/>
      <w:r w:rsidR="00222EA5">
        <w:rPr>
          <w:rFonts w:eastAsiaTheme="minorEastAsia"/>
          <w:lang w:val="en-US"/>
        </w:rPr>
        <w:t>mengetahui</w:t>
      </w:r>
      <w:proofErr w:type="spellEnd"/>
      <w:r w:rsidR="00222EA5">
        <w:rPr>
          <w:rFonts w:eastAsiaTheme="minorEastAsia"/>
          <w:lang w:val="en-US"/>
        </w:rPr>
        <w:t xml:space="preserve"> </w:t>
      </w:r>
      <w:proofErr w:type="spellStart"/>
      <w:r w:rsidR="00222EA5">
        <w:rPr>
          <w:rFonts w:eastAsiaTheme="minorEastAsia"/>
          <w:lang w:val="en-US"/>
        </w:rPr>
        <w:t>fungsi</w:t>
      </w:r>
      <w:proofErr w:type="spellEnd"/>
      <w:r w:rsidR="00222EA5">
        <w:rPr>
          <w:rFonts w:eastAsiaTheme="minorEastAsia"/>
          <w:lang w:val="en-US"/>
        </w:rPr>
        <w:t xml:space="preserve"> </w:t>
      </w:r>
      <w:proofErr w:type="spellStart"/>
      <w:r w:rsidR="00222EA5">
        <w:rPr>
          <w:rFonts w:eastAsiaTheme="minorEastAsia"/>
          <w:lang w:val="en-US"/>
        </w:rPr>
        <w:t>keandalan</w:t>
      </w:r>
      <w:proofErr w:type="spellEnd"/>
      <w:r w:rsidR="00222EA5">
        <w:rPr>
          <w:rFonts w:eastAsiaTheme="minorEastAsia"/>
          <w:lang w:val="en-US"/>
        </w:rPr>
        <w:t xml:space="preserve"> (</w:t>
      </w:r>
      <w:r w:rsidR="00222EA5">
        <w:rPr>
          <w:rFonts w:eastAsiaTheme="minorEastAsia"/>
          <w:i/>
          <w:iCs/>
          <w:lang w:val="en-US"/>
        </w:rPr>
        <w:t>reliability</w:t>
      </w:r>
      <w:r w:rsidR="00222EA5">
        <w:rPr>
          <w:rFonts w:eastAsiaTheme="minorEastAsia"/>
          <w:lang w:val="en-US"/>
        </w:rPr>
        <w:t xml:space="preserve">) dan </w:t>
      </w:r>
      <w:proofErr w:type="spellStart"/>
      <w:r w:rsidR="00222EA5">
        <w:rPr>
          <w:rFonts w:eastAsiaTheme="minorEastAsia"/>
          <w:lang w:val="en-US"/>
        </w:rPr>
        <w:t>persamaan</w:t>
      </w:r>
      <w:proofErr w:type="spellEnd"/>
      <w:r w:rsidR="00222EA5">
        <w:rPr>
          <w:rFonts w:eastAsiaTheme="minorEastAsia"/>
          <w:lang w:val="en-US"/>
        </w:rPr>
        <w:t xml:space="preserve"> 2.16 </w:t>
      </w:r>
      <w:proofErr w:type="spellStart"/>
      <w:r w:rsidR="00222EA5">
        <w:rPr>
          <w:rFonts w:eastAsiaTheme="minorEastAsia"/>
          <w:lang w:val="en-US"/>
        </w:rPr>
        <w:t>untuk</w:t>
      </w:r>
      <w:proofErr w:type="spellEnd"/>
      <w:r w:rsidR="00222EA5">
        <w:rPr>
          <w:rFonts w:eastAsiaTheme="minorEastAsia"/>
          <w:lang w:val="en-US"/>
        </w:rPr>
        <w:t xml:space="preserve"> </w:t>
      </w:r>
      <w:proofErr w:type="spellStart"/>
      <w:r w:rsidR="00222EA5">
        <w:rPr>
          <w:rFonts w:eastAsiaTheme="minorEastAsia"/>
          <w:lang w:val="en-US"/>
        </w:rPr>
        <w:t>mengetahui</w:t>
      </w:r>
      <w:proofErr w:type="spellEnd"/>
      <w:r w:rsidR="00222EA5">
        <w:rPr>
          <w:rFonts w:eastAsiaTheme="minorEastAsia"/>
          <w:lang w:val="en-US"/>
        </w:rPr>
        <w:t xml:space="preserve"> </w:t>
      </w:r>
      <w:proofErr w:type="spellStart"/>
      <w:r w:rsidR="00222EA5">
        <w:rPr>
          <w:rFonts w:eastAsiaTheme="minorEastAsia"/>
          <w:lang w:val="en-US"/>
        </w:rPr>
        <w:t>laju</w:t>
      </w:r>
      <w:proofErr w:type="spellEnd"/>
      <w:r w:rsidR="00222EA5">
        <w:rPr>
          <w:rFonts w:eastAsiaTheme="minorEastAsia"/>
          <w:lang w:val="en-US"/>
        </w:rPr>
        <w:t xml:space="preserve"> </w:t>
      </w:r>
      <w:proofErr w:type="spellStart"/>
      <w:r w:rsidR="00222EA5">
        <w:rPr>
          <w:rFonts w:eastAsiaTheme="minorEastAsia"/>
          <w:lang w:val="en-US"/>
        </w:rPr>
        <w:t>kegagalan</w:t>
      </w:r>
      <w:proofErr w:type="spellEnd"/>
      <w:r w:rsidR="00222EA5">
        <w:rPr>
          <w:rFonts w:eastAsiaTheme="minorEastAsia"/>
          <w:lang w:val="en-US"/>
        </w:rPr>
        <w:t xml:space="preserve"> </w:t>
      </w:r>
      <w:proofErr w:type="spellStart"/>
      <w:r w:rsidR="00222EA5">
        <w:rPr>
          <w:rFonts w:eastAsiaTheme="minorEastAsia"/>
          <w:lang w:val="en-US"/>
        </w:rPr>
        <w:t>berikut</w:t>
      </w:r>
      <w:proofErr w:type="spellEnd"/>
      <w:r w:rsidR="00222EA5">
        <w:rPr>
          <w:rFonts w:eastAsiaTheme="minorEastAsia"/>
          <w:lang w:val="en-US"/>
        </w:rPr>
        <w:t xml:space="preserve"> </w:t>
      </w:r>
      <w:sdt>
        <w:sdtPr>
          <w:rPr>
            <w:rFonts w:eastAsiaTheme="minorEastAsia"/>
            <w:lang w:val="en-US"/>
          </w:rPr>
          <w:id w:val="1219714871"/>
          <w:citation/>
        </w:sdtPr>
        <w:sdtEndPr/>
        <w:sdtContent>
          <w:r w:rsidR="00222EA5">
            <w:rPr>
              <w:rFonts w:eastAsiaTheme="minorEastAsia"/>
              <w:lang w:val="en-US"/>
            </w:rPr>
            <w:fldChar w:fldCharType="begin"/>
          </w:r>
          <w:r w:rsidR="00222EA5">
            <w:rPr>
              <w:rFonts w:eastAsiaTheme="minorEastAsia"/>
              <w:lang w:val="en-US"/>
            </w:rPr>
            <w:instrText xml:space="preserve"> CITATION Cha97 \l 1033 </w:instrText>
          </w:r>
          <w:r w:rsidR="00222EA5">
            <w:rPr>
              <w:rFonts w:eastAsiaTheme="minorEastAsia"/>
              <w:lang w:val="en-US"/>
            </w:rPr>
            <w:fldChar w:fldCharType="separate"/>
          </w:r>
          <w:r w:rsidR="0004141B" w:rsidRPr="0004141B">
            <w:rPr>
              <w:rFonts w:eastAsiaTheme="minorEastAsia"/>
              <w:noProof/>
              <w:lang w:val="en-US"/>
            </w:rPr>
            <w:t>(Ebeling, 1997)</w:t>
          </w:r>
          <w:r w:rsidR="00222EA5">
            <w:rPr>
              <w:rFonts w:eastAsiaTheme="minorEastAsia"/>
              <w:lang w:val="en-US"/>
            </w:rPr>
            <w:fldChar w:fldCharType="end"/>
          </w:r>
        </w:sdtContent>
      </w:sdt>
      <w:r w:rsidR="00222EA5">
        <w:rPr>
          <w:rFonts w:eastAsiaTheme="minorEastAsia"/>
          <w:lang w:val="en-US"/>
        </w:rPr>
        <w:t>:</w:t>
      </w:r>
    </w:p>
    <w:p w14:paraId="6263C57A" w14:textId="77777777" w:rsidR="00222EA5" w:rsidRPr="004F5136" w:rsidRDefault="00222EA5" w:rsidP="00222EA5">
      <w:pPr>
        <w:pStyle w:val="ListParagraph"/>
        <w:numPr>
          <w:ilvl w:val="1"/>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222EA5" w14:paraId="1842659E" w14:textId="77777777" w:rsidTr="00DD56F2">
        <w:trPr>
          <w:trHeight w:val="681"/>
        </w:trPr>
        <w:tc>
          <w:tcPr>
            <w:tcW w:w="7200" w:type="dxa"/>
          </w:tcPr>
          <w:p w14:paraId="289BD76D" w14:textId="1438B448" w:rsidR="00222EA5" w:rsidRPr="00AA6853" w:rsidRDefault="00222EA5" w:rsidP="00DD56F2">
            <w:pPr>
              <w:pStyle w:val="NoSpacing"/>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-λ(t-γ)</m:t>
                    </m:r>
                  </m:sup>
                </m:sSup>
              </m:oMath>
            </m:oMathPara>
          </w:p>
          <w:p w14:paraId="7DA43EF8" w14:textId="77777777" w:rsidR="00222EA5" w:rsidRPr="00C3501F" w:rsidRDefault="00222EA5" w:rsidP="00DD56F2">
            <w:pPr>
              <w:pStyle w:val="NoSpacing"/>
              <w:tabs>
                <w:tab w:val="left" w:pos="1170"/>
              </w:tabs>
              <w:jc w:val="both"/>
              <w:rPr>
                <w:lang w:val="en-US"/>
              </w:rPr>
            </w:pPr>
          </w:p>
        </w:tc>
        <w:tc>
          <w:tcPr>
            <w:tcW w:w="810" w:type="dxa"/>
          </w:tcPr>
          <w:p w14:paraId="2110B026" w14:textId="20D477B2" w:rsidR="00222EA5" w:rsidRDefault="00222EA5" w:rsidP="00DD56F2">
            <w:pPr>
              <w:pStyle w:val="NoSpacing"/>
              <w:rPr>
                <w:lang w:val="en-US"/>
              </w:rPr>
            </w:pPr>
            <w:r>
              <w:rPr>
                <w:lang w:val="en-US"/>
              </w:rPr>
              <w:t>(2.1</w:t>
            </w:r>
            <w:r w:rsidR="009A091B">
              <w:rPr>
                <w:lang w:val="en-US"/>
              </w:rPr>
              <w:t>5</w:t>
            </w:r>
            <w:r w:rsidRPr="002B5F87">
              <w:rPr>
                <w:lang w:val="en-US"/>
              </w:rPr>
              <w:t>)</w:t>
            </w:r>
          </w:p>
        </w:tc>
      </w:tr>
    </w:tbl>
    <w:p w14:paraId="464120A3" w14:textId="77777777" w:rsidR="00222EA5" w:rsidRDefault="00222EA5" w:rsidP="00222EA5">
      <w:pPr>
        <w:pStyle w:val="ListParagraph"/>
        <w:numPr>
          <w:ilvl w:val="1"/>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222EA5" w14:paraId="6DAB7DF2" w14:textId="77777777" w:rsidTr="00DD56F2">
        <w:trPr>
          <w:trHeight w:val="1124"/>
        </w:trPr>
        <w:tc>
          <w:tcPr>
            <w:tcW w:w="7200" w:type="dxa"/>
          </w:tcPr>
          <w:p w14:paraId="4B8DD692" w14:textId="3192A9D9" w:rsidR="00222EA5" w:rsidRPr="001D4634" w:rsidRDefault="00222EA5" w:rsidP="00DD56F2">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λ</m:t>
                </m:r>
              </m:oMath>
            </m:oMathPara>
          </w:p>
          <w:p w14:paraId="1B6D7236" w14:textId="77777777" w:rsidR="00222EA5" w:rsidRPr="001D4634" w:rsidRDefault="00222EA5" w:rsidP="00DD56F2">
            <w:pPr>
              <w:pStyle w:val="NoSpacing"/>
              <w:rPr>
                <w:rFonts w:eastAsiaTheme="minorEastAsia"/>
                <w:iCs/>
                <w:lang w:val="en-US"/>
              </w:rPr>
            </w:pPr>
          </w:p>
          <w:p w14:paraId="50C34CEB" w14:textId="77777777" w:rsidR="00222EA5" w:rsidRPr="00C3501F" w:rsidRDefault="00222EA5" w:rsidP="00DD56F2">
            <w:pPr>
              <w:pStyle w:val="NoSpacing"/>
              <w:tabs>
                <w:tab w:val="left" w:pos="1170"/>
              </w:tabs>
              <w:jc w:val="both"/>
              <w:rPr>
                <w:lang w:val="en-US"/>
              </w:rPr>
            </w:pPr>
          </w:p>
        </w:tc>
        <w:tc>
          <w:tcPr>
            <w:tcW w:w="810" w:type="dxa"/>
          </w:tcPr>
          <w:p w14:paraId="6F6AC243" w14:textId="010B68F4" w:rsidR="00222EA5" w:rsidRDefault="00222EA5" w:rsidP="00DD56F2">
            <w:pPr>
              <w:pStyle w:val="NoSpacing"/>
              <w:rPr>
                <w:lang w:val="en-US"/>
              </w:rPr>
            </w:pPr>
            <w:r>
              <w:rPr>
                <w:lang w:val="en-US"/>
              </w:rPr>
              <w:t>(2.1</w:t>
            </w:r>
            <w:r w:rsidR="009A091B">
              <w:rPr>
                <w:lang w:val="en-US"/>
              </w:rPr>
              <w:t>6</w:t>
            </w:r>
            <w:r w:rsidRPr="002B5F87">
              <w:rPr>
                <w:lang w:val="en-US"/>
              </w:rPr>
              <w:t>)</w:t>
            </w:r>
          </w:p>
        </w:tc>
      </w:tr>
    </w:tbl>
    <w:p w14:paraId="70B171B3" w14:textId="79C93F0A" w:rsidR="00222EA5" w:rsidRDefault="00DC6CC8" w:rsidP="00DC6CC8">
      <w:pPr>
        <w:pStyle w:val="Heading3"/>
        <w:rPr>
          <w:rFonts w:eastAsiaTheme="minorEastAsia"/>
        </w:rPr>
      </w:pPr>
      <w:bookmarkStart w:id="47" w:name="_Toc175684118"/>
      <w:proofErr w:type="spellStart"/>
      <w:r>
        <w:rPr>
          <w:rFonts w:eastAsiaTheme="minorEastAsia"/>
        </w:rPr>
        <w:t>Keterawatan</w:t>
      </w:r>
      <w:proofErr w:type="spellEnd"/>
      <w:r>
        <w:rPr>
          <w:rFonts w:eastAsiaTheme="minorEastAsia"/>
        </w:rPr>
        <w:t xml:space="preserve"> (</w:t>
      </w:r>
      <w:r>
        <w:rPr>
          <w:rFonts w:eastAsiaTheme="minorEastAsia"/>
          <w:i/>
          <w:iCs/>
        </w:rPr>
        <w:t>Maintainability</w:t>
      </w:r>
      <w:r>
        <w:rPr>
          <w:rFonts w:eastAsiaTheme="minorEastAsia"/>
        </w:rPr>
        <w:t>)</w:t>
      </w:r>
      <w:bookmarkEnd w:id="47"/>
    </w:p>
    <w:p w14:paraId="47805821" w14:textId="54078D66" w:rsidR="00DC6CC8" w:rsidRDefault="00DC6CC8" w:rsidP="00DC6CC8">
      <w:pPr>
        <w:rPr>
          <w:lang w:val="en-US"/>
        </w:rPr>
      </w:pPr>
      <w:proofErr w:type="spellStart"/>
      <w:r>
        <w:rPr>
          <w:lang w:val="en-US"/>
        </w:rPr>
        <w:lastRenderedPageBreak/>
        <w:t>Keterawatan</w:t>
      </w:r>
      <w:proofErr w:type="spellEnd"/>
      <w:r>
        <w:rPr>
          <w:lang w:val="en-US"/>
        </w:rPr>
        <w:t xml:space="preserve"> </w:t>
      </w:r>
      <w:proofErr w:type="spellStart"/>
      <w:r>
        <w:rPr>
          <w:lang w:val="en-US"/>
        </w:rPr>
        <w:t>atau</w:t>
      </w:r>
      <w:proofErr w:type="spellEnd"/>
      <w:r>
        <w:rPr>
          <w:lang w:val="en-US"/>
        </w:rPr>
        <w:t xml:space="preserve"> </w:t>
      </w:r>
      <w:r w:rsidRPr="00DC6CC8">
        <w:rPr>
          <w:i/>
          <w:iCs/>
          <w:lang w:val="en-US"/>
        </w:rPr>
        <w:t>maintainability</w:t>
      </w:r>
      <w:r>
        <w:rPr>
          <w:lang w:val="en-US"/>
        </w:rPr>
        <w:t xml:space="preserve"> M(t) </w:t>
      </w:r>
      <w:proofErr w:type="spellStart"/>
      <w:r>
        <w:rPr>
          <w:lang w:val="en-US"/>
        </w:rPr>
        <w:t>merupakan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rusak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dirawat</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dalam</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prosedur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r>
        <w:rPr>
          <w:i/>
          <w:iCs/>
          <w:lang w:val="en-US"/>
        </w:rPr>
        <w:t>Maintainability</w:t>
      </w:r>
      <w:r>
        <w:rPr>
          <w:lang w:val="en-US"/>
        </w:rPr>
        <w:t xml:space="preserve"> </w:t>
      </w:r>
      <w:proofErr w:type="spellStart"/>
      <w:r>
        <w:rPr>
          <w:lang w:val="en-US"/>
        </w:rPr>
        <w:t>memiliki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matematis</w:t>
      </w:r>
      <w:proofErr w:type="spellEnd"/>
      <w:r>
        <w:rPr>
          <w:lang w:val="en-US"/>
        </w:rPr>
        <w:t xml:space="preserve"> yang </w:t>
      </w:r>
      <w:proofErr w:type="spellStart"/>
      <w:r>
        <w:rPr>
          <w:lang w:val="en-US"/>
        </w:rPr>
        <w:t>berbeda</w:t>
      </w:r>
      <w:proofErr w:type="spellEnd"/>
      <w:r>
        <w:rPr>
          <w:lang w:val="en-US"/>
        </w:rPr>
        <w:t xml:space="preserve"> – </w:t>
      </w:r>
      <w:proofErr w:type="spellStart"/>
      <w:r>
        <w:rPr>
          <w:lang w:val="en-US"/>
        </w:rPr>
        <w:t>beda</w:t>
      </w:r>
      <w:proofErr w:type="spellEnd"/>
      <w:r>
        <w:rPr>
          <w:lang w:val="en-US"/>
        </w:rPr>
        <w:t xml:space="preserve">, </w:t>
      </w:r>
      <w:proofErr w:type="spellStart"/>
      <w:r>
        <w:rPr>
          <w:lang w:val="en-US"/>
        </w:rPr>
        <w:t>bergantung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datanya</w:t>
      </w:r>
      <w:proofErr w:type="spellEnd"/>
      <w:r>
        <w:rPr>
          <w:lang w:val="en-US"/>
        </w:rPr>
        <w:t xml:space="preserve"> </w:t>
      </w:r>
      <w:sdt>
        <w:sdtPr>
          <w:rPr>
            <w:lang w:val="en-US"/>
          </w:rPr>
          <w:id w:val="-1551146387"/>
          <w:citation/>
        </w:sdtPr>
        <w:sdtEndPr/>
        <w:sdtContent>
          <w:r>
            <w:rPr>
              <w:lang w:val="en-US"/>
            </w:rPr>
            <w:fldChar w:fldCharType="begin"/>
          </w:r>
          <w:r>
            <w:rPr>
              <w:lang w:val="en-US"/>
            </w:rPr>
            <w:instrText xml:space="preserve"> CITATION Cha97 \l 1033 </w:instrText>
          </w:r>
          <w:r>
            <w:rPr>
              <w:lang w:val="en-US"/>
            </w:rPr>
            <w:fldChar w:fldCharType="separate"/>
          </w:r>
          <w:r w:rsidR="0004141B" w:rsidRPr="0004141B">
            <w:rPr>
              <w:noProof/>
              <w:lang w:val="en-US"/>
            </w:rPr>
            <w:t>(Ebeling, 1997)</w:t>
          </w:r>
          <w:r>
            <w:rPr>
              <w:lang w:val="en-US"/>
            </w:rPr>
            <w:fldChar w:fldCharType="end"/>
          </w:r>
        </w:sdtContent>
      </w:sdt>
      <w:r>
        <w:rPr>
          <w:lang w:val="en-US"/>
        </w:rPr>
        <w:t>.</w:t>
      </w:r>
    </w:p>
    <w:p w14:paraId="11E80375" w14:textId="36EC0CB8" w:rsidR="00DC6CC8" w:rsidRDefault="00DC6CC8" w:rsidP="00DC6CC8">
      <w:pPr>
        <w:rPr>
          <w:lang w:val="en-US"/>
        </w:rPr>
      </w:pPr>
      <w:proofErr w:type="spellStart"/>
      <w:r>
        <w:rPr>
          <w:lang w:val="en-US"/>
        </w:rPr>
        <w:t>Persamaan</w:t>
      </w:r>
      <w:proofErr w:type="spellEnd"/>
      <w:r>
        <w:rPr>
          <w:lang w:val="en-US"/>
        </w:rPr>
        <w:t xml:space="preserve"> 2.17, </w:t>
      </w:r>
      <w:proofErr w:type="spellStart"/>
      <w:r>
        <w:rPr>
          <w:lang w:val="en-US"/>
        </w:rPr>
        <w:t>persamaan</w:t>
      </w:r>
      <w:proofErr w:type="spellEnd"/>
      <w:r>
        <w:rPr>
          <w:lang w:val="en-US"/>
        </w:rPr>
        <w:t xml:space="preserve"> 2.18, </w:t>
      </w:r>
      <w:proofErr w:type="spellStart"/>
      <w:r>
        <w:rPr>
          <w:lang w:val="en-US"/>
        </w:rPr>
        <w:t>persamaan</w:t>
      </w:r>
      <w:proofErr w:type="spellEnd"/>
      <w:r>
        <w:rPr>
          <w:lang w:val="en-US"/>
        </w:rPr>
        <w:t xml:space="preserve"> 2.19 dan </w:t>
      </w:r>
      <w:proofErr w:type="spellStart"/>
      <w:r>
        <w:rPr>
          <w:lang w:val="en-US"/>
        </w:rPr>
        <w:t>persamaan</w:t>
      </w:r>
      <w:proofErr w:type="spellEnd"/>
      <w:r>
        <w:rPr>
          <w:lang w:val="en-US"/>
        </w:rPr>
        <w:t xml:space="preserve"> 2.20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nilai</w:t>
      </w:r>
      <w:proofErr w:type="spellEnd"/>
      <w:r>
        <w:rPr>
          <w:lang w:val="en-US"/>
        </w:rPr>
        <w:t xml:space="preserve"> </w:t>
      </w:r>
      <w:r>
        <w:rPr>
          <w:i/>
          <w:iCs/>
          <w:lang w:val="en-US"/>
        </w:rPr>
        <w:t>maintainability</w:t>
      </w:r>
      <w:r>
        <w:rPr>
          <w:lang w:val="en-US"/>
        </w:rPr>
        <w:t xml:space="preserve"> (M(t))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distribusinya</w:t>
      </w:r>
      <w:proofErr w:type="spellEnd"/>
      <w:r>
        <w:rPr>
          <w:lang w:val="en-US"/>
        </w:rPr>
        <w:t xml:space="preserve">. Nilai </w:t>
      </w:r>
      <w:r>
        <w:rPr>
          <w:i/>
          <w:iCs/>
          <w:lang w:val="en-US"/>
        </w:rPr>
        <w:t xml:space="preserve">maintainability </w:t>
      </w:r>
      <w:proofErr w:type="spellStart"/>
      <w:r w:rsidRPr="00DC6CC8">
        <w:rPr>
          <w:lang w:val="en-US"/>
        </w:rPr>
        <w:t>didapatkan</w:t>
      </w:r>
      <w:proofErr w:type="spellEnd"/>
      <w:r w:rsidRPr="00DC6CC8">
        <w:rPr>
          <w:lang w:val="en-US"/>
        </w:rPr>
        <w:t xml:space="preserve"> </w:t>
      </w:r>
      <w:proofErr w:type="spellStart"/>
      <w:r w:rsidRPr="00DC6CC8">
        <w:rPr>
          <w:lang w:val="en-US"/>
        </w:rPr>
        <w:t>dari</w:t>
      </w:r>
      <w:proofErr w:type="spellEnd"/>
      <w:r w:rsidRPr="00DC6CC8">
        <w:rPr>
          <w:lang w:val="en-US"/>
        </w:rPr>
        <w:t xml:space="preserve"> </w:t>
      </w:r>
      <w:proofErr w:type="spellStart"/>
      <w:r w:rsidRPr="00DC6CC8">
        <w:rPr>
          <w:lang w:val="en-US"/>
        </w:rPr>
        <w:t>distribu</w:t>
      </w:r>
      <w:r>
        <w:rPr>
          <w:lang w:val="en-US"/>
        </w:rPr>
        <w:t>si</w:t>
      </w:r>
      <w:proofErr w:type="spellEnd"/>
      <w:r>
        <w:rPr>
          <w:lang w:val="en-US"/>
        </w:rPr>
        <w:t xml:space="preserve"> data TTR (</w:t>
      </w:r>
      <w:r>
        <w:rPr>
          <w:i/>
          <w:iCs/>
          <w:lang w:val="en-US"/>
        </w:rPr>
        <w:t>Time to Repair</w:t>
      </w:r>
      <w:r>
        <w:rPr>
          <w:lang w:val="en-US"/>
        </w:rPr>
        <w:t xml:space="preserve">) </w:t>
      </w:r>
      <w:proofErr w:type="spellStart"/>
      <w:r>
        <w:rPr>
          <w:lang w:val="en-US"/>
        </w:rPr>
        <w:t>didapatkan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persaman</w:t>
      </w:r>
      <w:proofErr w:type="spellEnd"/>
      <w:r>
        <w:rPr>
          <w:lang w:val="en-US"/>
        </w:rPr>
        <w:t xml:space="preserve"> </w:t>
      </w:r>
      <w:proofErr w:type="spellStart"/>
      <w:r>
        <w:rPr>
          <w:lang w:val="en-US"/>
        </w:rPr>
        <w:t>berikut</w:t>
      </w:r>
      <w:proofErr w:type="spellEnd"/>
      <w:r>
        <w:rPr>
          <w:lang w:val="en-US"/>
        </w:rPr>
        <w:t xml:space="preserve"> </w:t>
      </w:r>
      <w:sdt>
        <w:sdtPr>
          <w:rPr>
            <w:lang w:val="en-US"/>
          </w:rPr>
          <w:id w:val="172155436"/>
          <w:citation/>
        </w:sdtPr>
        <w:sdtEndPr/>
        <w:sdtContent>
          <w:r>
            <w:rPr>
              <w:lang w:val="en-US"/>
            </w:rPr>
            <w:fldChar w:fldCharType="begin"/>
          </w:r>
          <w:r>
            <w:rPr>
              <w:lang w:val="en-US"/>
            </w:rPr>
            <w:instrText xml:space="preserve"> CITATION Cha97 \l 1033 </w:instrText>
          </w:r>
          <w:r>
            <w:rPr>
              <w:lang w:val="en-US"/>
            </w:rPr>
            <w:fldChar w:fldCharType="separate"/>
          </w:r>
          <w:r w:rsidR="0004141B" w:rsidRPr="0004141B">
            <w:rPr>
              <w:noProof/>
              <w:lang w:val="en-US"/>
            </w:rPr>
            <w:t>(Ebeling, 1997)</w:t>
          </w:r>
          <w:r>
            <w:rPr>
              <w:lang w:val="en-US"/>
            </w:rPr>
            <w:fldChar w:fldCharType="end"/>
          </w:r>
        </w:sdtContent>
      </w:sdt>
      <w:r>
        <w:rPr>
          <w:lang w:val="en-US"/>
        </w:rPr>
        <w:t>:</w:t>
      </w:r>
    </w:p>
    <w:p w14:paraId="0C36559D" w14:textId="1C114AEB" w:rsidR="00DC6CC8" w:rsidRDefault="00DC6CC8" w:rsidP="00DC6CC8">
      <w:pPr>
        <w:rPr>
          <w:b/>
          <w:bCs/>
          <w:lang w:val="en-US"/>
        </w:rPr>
      </w:pPr>
      <w:r>
        <w:rPr>
          <w:b/>
          <w:bCs/>
          <w:lang w:val="en-US"/>
        </w:rPr>
        <w:t xml:space="preserve">a. </w:t>
      </w:r>
      <w:proofErr w:type="spellStart"/>
      <w:r>
        <w:rPr>
          <w:b/>
          <w:bCs/>
          <w:lang w:val="en-US"/>
        </w:rPr>
        <w:t>Distribusi</w:t>
      </w:r>
      <w:proofErr w:type="spellEnd"/>
      <w:r>
        <w:rPr>
          <w:b/>
          <w:bCs/>
          <w:lang w:val="en-US"/>
        </w:rPr>
        <w:t xml:space="preserve"> Normal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DC6CC8" w14:paraId="55E36C80" w14:textId="77777777" w:rsidTr="00DD56F2">
        <w:trPr>
          <w:trHeight w:val="1230"/>
        </w:trPr>
        <w:tc>
          <w:tcPr>
            <w:tcW w:w="7200" w:type="dxa"/>
          </w:tcPr>
          <w:p w14:paraId="62E66BE0" w14:textId="007D4E26" w:rsidR="00DC6CC8" w:rsidRPr="00DC6CC8" w:rsidRDefault="00DC6CC8"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φ</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t-μ</m:t>
                        </m:r>
                      </m:num>
                      <m:den>
                        <m:r>
                          <w:rPr>
                            <w:rFonts w:ascii="Cambria Math" w:hAnsi="Cambria Math"/>
                            <w:lang w:val="en-US"/>
                          </w:rPr>
                          <m:t>σ</m:t>
                        </m:r>
                      </m:den>
                    </m:f>
                  </m:e>
                </m:d>
              </m:oMath>
            </m:oMathPara>
          </w:p>
          <w:p w14:paraId="345C4980" w14:textId="77777777" w:rsidR="00DC6CC8" w:rsidRPr="00DC6CC8" w:rsidRDefault="00DC6CC8" w:rsidP="00DD56F2">
            <w:pPr>
              <w:pStyle w:val="NoSpacing"/>
              <w:rPr>
                <w:rFonts w:eastAsiaTheme="minorEastAsia"/>
                <w:lang w:val="en-US"/>
              </w:rPr>
            </w:pPr>
          </w:p>
          <w:p w14:paraId="3CC563FD" w14:textId="77777777" w:rsidR="00DC6CC8" w:rsidRPr="001A4246" w:rsidRDefault="00DC6CC8" w:rsidP="00DD56F2">
            <w:pPr>
              <w:pStyle w:val="NoSpacing"/>
              <w:rPr>
                <w:rFonts w:eastAsiaTheme="minorEastAsia"/>
                <w:lang w:val="en-US"/>
              </w:rPr>
            </w:pPr>
          </w:p>
          <w:p w14:paraId="7B99C529" w14:textId="77777777" w:rsidR="00DC6CC8" w:rsidRPr="00C3501F" w:rsidRDefault="00DC6CC8" w:rsidP="00DD56F2">
            <w:pPr>
              <w:pStyle w:val="NoSpacing"/>
              <w:rPr>
                <w:lang w:val="en-US"/>
              </w:rPr>
            </w:pPr>
          </w:p>
        </w:tc>
        <w:tc>
          <w:tcPr>
            <w:tcW w:w="810" w:type="dxa"/>
          </w:tcPr>
          <w:p w14:paraId="552DB772" w14:textId="22945FA2" w:rsidR="00DC6CC8" w:rsidRDefault="00DC6CC8" w:rsidP="00DD56F2">
            <w:pPr>
              <w:pStyle w:val="NoSpacing"/>
              <w:rPr>
                <w:lang w:val="en-US"/>
              </w:rPr>
            </w:pPr>
            <w:r>
              <w:rPr>
                <w:lang w:val="en-US"/>
              </w:rPr>
              <w:t>(2.17</w:t>
            </w:r>
            <w:r w:rsidRPr="002B5F87">
              <w:rPr>
                <w:lang w:val="en-US"/>
              </w:rPr>
              <w:t>)</w:t>
            </w:r>
          </w:p>
        </w:tc>
      </w:tr>
    </w:tbl>
    <w:p w14:paraId="1BF68D76" w14:textId="539C938F" w:rsidR="00DC6CC8" w:rsidRDefault="00DC6CC8" w:rsidP="00DC6CC8">
      <w:pPr>
        <w:rPr>
          <w:lang w:val="en-US"/>
        </w:rPr>
      </w:pPr>
      <w:r>
        <w:rPr>
          <w:lang w:val="en-US"/>
        </w:rPr>
        <w:t>Di mana:</w:t>
      </w:r>
    </w:p>
    <w:p w14:paraId="7C53E260" w14:textId="520125E2" w:rsidR="00DC6CC8" w:rsidRDefault="00DC6CC8" w:rsidP="00DC6CC8">
      <w:pPr>
        <w:rPr>
          <w:lang w:val="en-US"/>
        </w:rPr>
      </w:pPr>
      <w:r>
        <w:rPr>
          <w:lang w:val="en-US"/>
        </w:rPr>
        <w:t>t</w:t>
      </w:r>
      <w:r>
        <w:rPr>
          <w:lang w:val="en-US"/>
        </w:rPr>
        <w:tab/>
        <w:t>: Waktu (variable)</w:t>
      </w:r>
    </w:p>
    <w:p w14:paraId="409E9651" w14:textId="11E570D9" w:rsidR="00DC6CC8" w:rsidRDefault="00DC6CC8" w:rsidP="00DC6CC8">
      <w:pPr>
        <w:rPr>
          <w:lang w:val="en-US"/>
        </w:rPr>
      </w:pPr>
      <w:r>
        <w:rPr>
          <w:rFonts w:cs="Times New Roman"/>
          <w:lang w:val="en-US"/>
        </w:rPr>
        <w:t>μ</w:t>
      </w:r>
      <w:r>
        <w:rPr>
          <w:lang w:val="en-US"/>
        </w:rPr>
        <w:tab/>
        <w:t>: Rata – rata</w:t>
      </w:r>
    </w:p>
    <w:p w14:paraId="718D7968" w14:textId="44DAB425" w:rsidR="00DC6CC8" w:rsidRDefault="0083310A" w:rsidP="00DC6CC8">
      <w:pPr>
        <w:rPr>
          <w:lang w:val="en-US"/>
        </w:rPr>
      </w:pPr>
      <w:r>
        <w:rPr>
          <w:rFonts w:cs="Times New Roman"/>
          <w:lang w:val="en-US"/>
        </w:rPr>
        <w:t>σ</w:t>
      </w:r>
      <w:r>
        <w:rPr>
          <w:lang w:val="en-US"/>
        </w:rPr>
        <w:tab/>
        <w:t xml:space="preserve">: </w:t>
      </w:r>
      <w:proofErr w:type="spellStart"/>
      <w:r>
        <w:rPr>
          <w:lang w:val="en-US"/>
        </w:rPr>
        <w:t>simpangan</w:t>
      </w:r>
      <w:proofErr w:type="spellEnd"/>
      <w:r>
        <w:rPr>
          <w:lang w:val="en-US"/>
        </w:rPr>
        <w:t xml:space="preserve"> </w:t>
      </w:r>
      <w:proofErr w:type="spellStart"/>
      <w:r>
        <w:rPr>
          <w:lang w:val="en-US"/>
        </w:rPr>
        <w:t>baku</w:t>
      </w:r>
      <w:proofErr w:type="spellEnd"/>
    </w:p>
    <w:p w14:paraId="0EA6732C" w14:textId="77777777" w:rsidR="0083310A" w:rsidRDefault="0083310A" w:rsidP="00DC6CC8">
      <w:pPr>
        <w:rPr>
          <w:lang w:val="en-US"/>
        </w:rPr>
      </w:pPr>
    </w:p>
    <w:p w14:paraId="03757C8A" w14:textId="5ADAB3AE" w:rsidR="00D308C8" w:rsidRDefault="0083310A" w:rsidP="0083310A">
      <w:pPr>
        <w:ind w:left="720"/>
        <w:rPr>
          <w:b/>
          <w:bCs/>
          <w:lang w:val="en-US"/>
        </w:rPr>
      </w:pPr>
      <w:r>
        <w:rPr>
          <w:b/>
          <w:bCs/>
          <w:lang w:val="en-US"/>
        </w:rPr>
        <w:t xml:space="preserve">b.  </w:t>
      </w:r>
      <w:proofErr w:type="spellStart"/>
      <w:r>
        <w:rPr>
          <w:b/>
          <w:bCs/>
          <w:lang w:val="en-US"/>
        </w:rPr>
        <w:t>Distribusi</w:t>
      </w:r>
      <w:proofErr w:type="spellEnd"/>
      <w:r>
        <w:rPr>
          <w:b/>
          <w:bCs/>
          <w:lang w:val="en-US"/>
        </w:rPr>
        <w:t xml:space="preserve"> Lognormal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3310A" w14:paraId="12C3F12C" w14:textId="77777777" w:rsidTr="00DD56F2">
        <w:trPr>
          <w:trHeight w:val="1230"/>
        </w:trPr>
        <w:tc>
          <w:tcPr>
            <w:tcW w:w="7200" w:type="dxa"/>
          </w:tcPr>
          <w:p w14:paraId="4C7FD0DA" w14:textId="021E0BB6" w:rsidR="0083310A" w:rsidRPr="0083310A" w:rsidRDefault="0083310A"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φ</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-μ</m:t>
                        </m:r>
                      </m:num>
                      <m:den>
                        <m:r>
                          <w:rPr>
                            <w:rFonts w:ascii="Cambria Math" w:hAnsi="Cambria Math"/>
                            <w:lang w:val="en-US"/>
                          </w:rPr>
                          <m:t>σ</m:t>
                        </m:r>
                      </m:den>
                    </m:f>
                  </m:e>
                </m:d>
              </m:oMath>
            </m:oMathPara>
          </w:p>
          <w:p w14:paraId="588D93F5" w14:textId="77777777" w:rsidR="0083310A" w:rsidRPr="001A4246" w:rsidRDefault="0083310A" w:rsidP="008605C1">
            <w:pPr>
              <w:pStyle w:val="NoSpacing"/>
              <w:jc w:val="both"/>
              <w:rPr>
                <w:rFonts w:eastAsiaTheme="minorEastAsia"/>
                <w:lang w:val="en-US"/>
              </w:rPr>
            </w:pPr>
          </w:p>
          <w:p w14:paraId="4A7210B8" w14:textId="77777777" w:rsidR="0083310A" w:rsidRPr="00C3501F" w:rsidRDefault="0083310A" w:rsidP="00DD56F2">
            <w:pPr>
              <w:pStyle w:val="NoSpacing"/>
              <w:rPr>
                <w:lang w:val="en-US"/>
              </w:rPr>
            </w:pPr>
          </w:p>
        </w:tc>
        <w:tc>
          <w:tcPr>
            <w:tcW w:w="810" w:type="dxa"/>
          </w:tcPr>
          <w:p w14:paraId="14F84035" w14:textId="620620C9" w:rsidR="0083310A" w:rsidRDefault="0083310A" w:rsidP="00DD56F2">
            <w:pPr>
              <w:pStyle w:val="NoSpacing"/>
              <w:rPr>
                <w:lang w:val="en-US"/>
              </w:rPr>
            </w:pPr>
            <w:r>
              <w:rPr>
                <w:lang w:val="en-US"/>
              </w:rPr>
              <w:t>(2.1</w:t>
            </w:r>
            <w:r w:rsidR="008605C1">
              <w:rPr>
                <w:lang w:val="en-US"/>
              </w:rPr>
              <w:t>8</w:t>
            </w:r>
            <w:r w:rsidRPr="002B5F87">
              <w:rPr>
                <w:lang w:val="en-US"/>
              </w:rPr>
              <w:t>)</w:t>
            </w:r>
          </w:p>
        </w:tc>
      </w:tr>
    </w:tbl>
    <w:p w14:paraId="199A38C0" w14:textId="54263099" w:rsidR="0083310A" w:rsidRDefault="0083310A" w:rsidP="0083310A">
      <w:pPr>
        <w:rPr>
          <w:lang w:val="en-US"/>
        </w:rPr>
      </w:pPr>
      <w:r>
        <w:rPr>
          <w:lang w:val="en-US"/>
        </w:rPr>
        <w:t>Di mana:</w:t>
      </w:r>
    </w:p>
    <w:p w14:paraId="5A14DBC7" w14:textId="23F95DC7" w:rsidR="0083310A" w:rsidRDefault="0083310A" w:rsidP="0083310A">
      <w:pPr>
        <w:rPr>
          <w:lang w:val="en-US"/>
        </w:rPr>
      </w:pPr>
      <w:r>
        <w:rPr>
          <w:lang w:val="en-US"/>
        </w:rPr>
        <w:t>t</w:t>
      </w:r>
      <w:r>
        <w:rPr>
          <w:lang w:val="en-US"/>
        </w:rPr>
        <w:tab/>
        <w:t>: Waktu (variable)</w:t>
      </w:r>
    </w:p>
    <w:p w14:paraId="6A45645B" w14:textId="77777777" w:rsidR="0083310A" w:rsidRDefault="0083310A" w:rsidP="0083310A">
      <w:pPr>
        <w:rPr>
          <w:lang w:val="en-US"/>
        </w:rPr>
      </w:pPr>
      <w:r>
        <w:rPr>
          <w:rFonts w:cs="Times New Roman"/>
          <w:lang w:val="en-US"/>
        </w:rPr>
        <w:t>μ</w:t>
      </w:r>
      <w:r>
        <w:rPr>
          <w:lang w:val="en-US"/>
        </w:rPr>
        <w:tab/>
        <w:t>: Rata – rata</w:t>
      </w:r>
    </w:p>
    <w:p w14:paraId="0327F731" w14:textId="77777777" w:rsidR="0083310A" w:rsidRDefault="0083310A" w:rsidP="0083310A">
      <w:pPr>
        <w:rPr>
          <w:lang w:val="en-US"/>
        </w:rPr>
      </w:pPr>
      <w:r>
        <w:rPr>
          <w:rFonts w:cs="Times New Roman"/>
          <w:lang w:val="en-US"/>
        </w:rPr>
        <w:lastRenderedPageBreak/>
        <w:t>σ</w:t>
      </w:r>
      <w:r>
        <w:rPr>
          <w:lang w:val="en-US"/>
        </w:rPr>
        <w:tab/>
        <w:t xml:space="preserve">: </w:t>
      </w:r>
      <w:proofErr w:type="spellStart"/>
      <w:r>
        <w:rPr>
          <w:lang w:val="en-US"/>
        </w:rPr>
        <w:t>simpangan</w:t>
      </w:r>
      <w:proofErr w:type="spellEnd"/>
      <w:r>
        <w:rPr>
          <w:lang w:val="en-US"/>
        </w:rPr>
        <w:t xml:space="preserve"> </w:t>
      </w:r>
      <w:proofErr w:type="spellStart"/>
      <w:r>
        <w:rPr>
          <w:lang w:val="en-US"/>
        </w:rPr>
        <w:t>baku</w:t>
      </w:r>
      <w:proofErr w:type="spellEnd"/>
    </w:p>
    <w:p w14:paraId="24C130BB" w14:textId="77777777" w:rsidR="0083310A" w:rsidRDefault="0083310A" w:rsidP="0083310A">
      <w:pPr>
        <w:rPr>
          <w:lang w:val="en-US"/>
        </w:rPr>
      </w:pPr>
    </w:p>
    <w:p w14:paraId="2D78BD98" w14:textId="31570853" w:rsidR="0083310A" w:rsidRDefault="0083310A" w:rsidP="0083310A">
      <w:pPr>
        <w:rPr>
          <w:b/>
          <w:bCs/>
          <w:lang w:val="en-US"/>
        </w:rPr>
      </w:pPr>
      <w:r>
        <w:rPr>
          <w:lang w:val="en-US"/>
        </w:rPr>
        <w:tab/>
      </w:r>
      <w:r>
        <w:rPr>
          <w:b/>
          <w:bCs/>
          <w:lang w:val="en-US"/>
        </w:rPr>
        <w:t xml:space="preserve">c. </w:t>
      </w:r>
      <w:proofErr w:type="spellStart"/>
      <w:r>
        <w:rPr>
          <w:b/>
          <w:bCs/>
          <w:lang w:val="en-US"/>
        </w:rPr>
        <w:t>Distribusi</w:t>
      </w:r>
      <w:proofErr w:type="spellEnd"/>
      <w:r>
        <w:rPr>
          <w:b/>
          <w:bCs/>
          <w:lang w:val="en-US"/>
        </w:rPr>
        <w:t xml:space="preserve"> </w:t>
      </w:r>
      <w:r>
        <w:rPr>
          <w:b/>
          <w:bCs/>
          <w:i/>
          <w:iCs/>
          <w:lang w:val="en-US"/>
        </w:rPr>
        <w:t>Weibull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3310A" w14:paraId="5DE7E006" w14:textId="77777777" w:rsidTr="00DD56F2">
        <w:trPr>
          <w:trHeight w:val="1230"/>
        </w:trPr>
        <w:tc>
          <w:tcPr>
            <w:tcW w:w="7200" w:type="dxa"/>
          </w:tcPr>
          <w:p w14:paraId="55D2D5EC" w14:textId="2A08FAA8" w:rsidR="0083310A" w:rsidRPr="0083310A" w:rsidRDefault="0083310A"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t-γ</m:t>
                                </m:r>
                              </m:num>
                              <m:den>
                                <m:r>
                                  <w:rPr>
                                    <w:rFonts w:ascii="Cambria Math" w:hAnsi="Cambria Math"/>
                                    <w:lang w:val="en-US"/>
                                  </w:rPr>
                                  <m:t>σ</m:t>
                                </m:r>
                              </m:den>
                            </m:f>
                          </m:e>
                        </m:d>
                      </m:e>
                      <m:sup>
                        <m:r>
                          <w:rPr>
                            <w:rFonts w:ascii="Cambria Math" w:hAnsi="Cambria Math"/>
                            <w:lang w:val="en-US"/>
                          </w:rPr>
                          <m:t>β</m:t>
                        </m:r>
                      </m:sup>
                    </m:sSup>
                  </m:sup>
                </m:sSup>
              </m:oMath>
            </m:oMathPara>
          </w:p>
          <w:p w14:paraId="176422AE" w14:textId="77777777" w:rsidR="0083310A" w:rsidRPr="0083310A" w:rsidRDefault="0083310A" w:rsidP="00DD56F2">
            <w:pPr>
              <w:pStyle w:val="NoSpacing"/>
              <w:rPr>
                <w:rFonts w:eastAsiaTheme="minorEastAsia"/>
                <w:lang w:val="en-US"/>
              </w:rPr>
            </w:pPr>
          </w:p>
          <w:p w14:paraId="69F978A0" w14:textId="77777777" w:rsidR="0083310A" w:rsidRPr="00C3501F" w:rsidRDefault="0083310A" w:rsidP="008605C1">
            <w:pPr>
              <w:pStyle w:val="NoSpacing"/>
              <w:jc w:val="both"/>
              <w:rPr>
                <w:lang w:val="en-US"/>
              </w:rPr>
            </w:pPr>
          </w:p>
        </w:tc>
        <w:tc>
          <w:tcPr>
            <w:tcW w:w="810" w:type="dxa"/>
          </w:tcPr>
          <w:p w14:paraId="22958A50" w14:textId="39E320BF" w:rsidR="0083310A" w:rsidRDefault="0083310A" w:rsidP="00DD56F2">
            <w:pPr>
              <w:pStyle w:val="NoSpacing"/>
              <w:rPr>
                <w:lang w:val="en-US"/>
              </w:rPr>
            </w:pPr>
            <w:r>
              <w:rPr>
                <w:lang w:val="en-US"/>
              </w:rPr>
              <w:t>(2.1</w:t>
            </w:r>
            <w:r w:rsidR="008605C1">
              <w:rPr>
                <w:lang w:val="en-US"/>
              </w:rPr>
              <w:t>9</w:t>
            </w:r>
            <w:r w:rsidRPr="002B5F87">
              <w:rPr>
                <w:lang w:val="en-US"/>
              </w:rPr>
              <w:t>)</w:t>
            </w:r>
          </w:p>
        </w:tc>
      </w:tr>
    </w:tbl>
    <w:p w14:paraId="28DD8150" w14:textId="7A741A27" w:rsidR="0083310A" w:rsidRDefault="0083310A" w:rsidP="0083310A">
      <w:pPr>
        <w:rPr>
          <w:lang w:val="en-US"/>
        </w:rPr>
      </w:pPr>
      <w:r>
        <w:rPr>
          <w:lang w:val="en-US"/>
        </w:rPr>
        <w:t>Di mana:</w:t>
      </w:r>
    </w:p>
    <w:p w14:paraId="7F948DDF" w14:textId="046FE53A" w:rsidR="0083310A" w:rsidRDefault="0083310A" w:rsidP="0083310A">
      <w:pPr>
        <w:rPr>
          <w:lang w:val="en-US"/>
        </w:rPr>
      </w:pPr>
      <w:r>
        <w:rPr>
          <w:lang w:val="en-US"/>
        </w:rPr>
        <w:t>t</w:t>
      </w:r>
      <w:r>
        <w:rPr>
          <w:lang w:val="en-US"/>
        </w:rPr>
        <w:tab/>
        <w:t>: Waktu (variable)</w:t>
      </w:r>
    </w:p>
    <w:p w14:paraId="0F031C1F" w14:textId="12E31248" w:rsidR="0083310A" w:rsidRDefault="0083310A" w:rsidP="0083310A">
      <w:pPr>
        <w:rPr>
          <w:lang w:val="en-US"/>
        </w:rPr>
      </w:pPr>
      <w:r>
        <w:rPr>
          <w:rFonts w:cs="Times New Roman"/>
          <w:lang w:val="en-US"/>
        </w:rPr>
        <w:t>β</w:t>
      </w:r>
      <w:r>
        <w:rPr>
          <w:lang w:val="en-US"/>
        </w:rPr>
        <w:tab/>
        <w:t xml:space="preserve">: </w:t>
      </w:r>
      <w:proofErr w:type="spellStart"/>
      <w:r>
        <w:rPr>
          <w:lang w:val="en-US"/>
        </w:rPr>
        <w:t>Bentuk</w:t>
      </w:r>
      <w:proofErr w:type="spellEnd"/>
      <w:r>
        <w:rPr>
          <w:lang w:val="en-US"/>
        </w:rPr>
        <w:t xml:space="preserve"> Parameter (</w:t>
      </w:r>
      <w:r>
        <w:rPr>
          <w:i/>
          <w:iCs/>
          <w:lang w:val="en-US"/>
        </w:rPr>
        <w:t>shape parameter</w:t>
      </w:r>
      <w:r>
        <w:rPr>
          <w:lang w:val="en-US"/>
        </w:rPr>
        <w:t>)</w:t>
      </w:r>
    </w:p>
    <w:p w14:paraId="59BF9621" w14:textId="7B989111" w:rsidR="0083310A" w:rsidRDefault="0083310A" w:rsidP="0083310A">
      <w:pPr>
        <w:rPr>
          <w:lang w:val="en-US"/>
        </w:rPr>
      </w:pPr>
      <w:r>
        <w:rPr>
          <w:rFonts w:cs="Times New Roman"/>
          <w:lang w:val="en-US"/>
        </w:rPr>
        <w:t>η</w:t>
      </w:r>
      <w:r>
        <w:rPr>
          <w:lang w:val="en-US"/>
        </w:rPr>
        <w:tab/>
        <w:t xml:space="preserve">: parameter </w:t>
      </w:r>
      <w:proofErr w:type="spellStart"/>
      <w:r>
        <w:rPr>
          <w:lang w:val="en-US"/>
        </w:rPr>
        <w:t>skala</w:t>
      </w:r>
      <w:proofErr w:type="spellEnd"/>
      <w:r>
        <w:rPr>
          <w:lang w:val="en-US"/>
        </w:rPr>
        <w:t xml:space="preserve"> (</w:t>
      </w:r>
      <w:r>
        <w:rPr>
          <w:i/>
          <w:iCs/>
          <w:lang w:val="en-US"/>
        </w:rPr>
        <w:t>scale parameter</w:t>
      </w:r>
      <w:r>
        <w:rPr>
          <w:lang w:val="en-US"/>
        </w:rPr>
        <w:t>)</w:t>
      </w:r>
    </w:p>
    <w:p w14:paraId="1A6E9ADA" w14:textId="10EBA4A7" w:rsidR="0083310A" w:rsidRDefault="0083310A" w:rsidP="0083310A">
      <w:pPr>
        <w:rPr>
          <w:lang w:val="en-US"/>
        </w:rPr>
      </w:pPr>
      <w:r>
        <w:rPr>
          <w:rFonts w:cs="Times New Roman"/>
          <w:lang w:val="en-US"/>
        </w:rPr>
        <w:t>γ</w:t>
      </w:r>
      <w:r>
        <w:rPr>
          <w:lang w:val="en-US"/>
        </w:rPr>
        <w:tab/>
        <w:t>: parameter Lokasi (</w:t>
      </w:r>
      <w:r>
        <w:rPr>
          <w:i/>
          <w:iCs/>
          <w:lang w:val="en-US"/>
        </w:rPr>
        <w:t>location parameter</w:t>
      </w:r>
      <w:r>
        <w:rPr>
          <w:lang w:val="en-US"/>
        </w:rPr>
        <w:t>)</w:t>
      </w:r>
    </w:p>
    <w:p w14:paraId="3B1B86DD" w14:textId="77777777" w:rsidR="008605C1" w:rsidRPr="0083310A" w:rsidRDefault="008605C1" w:rsidP="0083310A">
      <w:pPr>
        <w:rPr>
          <w:lang w:val="en-US"/>
        </w:rPr>
      </w:pPr>
    </w:p>
    <w:p w14:paraId="1BA3392F" w14:textId="6C2196C0" w:rsidR="008605C1" w:rsidRPr="008605C1" w:rsidRDefault="008605C1" w:rsidP="008605C1">
      <w:pPr>
        <w:ind w:left="720"/>
        <w:rPr>
          <w:b/>
          <w:bCs/>
          <w:lang w:val="en-US"/>
        </w:rPr>
      </w:pPr>
      <w:r>
        <w:rPr>
          <w:b/>
          <w:bCs/>
          <w:lang w:val="en-US"/>
        </w:rPr>
        <w:t xml:space="preserve">d. </w:t>
      </w:r>
      <w:proofErr w:type="spellStart"/>
      <w:r>
        <w:rPr>
          <w:b/>
          <w:bCs/>
          <w:lang w:val="en-US"/>
        </w:rPr>
        <w:t>Distribusi</w:t>
      </w:r>
      <w:proofErr w:type="spellEnd"/>
      <w:r>
        <w:rPr>
          <w:b/>
          <w:bCs/>
          <w:lang w:val="en-US"/>
        </w:rPr>
        <w:t xml:space="preserve"> </w:t>
      </w:r>
      <w:proofErr w:type="spellStart"/>
      <w:r>
        <w:rPr>
          <w:b/>
          <w:bCs/>
          <w:lang w:val="en-US"/>
        </w:rPr>
        <w:t>Eksponensial</w:t>
      </w:r>
      <w:proofErr w:type="spellEnd"/>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605C1" w14:paraId="7BBA76C1" w14:textId="77777777" w:rsidTr="00DD56F2">
        <w:trPr>
          <w:trHeight w:val="1230"/>
        </w:trPr>
        <w:tc>
          <w:tcPr>
            <w:tcW w:w="7200" w:type="dxa"/>
          </w:tcPr>
          <w:p w14:paraId="5FD57A5E" w14:textId="26E0DADE" w:rsidR="008605C1" w:rsidRPr="008605C1" w:rsidRDefault="008605C1"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m:rPr>
                                <m:sty m:val="p"/>
                              </m:rPr>
                              <w:rPr>
                                <w:rFonts w:ascii="Cambria Math" w:hAnsi="Cambria Math"/>
                                <w:lang w:val="en-US"/>
                              </w:rPr>
                              <m:t>MTTR</m:t>
                            </m:r>
                          </m:den>
                        </m:f>
                      </m:e>
                    </m:d>
                  </m:sup>
                </m:sSup>
              </m:oMath>
            </m:oMathPara>
          </w:p>
          <w:p w14:paraId="21D9A26E" w14:textId="77777777" w:rsidR="008605C1" w:rsidRPr="008605C1" w:rsidRDefault="008605C1" w:rsidP="00DD56F2">
            <w:pPr>
              <w:pStyle w:val="NoSpacing"/>
              <w:rPr>
                <w:rFonts w:eastAsiaTheme="minorEastAsia"/>
                <w:lang w:val="en-US"/>
              </w:rPr>
            </w:pPr>
          </w:p>
          <w:p w14:paraId="1BC44E21" w14:textId="77777777" w:rsidR="008605C1" w:rsidRPr="0083310A" w:rsidRDefault="008605C1" w:rsidP="00DD56F2">
            <w:pPr>
              <w:pStyle w:val="NoSpacing"/>
              <w:rPr>
                <w:rFonts w:eastAsiaTheme="minorEastAsia"/>
                <w:lang w:val="en-US"/>
              </w:rPr>
            </w:pPr>
          </w:p>
          <w:p w14:paraId="6A03432C" w14:textId="77777777" w:rsidR="008605C1" w:rsidRPr="00C3501F" w:rsidRDefault="008605C1" w:rsidP="008605C1">
            <w:pPr>
              <w:pStyle w:val="NoSpacing"/>
              <w:jc w:val="both"/>
              <w:rPr>
                <w:lang w:val="en-US"/>
              </w:rPr>
            </w:pPr>
          </w:p>
        </w:tc>
        <w:tc>
          <w:tcPr>
            <w:tcW w:w="810" w:type="dxa"/>
          </w:tcPr>
          <w:p w14:paraId="1A34EED1" w14:textId="167D6AEA" w:rsidR="008605C1" w:rsidRDefault="008605C1" w:rsidP="00DD56F2">
            <w:pPr>
              <w:pStyle w:val="NoSpacing"/>
              <w:rPr>
                <w:lang w:val="en-US"/>
              </w:rPr>
            </w:pPr>
            <w:r>
              <w:rPr>
                <w:lang w:val="en-US"/>
              </w:rPr>
              <w:t>(2.20</w:t>
            </w:r>
            <w:r w:rsidRPr="002B5F87">
              <w:rPr>
                <w:lang w:val="en-US"/>
              </w:rPr>
              <w:t>)</w:t>
            </w:r>
          </w:p>
        </w:tc>
      </w:tr>
    </w:tbl>
    <w:p w14:paraId="3B6AB81C" w14:textId="77777777" w:rsidR="008605C1" w:rsidRDefault="008605C1" w:rsidP="008605C1">
      <w:pPr>
        <w:rPr>
          <w:lang w:val="en-US"/>
        </w:rPr>
      </w:pPr>
      <w:r>
        <w:rPr>
          <w:lang w:val="en-US"/>
        </w:rPr>
        <w:t>Di mana:</w:t>
      </w:r>
    </w:p>
    <w:p w14:paraId="0825D687" w14:textId="77777777" w:rsidR="008605C1" w:rsidRDefault="008605C1" w:rsidP="008605C1">
      <w:pPr>
        <w:rPr>
          <w:lang w:val="en-US"/>
        </w:rPr>
      </w:pPr>
      <w:r>
        <w:rPr>
          <w:lang w:val="en-US"/>
        </w:rPr>
        <w:t>t</w:t>
      </w:r>
      <w:r>
        <w:rPr>
          <w:lang w:val="en-US"/>
        </w:rPr>
        <w:tab/>
        <w:t>: Waktu (variable)</w:t>
      </w:r>
    </w:p>
    <w:p w14:paraId="0AC04ECD" w14:textId="0E9BC553" w:rsidR="008605C1" w:rsidRDefault="008605C1" w:rsidP="008605C1">
      <w:pPr>
        <w:rPr>
          <w:rFonts w:cs="Times New Roman"/>
          <w:lang w:val="en-US"/>
        </w:rPr>
      </w:pPr>
      <w:r>
        <w:rPr>
          <w:rFonts w:cs="Times New Roman"/>
          <w:lang w:val="en-US"/>
        </w:rPr>
        <w:t>MTTR</w:t>
      </w:r>
      <w:r>
        <w:rPr>
          <w:rFonts w:cs="Times New Roman"/>
          <w:lang w:val="en-US"/>
        </w:rPr>
        <w:tab/>
        <w:t xml:space="preserve">: </w:t>
      </w:r>
      <w:r>
        <w:rPr>
          <w:rFonts w:cs="Times New Roman"/>
          <w:i/>
          <w:iCs/>
          <w:lang w:val="en-US"/>
        </w:rPr>
        <w:t>Mean time to repair</w:t>
      </w:r>
    </w:p>
    <w:p w14:paraId="1BE48898" w14:textId="667E5E4A" w:rsidR="008605C1" w:rsidRDefault="008605C1" w:rsidP="008605C1">
      <w:pPr>
        <w:pStyle w:val="Heading3"/>
        <w:rPr>
          <w:rFonts w:cs="Times New Roman"/>
        </w:rPr>
      </w:pPr>
      <w:bookmarkStart w:id="48" w:name="_Toc175684119"/>
      <w:proofErr w:type="spellStart"/>
      <w:r>
        <w:rPr>
          <w:rFonts w:cs="Times New Roman"/>
        </w:rPr>
        <w:t>Ketersediaan</w:t>
      </w:r>
      <w:proofErr w:type="spellEnd"/>
      <w:r>
        <w:rPr>
          <w:rFonts w:cs="Times New Roman"/>
        </w:rPr>
        <w:t xml:space="preserve"> (</w:t>
      </w:r>
      <w:r>
        <w:rPr>
          <w:rFonts w:cs="Times New Roman"/>
          <w:i/>
          <w:iCs/>
        </w:rPr>
        <w:t>Availability</w:t>
      </w:r>
      <w:r>
        <w:rPr>
          <w:rFonts w:cs="Times New Roman"/>
        </w:rPr>
        <w:t>)</w:t>
      </w:r>
      <w:bookmarkEnd w:id="48"/>
    </w:p>
    <w:p w14:paraId="6B7F562E" w14:textId="1F6F077F" w:rsidR="008605C1" w:rsidRDefault="008605C1" w:rsidP="008605C1">
      <w:pPr>
        <w:rPr>
          <w:lang w:val="en-US"/>
        </w:rPr>
      </w:pPr>
      <w:proofErr w:type="spellStart"/>
      <w:r>
        <w:rPr>
          <w:lang w:val="en-US"/>
        </w:rPr>
        <w:t>Ketersediaan</w:t>
      </w:r>
      <w:proofErr w:type="spellEnd"/>
      <w:r>
        <w:rPr>
          <w:lang w:val="en-US"/>
        </w:rPr>
        <w:t xml:space="preserve"> </w:t>
      </w:r>
      <w:proofErr w:type="spellStart"/>
      <w:r>
        <w:rPr>
          <w:lang w:val="en-US"/>
        </w:rPr>
        <w:t>atau</w:t>
      </w:r>
      <w:proofErr w:type="spellEnd"/>
      <w:r>
        <w:rPr>
          <w:lang w:val="en-US"/>
        </w:rPr>
        <w:t xml:space="preserve"> </w:t>
      </w:r>
      <w:r>
        <w:rPr>
          <w:i/>
          <w:iCs/>
          <w:lang w:val="en-US"/>
        </w:rPr>
        <w:t xml:space="preserve">availability </w:t>
      </w:r>
      <w:r>
        <w:rPr>
          <w:lang w:val="en-US"/>
        </w:rPr>
        <w:t xml:space="preserve">A(t) </w:t>
      </w:r>
      <w:proofErr w:type="spellStart"/>
      <w:r>
        <w:rPr>
          <w:lang w:val="en-US"/>
        </w:rPr>
        <w:t>adalah</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Ketersediaan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keandalan</w:t>
      </w:r>
      <w:proofErr w:type="spellEnd"/>
      <w:r>
        <w:rPr>
          <w:lang w:val="en-US"/>
        </w:rPr>
        <w:t xml:space="preserve">, </w:t>
      </w:r>
      <w:proofErr w:type="spellStart"/>
      <w:r>
        <w:rPr>
          <w:lang w:val="en-US"/>
        </w:rPr>
        <w:t>kemampu</w:t>
      </w:r>
      <w:r>
        <w:rPr>
          <w:lang w:val="en-US"/>
        </w:rPr>
        <w:lastRenderedPageBreak/>
        <w:t>rawatan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dukungan</w:t>
      </w:r>
      <w:proofErr w:type="spellEnd"/>
      <w:r>
        <w:rPr>
          <w:lang w:val="en-US"/>
        </w:rPr>
        <w:t xml:space="preserve"> </w:t>
      </w:r>
      <w:proofErr w:type="spellStart"/>
      <w:r>
        <w:rPr>
          <w:lang w:val="en-US"/>
        </w:rPr>
        <w:t>pemeliharaan</w:t>
      </w:r>
      <w:proofErr w:type="spellEnd"/>
      <w:r>
        <w:rPr>
          <w:lang w:val="en-US"/>
        </w:rPr>
        <w:t xml:space="preserve">. </w:t>
      </w:r>
      <w:r>
        <w:rPr>
          <w:i/>
          <w:iCs/>
          <w:lang w:val="en-US"/>
        </w:rPr>
        <w:t xml:space="preserve">Availability </w:t>
      </w:r>
      <w:r>
        <w:rPr>
          <w:lang w:val="en-US"/>
        </w:rPr>
        <w:t xml:space="preserve">yang </w:t>
      </w:r>
      <w:proofErr w:type="spellStart"/>
      <w:r>
        <w:rPr>
          <w:lang w:val="en-US"/>
        </w:rPr>
        <w:t>berubah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2.21 </w:t>
      </w:r>
      <w:proofErr w:type="spellStart"/>
      <w:r>
        <w:rPr>
          <w:lang w:val="en-US"/>
        </w:rPr>
        <w:t>berikut</w:t>
      </w:r>
      <w:proofErr w:type="spellEnd"/>
      <w:r>
        <w:rPr>
          <w:lang w:val="en-US"/>
        </w:rPr>
        <w:t xml:space="preserve"> </w:t>
      </w:r>
      <w:sdt>
        <w:sdtPr>
          <w:rPr>
            <w:lang w:val="en-US"/>
          </w:rPr>
          <w:id w:val="1933617583"/>
          <w:citation/>
        </w:sdtPr>
        <w:sdtEndPr/>
        <w:sdtContent>
          <w:r>
            <w:rPr>
              <w:lang w:val="en-US"/>
            </w:rPr>
            <w:fldChar w:fldCharType="begin"/>
          </w:r>
          <w:r>
            <w:rPr>
              <w:lang w:val="en-US"/>
            </w:rPr>
            <w:instrText xml:space="preserve"> CITATION Cha97 \l 1033 </w:instrText>
          </w:r>
          <w:r>
            <w:rPr>
              <w:lang w:val="en-US"/>
            </w:rPr>
            <w:fldChar w:fldCharType="separate"/>
          </w:r>
          <w:r w:rsidR="0004141B" w:rsidRPr="0004141B">
            <w:rPr>
              <w:noProof/>
              <w:lang w:val="en-US"/>
            </w:rPr>
            <w:t>(Ebeling, 1997)</w:t>
          </w:r>
          <w:r>
            <w:rPr>
              <w:lang w:val="en-US"/>
            </w:rPr>
            <w:fldChar w:fldCharType="end"/>
          </w:r>
        </w:sdtContent>
      </w:sdt>
      <w:r>
        <w:rPr>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605C1" w14:paraId="444F3769" w14:textId="77777777" w:rsidTr="00DD56F2">
        <w:trPr>
          <w:trHeight w:val="1230"/>
        </w:trPr>
        <w:tc>
          <w:tcPr>
            <w:tcW w:w="7200" w:type="dxa"/>
          </w:tcPr>
          <w:p w14:paraId="654F398F" w14:textId="6A0C6C03" w:rsidR="008605C1" w:rsidRPr="00250294" w:rsidRDefault="00250294" w:rsidP="00DD56F2">
            <w:pPr>
              <w:pStyle w:val="NoSpacing"/>
              <w:rPr>
                <w:rFonts w:eastAsiaTheme="minorEastAsia"/>
                <w:lang w:val="en-US"/>
              </w:rP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λ+μ</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λ+μ</m:t>
                            </m:r>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λ+μ</m:t>
                                </m:r>
                              </m:e>
                            </m:d>
                          </m:e>
                        </m:d>
                      </m:e>
                    </m:func>
                  </m:e>
                </m:d>
              </m:oMath>
            </m:oMathPara>
          </w:p>
          <w:p w14:paraId="758BE39B" w14:textId="77777777" w:rsidR="008605C1" w:rsidRPr="00C3501F" w:rsidRDefault="008605C1" w:rsidP="00250294">
            <w:pPr>
              <w:pStyle w:val="NoSpacing"/>
              <w:jc w:val="both"/>
              <w:rPr>
                <w:lang w:val="en-US"/>
              </w:rPr>
            </w:pPr>
          </w:p>
        </w:tc>
        <w:tc>
          <w:tcPr>
            <w:tcW w:w="810" w:type="dxa"/>
          </w:tcPr>
          <w:p w14:paraId="12A7A41A" w14:textId="1380B708" w:rsidR="008605C1" w:rsidRDefault="008605C1" w:rsidP="00DD56F2">
            <w:pPr>
              <w:pStyle w:val="NoSpacing"/>
              <w:rPr>
                <w:lang w:val="en-US"/>
              </w:rPr>
            </w:pPr>
            <w:r>
              <w:rPr>
                <w:lang w:val="en-US"/>
              </w:rPr>
              <w:t>(2.21</w:t>
            </w:r>
            <w:r w:rsidRPr="002B5F87">
              <w:rPr>
                <w:lang w:val="en-US"/>
              </w:rPr>
              <w:t>)</w:t>
            </w:r>
          </w:p>
        </w:tc>
      </w:tr>
    </w:tbl>
    <w:p w14:paraId="187F438D" w14:textId="5C016E0B" w:rsidR="008605C1" w:rsidRDefault="00250294" w:rsidP="00250294">
      <w:pPr>
        <w:ind w:firstLine="0"/>
        <w:rPr>
          <w:lang w:val="en-US"/>
        </w:rPr>
      </w:pPr>
      <w:r>
        <w:rPr>
          <w:lang w:val="en-US"/>
        </w:rPr>
        <w:t>Di mana:</w:t>
      </w:r>
    </w:p>
    <w:p w14:paraId="7344688D" w14:textId="37558DE6" w:rsidR="00250294" w:rsidRDefault="00250294" w:rsidP="00250294">
      <w:pPr>
        <w:ind w:firstLine="0"/>
        <w:rPr>
          <w:lang w:val="en-US"/>
        </w:rPr>
      </w:pPr>
      <w:r>
        <w:rPr>
          <w:rFonts w:cs="Times New Roman"/>
          <w:lang w:val="en-US"/>
        </w:rPr>
        <w:t>λ</w:t>
      </w:r>
      <w:r>
        <w:rPr>
          <w:lang w:val="en-US"/>
        </w:rPr>
        <w:tab/>
        <w:t xml:space="preserve">: </w:t>
      </w:r>
      <w:r>
        <w:rPr>
          <w:i/>
          <w:iCs/>
          <w:lang w:val="en-US"/>
        </w:rPr>
        <w:t>Failure rate</w:t>
      </w:r>
      <w:r>
        <w:rPr>
          <w:lang w:val="en-US"/>
        </w:rPr>
        <w:t xml:space="preserve"> </w:t>
      </w:r>
      <w:proofErr w:type="spellStart"/>
      <w:r>
        <w:rPr>
          <w:lang w:val="en-US"/>
        </w:rPr>
        <w:t>dari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kegagalan</w:t>
      </w:r>
      <w:proofErr w:type="spellEnd"/>
    </w:p>
    <w:p w14:paraId="4F88B702" w14:textId="13FA2F39" w:rsidR="00250294" w:rsidRDefault="00250294" w:rsidP="00250294">
      <w:pPr>
        <w:ind w:firstLine="0"/>
        <w:rPr>
          <w:rFonts w:eastAsiaTheme="minorEastAsia" w:cs="Times New Roman"/>
          <w:lang w:val="en-US"/>
        </w:rPr>
      </w:pPr>
      <w:r>
        <w:rPr>
          <w:rFonts w:cs="Times New Roman"/>
          <w:lang w:val="en-US"/>
        </w:rPr>
        <w:t>μ</w:t>
      </w:r>
      <w:r>
        <w:rPr>
          <w:rFonts w:cs="Times New Roman"/>
          <w:lang w:val="en-US"/>
        </w:rPr>
        <w:tab/>
        <w:t xml:space="preserve">: </w:t>
      </w:r>
      <m:oMath>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MTTR</m:t>
            </m:r>
          </m:den>
        </m:f>
      </m:oMath>
    </w:p>
    <w:p w14:paraId="25079C4C" w14:textId="7B9FD505" w:rsidR="00250294" w:rsidRDefault="00250294" w:rsidP="00250294">
      <w:pPr>
        <w:ind w:firstLine="0"/>
        <w:rPr>
          <w:rFonts w:eastAsiaTheme="minorEastAsia" w:cs="Times New Roman"/>
          <w:lang w:val="en-US"/>
        </w:rPr>
      </w:pPr>
      <w:r>
        <w:rPr>
          <w:rFonts w:eastAsiaTheme="minorEastAsia" w:cs="Times New Roman"/>
          <w:lang w:val="en-US"/>
        </w:rPr>
        <w:t>t</w:t>
      </w:r>
      <w:r>
        <w:rPr>
          <w:rFonts w:eastAsiaTheme="minorEastAsia" w:cs="Times New Roman"/>
          <w:lang w:val="en-US"/>
        </w:rPr>
        <w:tab/>
        <w:t xml:space="preserve">: </w:t>
      </w:r>
      <w:proofErr w:type="spellStart"/>
      <w:r>
        <w:rPr>
          <w:rFonts w:eastAsiaTheme="minorEastAsia" w:cs="Times New Roman"/>
          <w:lang w:val="en-US"/>
        </w:rPr>
        <w:t>waktu</w:t>
      </w:r>
      <w:proofErr w:type="spellEnd"/>
    </w:p>
    <w:p w14:paraId="7676811C" w14:textId="34D90900" w:rsidR="00250294" w:rsidRDefault="00250294" w:rsidP="00250294">
      <w:pPr>
        <w:pStyle w:val="Heading3"/>
        <w:rPr>
          <w:i/>
          <w:iCs/>
        </w:rPr>
      </w:pPr>
      <w:bookmarkStart w:id="49" w:name="_Toc175684120"/>
      <w:r>
        <w:rPr>
          <w:i/>
          <w:iCs/>
        </w:rPr>
        <w:t>Reliability Centered Maintenance (RCM)</w:t>
      </w:r>
      <w:bookmarkEnd w:id="49"/>
    </w:p>
    <w:p w14:paraId="44AE3739" w14:textId="3F8E7D5D" w:rsidR="00250294" w:rsidRDefault="00250294" w:rsidP="00250294">
      <w:pPr>
        <w:rPr>
          <w:lang w:val="en-US"/>
        </w:rPr>
      </w:pPr>
      <w:r>
        <w:rPr>
          <w:lang w:val="en-US"/>
        </w:rPr>
        <w:t xml:space="preserve">RCM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proses yang </w:t>
      </w:r>
      <w:proofErr w:type="spellStart"/>
      <w:r>
        <w:rPr>
          <w:lang w:val="en-US"/>
        </w:rPr>
        <w:t>menentukan</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asset </w:t>
      </w:r>
      <w:proofErr w:type="spellStart"/>
      <w:r>
        <w:rPr>
          <w:lang w:val="en-US"/>
        </w:rPr>
        <w:t>fisik</w:t>
      </w:r>
      <w:proofErr w:type="spellEnd"/>
      <w:r>
        <w:rPr>
          <w:lang w:val="en-US"/>
        </w:rPr>
        <w:t xml:space="preserve">. RCM </w:t>
      </w:r>
      <w:proofErr w:type="spellStart"/>
      <w:r>
        <w:rPr>
          <w:lang w:val="en-US"/>
        </w:rPr>
        <w:t>mengkombinasikan</w:t>
      </w:r>
      <w:proofErr w:type="spellEnd"/>
      <w:r>
        <w:rPr>
          <w:lang w:val="en-US"/>
        </w:rPr>
        <w:t xml:space="preserve"> </w:t>
      </w:r>
      <w:proofErr w:type="spellStart"/>
      <w:r>
        <w:rPr>
          <w:lang w:val="en-US"/>
        </w:rPr>
        <w:t>praktik</w:t>
      </w:r>
      <w:proofErr w:type="spellEnd"/>
      <w:r>
        <w:rPr>
          <w:lang w:val="en-US"/>
        </w:rPr>
        <w:t xml:space="preserve"> dan strategi </w:t>
      </w:r>
      <w:proofErr w:type="spellStart"/>
      <w:r>
        <w:rPr>
          <w:lang w:val="en-US"/>
        </w:rPr>
        <w:t>dari</w:t>
      </w:r>
      <w:proofErr w:type="spellEnd"/>
      <w:r>
        <w:rPr>
          <w:lang w:val="en-US"/>
        </w:rPr>
        <w:t xml:space="preserve"> </w:t>
      </w:r>
      <w:r>
        <w:rPr>
          <w:i/>
          <w:iCs/>
          <w:lang w:val="en-US"/>
        </w:rPr>
        <w:t xml:space="preserve">preventive maintenance, condition based, </w:t>
      </w:r>
      <w:r>
        <w:rPr>
          <w:lang w:val="en-US"/>
        </w:rPr>
        <w:t xml:space="preserve">dan </w:t>
      </w:r>
      <w:r>
        <w:rPr>
          <w:i/>
          <w:iCs/>
          <w:lang w:val="en-US"/>
        </w:rPr>
        <w:t>corrective maintenance</w:t>
      </w:r>
      <w:r w:rsidRPr="00250294">
        <w:rPr>
          <w:lang w:val="en-US"/>
        </w:rPr>
        <w:t xml:space="preserve"> </w:t>
      </w:r>
      <w:proofErr w:type="spellStart"/>
      <w:r w:rsidRPr="00250294">
        <w:rPr>
          <w:lang w:val="en-US"/>
        </w:rPr>
        <w:t>untuk</w:t>
      </w:r>
      <w:proofErr w:type="spellEnd"/>
      <w:r w:rsidRPr="00250294">
        <w:rPr>
          <w:lang w:val="en-US"/>
        </w:rPr>
        <w:t xml:space="preserve"> </w:t>
      </w:r>
      <w:proofErr w:type="spellStart"/>
      <w:r w:rsidRPr="00250294">
        <w:rPr>
          <w:lang w:val="en-US"/>
        </w:rPr>
        <w:t>memaksimalkan</w:t>
      </w:r>
      <w:proofErr w:type="spellEnd"/>
      <w:r>
        <w:rPr>
          <w:i/>
          <w:iCs/>
          <w:lang w:val="en-US"/>
        </w:rPr>
        <w:t xml:space="preserve"> </w:t>
      </w:r>
      <w:proofErr w:type="spellStart"/>
      <w:r>
        <w:rPr>
          <w:lang w:val="en-US"/>
        </w:rPr>
        <w:t>umur</w:t>
      </w:r>
      <w:proofErr w:type="spellEnd"/>
      <w:r>
        <w:rPr>
          <w:lang w:val="en-US"/>
        </w:rPr>
        <w:t xml:space="preserve"> </w:t>
      </w:r>
      <w:r>
        <w:rPr>
          <w:i/>
          <w:iCs/>
          <w:lang w:val="en-US"/>
        </w:rPr>
        <w:t>(lifetime)</w:t>
      </w:r>
      <w:r>
        <w:rPr>
          <w:lang w:val="en-US"/>
        </w:rPr>
        <w:t xml:space="preserve"> dan </w:t>
      </w: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biaya</w:t>
      </w:r>
      <w:proofErr w:type="spellEnd"/>
      <w:r>
        <w:rPr>
          <w:lang w:val="en-US"/>
        </w:rPr>
        <w:t xml:space="preserve"> minimal (</w:t>
      </w:r>
      <w:r>
        <w:rPr>
          <w:i/>
          <w:iCs/>
          <w:lang w:val="en-US"/>
        </w:rPr>
        <w:t>minimum cost</w:t>
      </w:r>
      <w:r>
        <w:rPr>
          <w:lang w:val="en-US"/>
        </w:rPr>
        <w:t xml:space="preserve">) </w:t>
      </w:r>
      <w:sdt>
        <w:sdtPr>
          <w:rPr>
            <w:lang w:val="en-US"/>
          </w:rPr>
          <w:id w:val="143784842"/>
          <w:citation/>
        </w:sdtPr>
        <w:sdtEndPr/>
        <w:sdtContent>
          <w:r>
            <w:rPr>
              <w:lang w:val="en-US"/>
            </w:rPr>
            <w:fldChar w:fldCharType="begin"/>
          </w:r>
          <w:r w:rsidR="006F25E7">
            <w:rPr>
              <w:lang w:val="en-US"/>
            </w:rPr>
            <w:instrText xml:space="preserve">CITATION RCM08 \l 1033 </w:instrText>
          </w:r>
          <w:r>
            <w:rPr>
              <w:lang w:val="en-US"/>
            </w:rPr>
            <w:fldChar w:fldCharType="separate"/>
          </w:r>
          <w:r w:rsidR="0004141B" w:rsidRPr="0004141B">
            <w:rPr>
              <w:noProof/>
              <w:lang w:val="en-US"/>
            </w:rPr>
            <w:t>(NASA, 2008)</w:t>
          </w:r>
          <w:r>
            <w:rPr>
              <w:lang w:val="en-US"/>
            </w:rPr>
            <w:fldChar w:fldCharType="end"/>
          </w:r>
        </w:sdtContent>
      </w:sdt>
      <w:r w:rsidR="006F25E7">
        <w:rPr>
          <w:lang w:val="en-US"/>
        </w:rPr>
        <w:t>.</w:t>
      </w:r>
    </w:p>
    <w:p w14:paraId="758AF66A" w14:textId="65AF8926" w:rsidR="006F25E7" w:rsidRDefault="006F25E7" w:rsidP="00250294">
      <w:pPr>
        <w:rPr>
          <w:lang w:val="en-US"/>
        </w:rPr>
      </w:pPr>
      <w:r>
        <w:rPr>
          <w:lang w:val="en-US"/>
        </w:rPr>
        <w:t xml:space="preserve">Tujuan </w:t>
      </w:r>
      <w:proofErr w:type="spellStart"/>
      <w:r>
        <w:rPr>
          <w:lang w:val="en-US"/>
        </w:rPr>
        <w:t>dari</w:t>
      </w:r>
      <w:proofErr w:type="spellEnd"/>
      <w:r>
        <w:rPr>
          <w:lang w:val="en-US"/>
        </w:rPr>
        <w:t xml:space="preserve"> </w:t>
      </w:r>
      <w:r>
        <w:rPr>
          <w:i/>
          <w:iCs/>
          <w:lang w:val="en-US"/>
        </w:rPr>
        <w:t xml:space="preserve">Reliability Centered Maintenance </w:t>
      </w:r>
      <w:r>
        <w:rPr>
          <w:lang w:val="en-US"/>
        </w:rPr>
        <w:t>(</w:t>
      </w:r>
      <w:r>
        <w:rPr>
          <w:i/>
          <w:iCs/>
          <w:lang w:val="en-US"/>
        </w:rPr>
        <w:t>RCM</w:t>
      </w:r>
      <w:r>
        <w:rPr>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361747920"/>
          <w:citation/>
        </w:sdtPr>
        <w:sdtEndPr/>
        <w:sdtContent>
          <w:r>
            <w:rPr>
              <w:lang w:val="en-US"/>
            </w:rPr>
            <w:fldChar w:fldCharType="begin"/>
          </w:r>
          <w:r>
            <w:rPr>
              <w:lang w:val="en-US"/>
            </w:rPr>
            <w:instrText xml:space="preserve"> CITATION Joh01 \l 1033 </w:instrText>
          </w:r>
          <w:r>
            <w:rPr>
              <w:lang w:val="en-US"/>
            </w:rPr>
            <w:fldChar w:fldCharType="separate"/>
          </w:r>
          <w:r w:rsidR="0004141B" w:rsidRPr="0004141B">
            <w:rPr>
              <w:noProof/>
              <w:lang w:val="en-US"/>
            </w:rPr>
            <w:t>(Moubray, 2001)</w:t>
          </w:r>
          <w:r>
            <w:rPr>
              <w:lang w:val="en-US"/>
            </w:rPr>
            <w:fldChar w:fldCharType="end"/>
          </w:r>
        </w:sdtContent>
      </w:sdt>
      <w:r>
        <w:rPr>
          <w:lang w:val="en-US"/>
        </w:rPr>
        <w:t>:</w:t>
      </w:r>
    </w:p>
    <w:p w14:paraId="30314988" w14:textId="7F1A0B8D" w:rsidR="006F25E7" w:rsidRDefault="006F25E7" w:rsidP="00250294">
      <w:pPr>
        <w:rPr>
          <w:lang w:val="en-US"/>
        </w:rPr>
      </w:pPr>
      <w:r>
        <w:rPr>
          <w:lang w:val="en-US"/>
        </w:rPr>
        <w:t xml:space="preserve">a. </w:t>
      </w:r>
      <w:proofErr w:type="spellStart"/>
      <w:r>
        <w:rPr>
          <w:lang w:val="en-US"/>
        </w:rPr>
        <w:t>Mengurangi</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perawatan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efektif</w:t>
      </w:r>
      <w:proofErr w:type="spellEnd"/>
    </w:p>
    <w:p w14:paraId="40EF7372" w14:textId="293E2A6E" w:rsidR="006F25E7" w:rsidRDefault="006F25E7" w:rsidP="00250294">
      <w:pPr>
        <w:rPr>
          <w:lang w:val="en-US"/>
        </w:rPr>
      </w:pPr>
      <w:r>
        <w:rPr>
          <w:lang w:val="en-US"/>
        </w:rPr>
        <w:t xml:space="preserve">b. </w:t>
      </w:r>
      <w:proofErr w:type="spellStart"/>
      <w:r>
        <w:rPr>
          <w:lang w:val="en-US"/>
        </w:rPr>
        <w:t>Meningkatkan</w:t>
      </w:r>
      <w:proofErr w:type="spellEnd"/>
      <w:r>
        <w:rPr>
          <w:lang w:val="en-US"/>
        </w:rPr>
        <w:t xml:space="preserve"> </w:t>
      </w:r>
      <w:proofErr w:type="spellStart"/>
      <w:r>
        <w:rPr>
          <w:lang w:val="en-US"/>
        </w:rPr>
        <w:t>keselamatan</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lingkungan</w:t>
      </w:r>
      <w:proofErr w:type="spellEnd"/>
    </w:p>
    <w:p w14:paraId="6BEC2906" w14:textId="650C303F" w:rsidR="006F25E7" w:rsidRDefault="006F25E7" w:rsidP="006F25E7">
      <w:pPr>
        <w:ind w:left="720" w:firstLine="0"/>
        <w:rPr>
          <w:lang w:val="en-US"/>
        </w:rPr>
      </w:pPr>
      <w:r>
        <w:rPr>
          <w:lang w:val="en-US"/>
        </w:rPr>
        <w:t xml:space="preserve">c. </w:t>
      </w:r>
      <w:proofErr w:type="spellStart"/>
      <w:r>
        <w:rPr>
          <w:lang w:val="en-US"/>
        </w:rPr>
        <w:t>Menambah</w:t>
      </w:r>
      <w:proofErr w:type="spellEnd"/>
      <w:r>
        <w:rPr>
          <w:lang w:val="en-US"/>
        </w:rPr>
        <w:t xml:space="preserve"> </w:t>
      </w:r>
      <w:proofErr w:type="spellStart"/>
      <w:r>
        <w:rPr>
          <w:lang w:val="en-US"/>
        </w:rPr>
        <w:t>umur</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terhadap</w:t>
      </w:r>
      <w:proofErr w:type="spellEnd"/>
      <w:r>
        <w:rPr>
          <w:lang w:val="en-US"/>
        </w:rPr>
        <w:t xml:space="preserve"> masing – masing </w:t>
      </w:r>
      <w:proofErr w:type="spellStart"/>
      <w:r>
        <w:rPr>
          <w:lang w:val="en-US"/>
        </w:rPr>
        <w:t>komponen</w:t>
      </w:r>
      <w:proofErr w:type="spellEnd"/>
    </w:p>
    <w:p w14:paraId="6A921CF6" w14:textId="3210748B" w:rsidR="006F25E7" w:rsidRDefault="006F25E7" w:rsidP="006F25E7">
      <w:pPr>
        <w:ind w:left="1440" w:firstLine="0"/>
        <w:rPr>
          <w:lang w:val="en-US"/>
        </w:rPr>
      </w:pPr>
      <w:r>
        <w:rPr>
          <w:lang w:val="en-US"/>
        </w:rPr>
        <w:t xml:space="preserve">d. </w:t>
      </w:r>
      <w:proofErr w:type="spellStart"/>
      <w:r>
        <w:rPr>
          <w:lang w:val="en-US"/>
        </w:rPr>
        <w:t>Memperoleh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baik</w:t>
      </w:r>
      <w:proofErr w:type="spellEnd"/>
    </w:p>
    <w:p w14:paraId="5A3D79FC" w14:textId="77777777" w:rsidR="006F25E7" w:rsidRDefault="006F25E7" w:rsidP="006F25E7">
      <w:pPr>
        <w:ind w:left="1440" w:firstLine="0"/>
        <w:rPr>
          <w:lang w:val="en-US"/>
        </w:rPr>
      </w:pPr>
    </w:p>
    <w:p w14:paraId="040995BC" w14:textId="10F2C221" w:rsidR="006F25E7" w:rsidRDefault="006F25E7" w:rsidP="006F25E7">
      <w:pPr>
        <w:pStyle w:val="Heading3"/>
      </w:pPr>
      <w:bookmarkStart w:id="50" w:name="_Toc175684121"/>
      <w:r>
        <w:lastRenderedPageBreak/>
        <w:t xml:space="preserve">Langkah – Langkah </w:t>
      </w:r>
      <w:proofErr w:type="spellStart"/>
      <w:r>
        <w:t>Penerapan</w:t>
      </w:r>
      <w:proofErr w:type="spellEnd"/>
      <w:r>
        <w:t xml:space="preserve"> RCM</w:t>
      </w:r>
      <w:bookmarkEnd w:id="50"/>
    </w:p>
    <w:p w14:paraId="53643AB7" w14:textId="5B453940" w:rsidR="006F25E7" w:rsidRDefault="006F25E7" w:rsidP="006F25E7">
      <w:pPr>
        <w:rPr>
          <w:lang w:val="en-US"/>
        </w:rPr>
      </w:pPr>
      <w:r>
        <w:rPr>
          <w:lang w:val="en-US"/>
        </w:rPr>
        <w:t xml:space="preserve">Langkah – Langkah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w:t>
      </w:r>
      <w:r>
        <w:rPr>
          <w:i/>
          <w:iCs/>
          <w:lang w:val="en-US"/>
        </w:rPr>
        <w:t xml:space="preserve">Reliability Centered Maintenance </w:t>
      </w:r>
      <w:r>
        <w:rPr>
          <w:lang w:val="en-US"/>
        </w:rPr>
        <w:t>(</w:t>
      </w:r>
      <w:r>
        <w:rPr>
          <w:i/>
          <w:iCs/>
          <w:lang w:val="en-US"/>
        </w:rPr>
        <w:t>RCM</w:t>
      </w:r>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1152251253"/>
          <w:citation/>
        </w:sdtPr>
        <w:sdtEndPr/>
        <w:sdtContent>
          <w:r>
            <w:rPr>
              <w:lang w:val="en-US"/>
            </w:rPr>
            <w:fldChar w:fldCharType="begin"/>
          </w:r>
          <w:r>
            <w:rPr>
              <w:lang w:val="en-US"/>
            </w:rPr>
            <w:instrText xml:space="preserve">CITATION Ant03 \l 1033 </w:instrText>
          </w:r>
          <w:r>
            <w:rPr>
              <w:lang w:val="en-US"/>
            </w:rPr>
            <w:fldChar w:fldCharType="separate"/>
          </w:r>
          <w:r w:rsidR="0004141B" w:rsidRPr="0004141B">
            <w:rPr>
              <w:noProof/>
              <w:lang w:val="en-US"/>
            </w:rPr>
            <w:t>(Smith &amp; Hinchcliffe, 2003)</w:t>
          </w:r>
          <w:r>
            <w:rPr>
              <w:lang w:val="en-US"/>
            </w:rPr>
            <w:fldChar w:fldCharType="end"/>
          </w:r>
        </w:sdtContent>
      </w:sdt>
      <w:r w:rsidR="00DA60B2">
        <w:rPr>
          <w:lang w:val="en-US"/>
        </w:rPr>
        <w:t>:</w:t>
      </w:r>
    </w:p>
    <w:p w14:paraId="137C023A" w14:textId="41BE0B41" w:rsidR="00DA60B2" w:rsidRDefault="00DA60B2" w:rsidP="00DA60B2">
      <w:pPr>
        <w:ind w:left="720" w:firstLine="0"/>
        <w:rPr>
          <w:lang w:val="en-US"/>
        </w:rPr>
      </w:pPr>
      <w:r>
        <w:rPr>
          <w:lang w:val="en-US"/>
        </w:rPr>
        <w:t xml:space="preserve">a. </w:t>
      </w:r>
      <w:proofErr w:type="spellStart"/>
      <w:r>
        <w:rPr>
          <w:lang w:val="en-US"/>
        </w:rPr>
        <w:t>Pemilihan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Pengumpulan</w:t>
      </w:r>
      <w:proofErr w:type="spellEnd"/>
      <w:r>
        <w:rPr>
          <w:lang w:val="en-US"/>
        </w:rPr>
        <w:t xml:space="preserve"> </w:t>
      </w:r>
      <w:proofErr w:type="spellStart"/>
      <w:r>
        <w:rPr>
          <w:lang w:val="en-US"/>
        </w:rPr>
        <w:t>Informasi</w:t>
      </w:r>
      <w:proofErr w:type="spellEnd"/>
      <w:r>
        <w:rPr>
          <w:lang w:val="en-US"/>
        </w:rPr>
        <w:t xml:space="preserve"> (</w:t>
      </w:r>
      <w:r>
        <w:rPr>
          <w:i/>
          <w:iCs/>
          <w:lang w:val="en-US"/>
        </w:rPr>
        <w:t>System Selection and Information collection</w:t>
      </w:r>
      <w:r>
        <w:rPr>
          <w:lang w:val="en-US"/>
        </w:rPr>
        <w:t>).</w:t>
      </w:r>
    </w:p>
    <w:p w14:paraId="6E40AFBE" w14:textId="215F0BA3" w:rsidR="00DA60B2" w:rsidRDefault="00DA60B2" w:rsidP="00DA60B2">
      <w:pPr>
        <w:ind w:left="720" w:firstLine="0"/>
        <w:rPr>
          <w:lang w:val="en-US"/>
        </w:rPr>
      </w:pPr>
      <w:proofErr w:type="spellStart"/>
      <w:r>
        <w:rPr>
          <w:lang w:val="en-US"/>
        </w:rPr>
        <w:t>Beberapa</w:t>
      </w:r>
      <w:proofErr w:type="spellEnd"/>
      <w:r>
        <w:rPr>
          <w:lang w:val="en-US"/>
        </w:rPr>
        <w:t xml:space="preserve"> </w:t>
      </w:r>
      <w:proofErr w:type="spellStart"/>
      <w:r>
        <w:rPr>
          <w:lang w:val="en-US"/>
        </w:rPr>
        <w:t>kriteria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w:t>
      </w:r>
    </w:p>
    <w:p w14:paraId="12052E3B" w14:textId="29C9269D"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keselamatan</w:t>
      </w:r>
      <w:proofErr w:type="spellEnd"/>
      <w:r>
        <w:rPr>
          <w:lang w:val="en-US"/>
        </w:rPr>
        <w:t xml:space="preserve"> dan </w:t>
      </w:r>
      <w:proofErr w:type="spellStart"/>
      <w:r>
        <w:rPr>
          <w:lang w:val="en-US"/>
        </w:rPr>
        <w:t>lingkungan</w:t>
      </w:r>
      <w:proofErr w:type="spellEnd"/>
    </w:p>
    <w:p w14:paraId="077CBABB" w14:textId="5B467551"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biaya</w:t>
      </w:r>
      <w:proofErr w:type="spellEnd"/>
      <w:r>
        <w:rPr>
          <w:lang w:val="en-US"/>
        </w:rPr>
        <w:t xml:space="preserve"> </w:t>
      </w:r>
      <w:r>
        <w:rPr>
          <w:i/>
          <w:iCs/>
          <w:lang w:val="en-US"/>
        </w:rPr>
        <w:t xml:space="preserve">preventive maintenance </w:t>
      </w:r>
      <w:r>
        <w:rPr>
          <w:lang w:val="en-US"/>
        </w:rPr>
        <w:t xml:space="preserve">dan </w:t>
      </w:r>
      <w:r>
        <w:rPr>
          <w:i/>
          <w:iCs/>
          <w:lang w:val="en-US"/>
        </w:rPr>
        <w:t xml:space="preserve">corrective maintenance </w:t>
      </w:r>
      <w:r>
        <w:rPr>
          <w:lang w:val="en-US"/>
        </w:rPr>
        <w:t xml:space="preserve">yang </w:t>
      </w:r>
      <w:proofErr w:type="spellStart"/>
      <w:r>
        <w:rPr>
          <w:lang w:val="en-US"/>
        </w:rPr>
        <w:t>tinggi</w:t>
      </w:r>
      <w:proofErr w:type="spellEnd"/>
    </w:p>
    <w:p w14:paraId="21AB310B" w14:textId="6A339D89"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kontribusi</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terjadinya</w:t>
      </w:r>
      <w:proofErr w:type="spellEnd"/>
      <w:r>
        <w:rPr>
          <w:lang w:val="en-US"/>
        </w:rPr>
        <w:t xml:space="preserve"> </w:t>
      </w:r>
      <w:r>
        <w:rPr>
          <w:i/>
          <w:iCs/>
          <w:lang w:val="en-US"/>
        </w:rPr>
        <w:t>downtime</w:t>
      </w:r>
    </w:p>
    <w:p w14:paraId="0D9217E5" w14:textId="77777777" w:rsidR="00DA60B2" w:rsidRDefault="00DA60B2" w:rsidP="00DA60B2">
      <w:pPr>
        <w:rPr>
          <w:lang w:val="en-US"/>
        </w:rPr>
      </w:pPr>
    </w:p>
    <w:p w14:paraId="7EC25BD7" w14:textId="228ED5F1" w:rsidR="00DA60B2" w:rsidRDefault="00DA60B2" w:rsidP="00DA60B2">
      <w:pPr>
        <w:rPr>
          <w:lang w:val="en-US"/>
        </w:rPr>
      </w:pPr>
      <w:proofErr w:type="spellStart"/>
      <w:r>
        <w:rPr>
          <w:lang w:val="en-US"/>
        </w:rPr>
        <w:t>Dokumen</w:t>
      </w:r>
      <w:proofErr w:type="spellEnd"/>
      <w:r>
        <w:rPr>
          <w:lang w:val="en-US"/>
        </w:rPr>
        <w:t xml:space="preserve"> dan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RCM </w:t>
      </w:r>
      <w:proofErr w:type="spellStart"/>
      <w:r>
        <w:rPr>
          <w:lang w:val="en-US"/>
        </w:rPr>
        <w:t>adalah</w:t>
      </w:r>
      <w:proofErr w:type="spellEnd"/>
      <w:r>
        <w:rPr>
          <w:lang w:val="en-US"/>
        </w:rPr>
        <w:t>:</w:t>
      </w:r>
    </w:p>
    <w:p w14:paraId="3F075C3F" w14:textId="5D4AFDF6" w:rsidR="00DA60B2" w:rsidRDefault="00DA60B2" w:rsidP="00DA60B2">
      <w:pPr>
        <w:pStyle w:val="ListParagraph"/>
        <w:numPr>
          <w:ilvl w:val="1"/>
          <w:numId w:val="30"/>
        </w:numPr>
        <w:rPr>
          <w:lang w:val="en-US"/>
        </w:rPr>
      </w:pPr>
      <w:r>
        <w:rPr>
          <w:i/>
          <w:iCs/>
          <w:lang w:val="en-US"/>
        </w:rPr>
        <w:t xml:space="preserve">Piping and instrumentation </w:t>
      </w:r>
      <w:r>
        <w:rPr>
          <w:lang w:val="en-US"/>
        </w:rPr>
        <w:t>(</w:t>
      </w:r>
      <w:r>
        <w:rPr>
          <w:i/>
          <w:iCs/>
          <w:lang w:val="en-US"/>
        </w:rPr>
        <w:t>P&amp;ID</w:t>
      </w:r>
      <w:r>
        <w:rPr>
          <w:lang w:val="en-US"/>
        </w:rPr>
        <w:t xml:space="preserve">). Adalah </w:t>
      </w:r>
      <w:proofErr w:type="spellStart"/>
      <w:r>
        <w:rPr>
          <w:lang w:val="en-US"/>
        </w:rPr>
        <w:t>skema</w:t>
      </w:r>
      <w:proofErr w:type="spellEnd"/>
      <w:r>
        <w:rPr>
          <w:lang w:val="en-US"/>
        </w:rPr>
        <w:t xml:space="preserve"> </w:t>
      </w:r>
      <w:proofErr w:type="spellStart"/>
      <w:r>
        <w:rPr>
          <w:lang w:val="en-US"/>
        </w:rPr>
        <w:t>ilustrasi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peralatan</w:t>
      </w:r>
      <w:proofErr w:type="spellEnd"/>
      <w:r>
        <w:rPr>
          <w:lang w:val="en-US"/>
        </w:rPr>
        <w:t xml:space="preserve">, instrument, dan </w:t>
      </w:r>
      <w:proofErr w:type="spellStart"/>
      <w:r>
        <w:rPr>
          <w:lang w:val="en-US"/>
        </w:rPr>
        <w:t>sistem</w:t>
      </w:r>
      <w:proofErr w:type="spellEnd"/>
      <w:r>
        <w:rPr>
          <w:lang w:val="en-US"/>
        </w:rPr>
        <w:t>.</w:t>
      </w:r>
    </w:p>
    <w:p w14:paraId="3D4B3F2D" w14:textId="786F1AC5" w:rsidR="00DA60B2" w:rsidRDefault="00DA60B2" w:rsidP="00DA60B2">
      <w:pPr>
        <w:pStyle w:val="ListParagraph"/>
        <w:numPr>
          <w:ilvl w:val="1"/>
          <w:numId w:val="30"/>
        </w:numPr>
        <w:rPr>
          <w:lang w:val="en-US"/>
        </w:rPr>
      </w:pPr>
      <w:r>
        <w:rPr>
          <w:i/>
          <w:iCs/>
          <w:lang w:val="en-US"/>
        </w:rPr>
        <w:t>Schematic/Block Diagram</w:t>
      </w:r>
      <w:r>
        <w:rPr>
          <w:lang w:val="en-US"/>
        </w:rPr>
        <w:t xml:space="preserve">. Adalah </w:t>
      </w:r>
      <w:proofErr w:type="spellStart"/>
      <w:r>
        <w:rPr>
          <w:lang w:val="en-US"/>
        </w:rPr>
        <w:t>sebuah</w:t>
      </w:r>
      <w:proofErr w:type="spellEnd"/>
      <w:r>
        <w:rPr>
          <w:lang w:val="en-US"/>
        </w:rPr>
        <w:t xml:space="preserve"> Gambaran </w:t>
      </w:r>
      <w:proofErr w:type="spellStart"/>
      <w:r>
        <w:rPr>
          <w:lang w:val="en-US"/>
        </w:rPr>
        <w:t>sistem</w:t>
      </w:r>
      <w:proofErr w:type="spellEnd"/>
      <w:r>
        <w:rPr>
          <w:lang w:val="en-US"/>
        </w:rPr>
        <w:t xml:space="preserve">, </w:t>
      </w:r>
      <w:proofErr w:type="spellStart"/>
      <w:r>
        <w:rPr>
          <w:lang w:val="en-US"/>
        </w:rPr>
        <w:t>rangkaian</w:t>
      </w:r>
      <w:proofErr w:type="spellEnd"/>
      <w:r>
        <w:rPr>
          <w:lang w:val="en-US"/>
        </w:rPr>
        <w:t xml:space="preserve"> </w:t>
      </w:r>
      <w:proofErr w:type="spellStart"/>
      <w:r>
        <w:rPr>
          <w:lang w:val="en-US"/>
        </w:rPr>
        <w:t>atau</w:t>
      </w:r>
      <w:proofErr w:type="spellEnd"/>
      <w:r>
        <w:rPr>
          <w:lang w:val="en-US"/>
        </w:rPr>
        <w:t xml:space="preserve"> program yang </w:t>
      </w:r>
      <w:proofErr w:type="spellStart"/>
      <w:r>
        <w:rPr>
          <w:lang w:val="en-US"/>
        </w:rPr>
        <w:t>fungsinya</w:t>
      </w:r>
      <w:proofErr w:type="spellEnd"/>
      <w:r>
        <w:rPr>
          <w:lang w:val="en-US"/>
        </w:rPr>
        <w:t xml:space="preserve"> masing – masing Digambar </w:t>
      </w:r>
      <w:proofErr w:type="spellStart"/>
      <w:r>
        <w:rPr>
          <w:lang w:val="en-US"/>
        </w:rPr>
        <w:t>kotak</w:t>
      </w:r>
      <w:proofErr w:type="spellEnd"/>
      <w:r>
        <w:rPr>
          <w:lang w:val="en-US"/>
        </w:rPr>
        <w:t xml:space="preserve"> </w:t>
      </w:r>
      <w:proofErr w:type="spellStart"/>
      <w:r>
        <w:rPr>
          <w:lang w:val="en-US"/>
        </w:rPr>
        <w:t>berlabel</w:t>
      </w:r>
      <w:proofErr w:type="spellEnd"/>
      <w:r>
        <w:rPr>
          <w:lang w:val="en-US"/>
        </w:rPr>
        <w:t xml:space="preserve"> dan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kotak</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dengan</w:t>
      </w:r>
      <w:proofErr w:type="spellEnd"/>
      <w:r>
        <w:rPr>
          <w:lang w:val="en-US"/>
        </w:rPr>
        <w:t xml:space="preserve"> garis </w:t>
      </w:r>
      <w:proofErr w:type="spellStart"/>
      <w:r>
        <w:rPr>
          <w:lang w:val="en-US"/>
        </w:rPr>
        <w:t>penghubung</w:t>
      </w:r>
      <w:proofErr w:type="spellEnd"/>
      <w:r>
        <w:rPr>
          <w:lang w:val="en-US"/>
        </w:rPr>
        <w:t>.</w:t>
      </w:r>
    </w:p>
    <w:p w14:paraId="45AE07F8" w14:textId="4A7028E0" w:rsidR="00DA60B2" w:rsidRDefault="00DA60B2" w:rsidP="00DA60B2">
      <w:pPr>
        <w:pStyle w:val="ListParagraph"/>
        <w:numPr>
          <w:ilvl w:val="1"/>
          <w:numId w:val="30"/>
        </w:numPr>
        <w:rPr>
          <w:lang w:val="en-US"/>
        </w:rPr>
      </w:pPr>
      <w:r>
        <w:rPr>
          <w:i/>
          <w:iCs/>
          <w:lang w:val="en-US"/>
        </w:rPr>
        <w:t>Manual Book</w:t>
      </w:r>
      <w:r>
        <w:rPr>
          <w:lang w:val="en-US"/>
        </w:rPr>
        <w:t xml:space="preserve">. Adalah </w:t>
      </w:r>
      <w:proofErr w:type="spellStart"/>
      <w:r>
        <w:rPr>
          <w:lang w:val="en-US"/>
        </w:rPr>
        <w:t>dokumen</w:t>
      </w:r>
      <w:proofErr w:type="spellEnd"/>
      <w:r>
        <w:rPr>
          <w:lang w:val="en-US"/>
        </w:rPr>
        <w:t xml:space="preserve"> data dan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komponen</w:t>
      </w:r>
      <w:proofErr w:type="spellEnd"/>
      <w:r>
        <w:rPr>
          <w:lang w:val="en-US"/>
        </w:rPr>
        <w:t>.</w:t>
      </w:r>
    </w:p>
    <w:p w14:paraId="7465EDEE" w14:textId="76C2CC3E" w:rsidR="00DA60B2" w:rsidRDefault="00DA60B2" w:rsidP="00DA60B2">
      <w:pPr>
        <w:pStyle w:val="ListParagraph"/>
        <w:numPr>
          <w:ilvl w:val="1"/>
          <w:numId w:val="30"/>
        </w:numPr>
        <w:rPr>
          <w:lang w:val="en-US"/>
        </w:rPr>
      </w:pPr>
      <w:r>
        <w:rPr>
          <w:i/>
          <w:iCs/>
          <w:lang w:val="en-US"/>
        </w:rPr>
        <w:t>Equipment History</w:t>
      </w:r>
      <w:r w:rsidRPr="00DA60B2">
        <w:rPr>
          <w:lang w:val="en-US"/>
        </w:rPr>
        <w:t>.</w:t>
      </w:r>
      <w:r>
        <w:rPr>
          <w:lang w:val="en-US"/>
        </w:rPr>
        <w:t xml:space="preserve"> Adalah </w:t>
      </w:r>
      <w:proofErr w:type="spellStart"/>
      <w:r>
        <w:rPr>
          <w:lang w:val="en-US"/>
        </w:rPr>
        <w:t>kumpulan</w:t>
      </w:r>
      <w:proofErr w:type="spellEnd"/>
      <w:r>
        <w:rPr>
          <w:lang w:val="en-US"/>
        </w:rPr>
        <w:t xml:space="preserve"> data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dan </w:t>
      </w:r>
      <w:proofErr w:type="spellStart"/>
      <w:r>
        <w:rPr>
          <w:lang w:val="en-US"/>
        </w:rPr>
        <w:t>peralatan</w:t>
      </w:r>
      <w:proofErr w:type="spellEnd"/>
      <w:r>
        <w:rPr>
          <w:lang w:val="en-US"/>
        </w:rPr>
        <w:t xml:space="preserve">, </w:t>
      </w:r>
      <w:proofErr w:type="spellStart"/>
      <w:r>
        <w:rPr>
          <w:lang w:val="en-US"/>
        </w:rPr>
        <w:t>dengan</w:t>
      </w:r>
      <w:proofErr w:type="spellEnd"/>
      <w:r>
        <w:rPr>
          <w:lang w:val="en-US"/>
        </w:rPr>
        <w:t xml:space="preserve"> data </w:t>
      </w:r>
      <w:r>
        <w:rPr>
          <w:i/>
          <w:iCs/>
          <w:lang w:val="en-US"/>
        </w:rPr>
        <w:t>corrective maintenance</w:t>
      </w:r>
      <w:r>
        <w:rPr>
          <w:lang w:val="en-US"/>
        </w:rPr>
        <w:t xml:space="preserve"> yang </w:t>
      </w:r>
      <w:proofErr w:type="spellStart"/>
      <w:r>
        <w:rPr>
          <w:lang w:val="en-US"/>
        </w:rPr>
        <w:t>pernah</w:t>
      </w:r>
      <w:proofErr w:type="spellEnd"/>
      <w:r>
        <w:rPr>
          <w:lang w:val="en-US"/>
        </w:rPr>
        <w:t xml:space="preserve"> </w:t>
      </w:r>
      <w:proofErr w:type="spellStart"/>
      <w:r>
        <w:rPr>
          <w:lang w:val="en-US"/>
        </w:rPr>
        <w:t>dilakukan</w:t>
      </w:r>
      <w:proofErr w:type="spellEnd"/>
      <w:r>
        <w:rPr>
          <w:lang w:val="en-US"/>
        </w:rPr>
        <w:t>.</w:t>
      </w:r>
    </w:p>
    <w:p w14:paraId="3CECFC22" w14:textId="77777777" w:rsidR="00DA60B2" w:rsidRPr="00DA60B2" w:rsidRDefault="00DA60B2" w:rsidP="00DA60B2">
      <w:pPr>
        <w:ind w:firstLine="0"/>
        <w:rPr>
          <w:lang w:val="en-US"/>
        </w:rPr>
      </w:pPr>
    </w:p>
    <w:p w14:paraId="763E223B" w14:textId="3402B814" w:rsidR="008605C1" w:rsidRDefault="00DA60B2" w:rsidP="008605C1">
      <w:pPr>
        <w:rPr>
          <w:lang w:val="en-US"/>
        </w:rPr>
      </w:pPr>
      <w:r>
        <w:rPr>
          <w:lang w:val="en-US"/>
        </w:rPr>
        <w:lastRenderedPageBreak/>
        <w:t xml:space="preserve">b. </w:t>
      </w:r>
      <w:proofErr w:type="spellStart"/>
      <w:r>
        <w:rPr>
          <w:lang w:val="en-US"/>
        </w:rPr>
        <w:t>Definisi</w:t>
      </w:r>
      <w:proofErr w:type="spellEnd"/>
      <w:r>
        <w:rPr>
          <w:lang w:val="en-US"/>
        </w:rPr>
        <w:t xml:space="preserve"> Batas </w:t>
      </w:r>
      <w:proofErr w:type="spellStart"/>
      <w:r>
        <w:rPr>
          <w:lang w:val="en-US"/>
        </w:rPr>
        <w:t>Sistem</w:t>
      </w:r>
      <w:proofErr w:type="spellEnd"/>
      <w:r>
        <w:rPr>
          <w:lang w:val="en-US"/>
        </w:rPr>
        <w:t xml:space="preserve"> (</w:t>
      </w:r>
      <w:r>
        <w:rPr>
          <w:i/>
          <w:iCs/>
          <w:lang w:val="en-US"/>
        </w:rPr>
        <w:t>System Boundary Definition</w:t>
      </w:r>
      <w:r>
        <w:rPr>
          <w:lang w:val="en-US"/>
        </w:rPr>
        <w:t>).</w:t>
      </w:r>
    </w:p>
    <w:p w14:paraId="423DE642" w14:textId="3257E893" w:rsidR="00DA60B2" w:rsidRDefault="00DA60B2" w:rsidP="00DA60B2">
      <w:pPr>
        <w:rPr>
          <w:lang w:val="en-US"/>
        </w:rPr>
      </w:pPr>
      <w:proofErr w:type="spellStart"/>
      <w:r>
        <w:rPr>
          <w:lang w:val="en-US"/>
        </w:rPr>
        <w:t>Definisi</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Batasan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tersedia</w:t>
      </w:r>
      <w:proofErr w:type="spellEnd"/>
      <w:r>
        <w:rPr>
          <w:lang w:val="en-US"/>
        </w:rPr>
        <w:t xml:space="preserve"> sangat </w:t>
      </w:r>
      <w:proofErr w:type="spellStart"/>
      <w:r>
        <w:rPr>
          <w:lang w:val="en-US"/>
        </w:rPr>
        <w:t>banyak</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pabrik</w:t>
      </w:r>
      <w:proofErr w:type="spellEnd"/>
      <w:r>
        <w:rPr>
          <w:lang w:val="en-US"/>
        </w:rPr>
        <w:t xml:space="preserve">. </w:t>
      </w:r>
      <w:proofErr w:type="spellStart"/>
      <w:r>
        <w:rPr>
          <w:lang w:val="en-US"/>
        </w:rPr>
        <w:t>Pendefinisian</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Batasan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dianalisis</w:t>
      </w:r>
      <w:proofErr w:type="spellEnd"/>
      <w:r>
        <w:rPr>
          <w:lang w:val="en-US"/>
        </w:rPr>
        <w:t xml:space="preserve"> agar </w:t>
      </w:r>
      <w:proofErr w:type="spellStart"/>
      <w:r>
        <w:rPr>
          <w:lang w:val="en-US"/>
        </w:rPr>
        <w:t>semua</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benar</w:t>
      </w:r>
      <w:proofErr w:type="spellEnd"/>
      <w:r>
        <w:rPr>
          <w:lang w:val="en-US"/>
        </w:rPr>
        <w:t xml:space="preserve">. Jika Batasan </w:t>
      </w:r>
      <w:proofErr w:type="spellStart"/>
      <w:r>
        <w:rPr>
          <w:lang w:val="en-US"/>
        </w:rPr>
        <w:t>sistem</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dirumuskan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keakuratan</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sistem</w:t>
      </w:r>
      <w:proofErr w:type="spellEnd"/>
      <w:r>
        <w:rPr>
          <w:lang w:val="en-US"/>
        </w:rPr>
        <w:t>.</w:t>
      </w:r>
    </w:p>
    <w:p w14:paraId="2A2FD8CA" w14:textId="77777777" w:rsidR="00DA60B2" w:rsidRDefault="00DA60B2" w:rsidP="00DA60B2">
      <w:pPr>
        <w:rPr>
          <w:lang w:val="en-US"/>
        </w:rPr>
      </w:pPr>
    </w:p>
    <w:p w14:paraId="7BB56CC3" w14:textId="3B268120" w:rsidR="00C719DF" w:rsidRDefault="00C719DF" w:rsidP="00C719DF">
      <w:pPr>
        <w:ind w:left="720" w:firstLine="0"/>
        <w:rPr>
          <w:lang w:val="en-US"/>
        </w:rPr>
      </w:pPr>
      <w:r>
        <w:rPr>
          <w:lang w:val="en-US"/>
        </w:rPr>
        <w:t xml:space="preserve">c. </w:t>
      </w:r>
      <w:proofErr w:type="spellStart"/>
      <w:r>
        <w:rPr>
          <w:lang w:val="en-US"/>
        </w:rPr>
        <w:t>Deskripsi</w:t>
      </w:r>
      <w:proofErr w:type="spellEnd"/>
      <w:r>
        <w:rPr>
          <w:lang w:val="en-US"/>
        </w:rPr>
        <w:t xml:space="preserve"> </w:t>
      </w:r>
      <w:proofErr w:type="spellStart"/>
      <w:r>
        <w:rPr>
          <w:lang w:val="en-US"/>
        </w:rPr>
        <w:t>Sistem</w:t>
      </w:r>
      <w:proofErr w:type="spellEnd"/>
      <w:r>
        <w:rPr>
          <w:lang w:val="en-US"/>
        </w:rPr>
        <w:t xml:space="preserve"> dan Diagram Blok </w:t>
      </w:r>
      <w:proofErr w:type="spellStart"/>
      <w:r>
        <w:rPr>
          <w:lang w:val="en-US"/>
        </w:rPr>
        <w:t>Fungsional</w:t>
      </w:r>
      <w:proofErr w:type="spellEnd"/>
      <w:r>
        <w:rPr>
          <w:lang w:val="en-US"/>
        </w:rPr>
        <w:t xml:space="preserve"> (</w:t>
      </w:r>
      <w:r>
        <w:rPr>
          <w:i/>
          <w:iCs/>
          <w:lang w:val="en-US"/>
        </w:rPr>
        <w:t>System Description and Functional Block Diagram</w:t>
      </w:r>
      <w:r>
        <w:rPr>
          <w:lang w:val="en-US"/>
        </w:rPr>
        <w:t>)</w:t>
      </w:r>
    </w:p>
    <w:p w14:paraId="7A1A738A" w14:textId="000EC82C" w:rsidR="00C719DF" w:rsidRDefault="00C719DF" w:rsidP="00C719DF">
      <w:pPr>
        <w:rPr>
          <w:lang w:val="en-US"/>
        </w:rPr>
      </w:pPr>
      <w:proofErr w:type="spellStart"/>
      <w:r>
        <w:rPr>
          <w:lang w:val="en-US"/>
        </w:rPr>
        <w:t>Deskripsi</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blok</w:t>
      </w:r>
      <w:proofErr w:type="spellEnd"/>
      <w:r>
        <w:rPr>
          <w:lang w:val="en-US"/>
        </w:rPr>
        <w:t xml:space="preserve"> diagram </w:t>
      </w:r>
      <w:proofErr w:type="spellStart"/>
      <w:r>
        <w:rPr>
          <w:lang w:val="en-US"/>
        </w:rPr>
        <w:t>fungsional</w:t>
      </w:r>
      <w:proofErr w:type="spellEnd"/>
      <w:r>
        <w:rPr>
          <w:lang w:val="en-US"/>
        </w:rPr>
        <w:t xml:space="preserve"> </w:t>
      </w:r>
      <w:proofErr w:type="spellStart"/>
      <w:r>
        <w:rPr>
          <w:lang w:val="en-US"/>
        </w:rPr>
        <w:t>merupakan</w:t>
      </w:r>
      <w:proofErr w:type="spellEnd"/>
      <w:r>
        <w:rPr>
          <w:lang w:val="en-US"/>
        </w:rPr>
        <w:t xml:space="preserve"> Gambaran yang </w:t>
      </w:r>
      <w:proofErr w:type="spellStart"/>
      <w:r>
        <w:rPr>
          <w:lang w:val="en-US"/>
        </w:rPr>
        <w:t>jelas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blok</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setiam</w:t>
      </w:r>
      <w:proofErr w:type="spellEnd"/>
      <w:r>
        <w:rPr>
          <w:lang w:val="en-US"/>
        </w:rPr>
        <w:t xml:space="preserve"> </w:t>
      </w:r>
      <w:proofErr w:type="spellStart"/>
      <w:r>
        <w:rPr>
          <w:lang w:val="en-US"/>
        </w:rPr>
        <w:t>subsistem</w:t>
      </w:r>
      <w:proofErr w:type="spellEnd"/>
      <w:r>
        <w:rPr>
          <w:lang w:val="en-US"/>
        </w:rPr>
        <w:t xml:space="preserve"> yang Menyusun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meliputi</w:t>
      </w:r>
      <w:proofErr w:type="spellEnd"/>
      <w:r>
        <w:rPr>
          <w:lang w:val="en-US"/>
        </w:rPr>
        <w:t>:</w:t>
      </w:r>
    </w:p>
    <w:p w14:paraId="788EE9AE" w14:textId="0BDEBA77" w:rsidR="00C719DF" w:rsidRDefault="00C719DF" w:rsidP="00C719DF">
      <w:pPr>
        <w:pStyle w:val="ListParagraph"/>
        <w:numPr>
          <w:ilvl w:val="0"/>
          <w:numId w:val="33"/>
        </w:numPr>
        <w:rPr>
          <w:lang w:val="en-US"/>
        </w:rPr>
      </w:pPr>
      <w:proofErr w:type="spellStart"/>
      <w:r>
        <w:rPr>
          <w:lang w:val="en-US"/>
        </w:rPr>
        <w:t>Deskripsi</w:t>
      </w:r>
      <w:proofErr w:type="spellEnd"/>
      <w:r>
        <w:rPr>
          <w:lang w:val="en-US"/>
        </w:rPr>
        <w:t xml:space="preserve"> </w:t>
      </w:r>
      <w:proofErr w:type="spellStart"/>
      <w:r>
        <w:rPr>
          <w:lang w:val="en-US"/>
        </w:rPr>
        <w:t>sistem</w:t>
      </w:r>
      <w:proofErr w:type="spellEnd"/>
    </w:p>
    <w:p w14:paraId="073F254C" w14:textId="67C8B279" w:rsidR="00C719DF" w:rsidRDefault="00C719DF" w:rsidP="00C719DF">
      <w:pPr>
        <w:pStyle w:val="ListParagraph"/>
        <w:ind w:left="1080" w:firstLine="0"/>
        <w:rPr>
          <w:lang w:val="en-US"/>
        </w:rPr>
      </w:pPr>
      <w:proofErr w:type="spellStart"/>
      <w:r>
        <w:rPr>
          <w:lang w:val="en-US"/>
        </w:rPr>
        <w:t>Penjelasan</w:t>
      </w:r>
      <w:proofErr w:type="spellEnd"/>
      <w:r>
        <w:rPr>
          <w:lang w:val="en-US"/>
        </w:rPr>
        <w:t xml:space="preserve"> dan </w:t>
      </w:r>
      <w:proofErr w:type="spellStart"/>
      <w:r>
        <w:rPr>
          <w:lang w:val="en-US"/>
        </w:rPr>
        <w:t>uraian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penggunaan</w:t>
      </w:r>
      <w:proofErr w:type="spellEnd"/>
      <w:r>
        <w:rPr>
          <w:lang w:val="en-US"/>
        </w:rPr>
        <w:t xml:space="preserve"> instrument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p>
    <w:p w14:paraId="014B422B" w14:textId="6B0CAB55" w:rsidR="00C719DF" w:rsidRDefault="00C719DF" w:rsidP="00C719DF">
      <w:pPr>
        <w:pStyle w:val="ListParagraph"/>
        <w:numPr>
          <w:ilvl w:val="0"/>
          <w:numId w:val="33"/>
        </w:numPr>
        <w:rPr>
          <w:lang w:val="en-US"/>
        </w:rPr>
      </w:pPr>
      <w:r>
        <w:rPr>
          <w:i/>
          <w:iCs/>
          <w:lang w:val="en-US"/>
        </w:rPr>
        <w:t xml:space="preserve">Functional Block Diagram </w:t>
      </w:r>
      <w:r>
        <w:rPr>
          <w:lang w:val="en-US"/>
        </w:rPr>
        <w:t>(</w:t>
      </w:r>
      <w:r>
        <w:rPr>
          <w:i/>
          <w:iCs/>
          <w:lang w:val="en-US"/>
        </w:rPr>
        <w:t>FBD</w:t>
      </w:r>
      <w:r>
        <w:rPr>
          <w:lang w:val="en-US"/>
        </w:rPr>
        <w:t>)</w:t>
      </w:r>
    </w:p>
    <w:p w14:paraId="3EF9E236" w14:textId="7DD5B4A2" w:rsidR="00C719DF" w:rsidRDefault="00C719DF" w:rsidP="00C719DF">
      <w:pPr>
        <w:pStyle w:val="ListParagraph"/>
        <w:ind w:left="1080" w:firstLine="0"/>
        <w:rPr>
          <w:lang w:val="en-US"/>
        </w:rPr>
      </w:pP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blok</w:t>
      </w:r>
      <w:proofErr w:type="spellEnd"/>
      <w:r>
        <w:rPr>
          <w:lang w:val="en-US"/>
        </w:rPr>
        <w:t xml:space="preserve"> diagram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diagram </w:t>
      </w:r>
      <w:proofErr w:type="spellStart"/>
      <w:r>
        <w:rPr>
          <w:lang w:val="en-US"/>
        </w:rPr>
        <w:t>fungsi</w:t>
      </w:r>
      <w:proofErr w:type="spellEnd"/>
      <w:r>
        <w:rPr>
          <w:lang w:val="en-US"/>
        </w:rPr>
        <w:t xml:space="preserve"> </w:t>
      </w:r>
      <w:proofErr w:type="spellStart"/>
      <w:r>
        <w:rPr>
          <w:lang w:val="en-US"/>
        </w:rPr>
        <w:t>lainnya</w:t>
      </w:r>
      <w:proofErr w:type="spellEnd"/>
    </w:p>
    <w:p w14:paraId="5E311113" w14:textId="5DA1EED8" w:rsidR="00C719DF" w:rsidRDefault="00C719DF" w:rsidP="00C719DF">
      <w:pPr>
        <w:pStyle w:val="ListParagraph"/>
        <w:numPr>
          <w:ilvl w:val="0"/>
          <w:numId w:val="33"/>
        </w:numPr>
        <w:rPr>
          <w:lang w:val="en-US"/>
        </w:rPr>
      </w:pPr>
      <w:r>
        <w:rPr>
          <w:i/>
          <w:iCs/>
          <w:lang w:val="en-US"/>
        </w:rPr>
        <w:t>In and Out Interface</w:t>
      </w:r>
    </w:p>
    <w:p w14:paraId="57D1AEC7" w14:textId="187BDBD6" w:rsidR="00C719DF" w:rsidRDefault="00C719DF" w:rsidP="00C719DF">
      <w:pPr>
        <w:pStyle w:val="ListParagraph"/>
        <w:ind w:left="1080" w:firstLine="0"/>
        <w:rPr>
          <w:lang w:val="en-US"/>
        </w:rPr>
      </w:pPr>
      <w:proofErr w:type="spellStart"/>
      <w:r>
        <w:rPr>
          <w:lang w:val="en-US"/>
        </w:rPr>
        <w:t>Penetapan</w:t>
      </w:r>
      <w:proofErr w:type="spellEnd"/>
      <w:r>
        <w:rPr>
          <w:lang w:val="en-US"/>
        </w:rPr>
        <w:t xml:space="preserve"> batas – batas </w:t>
      </w:r>
      <w:proofErr w:type="spellStart"/>
      <w:r>
        <w:rPr>
          <w:lang w:val="en-US"/>
        </w:rPr>
        <w:t>sistem</w:t>
      </w:r>
      <w:proofErr w:type="spellEnd"/>
      <w:r>
        <w:rPr>
          <w:lang w:val="en-US"/>
        </w:rPr>
        <w:t xml:space="preserve"> dan </w:t>
      </w:r>
      <w:proofErr w:type="spellStart"/>
      <w:r>
        <w:rPr>
          <w:lang w:val="en-US"/>
        </w:rPr>
        <w:t>pengembangan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subsistem</w:t>
      </w:r>
      <w:proofErr w:type="spellEnd"/>
      <w:r>
        <w:rPr>
          <w:lang w:val="en-US"/>
        </w:rPr>
        <w:t xml:space="preserve"> </w:t>
      </w:r>
      <w:proofErr w:type="spellStart"/>
      <w:r>
        <w:rPr>
          <w:lang w:val="en-US"/>
        </w:rPr>
        <w:t>memungkinkan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melengkapi</w:t>
      </w:r>
      <w:proofErr w:type="spellEnd"/>
      <w:r>
        <w:rPr>
          <w:lang w:val="en-US"/>
        </w:rPr>
        <w:t xml:space="preserve"> dan </w:t>
      </w:r>
      <w:proofErr w:type="spellStart"/>
      <w:r>
        <w:rPr>
          <w:lang w:val="en-US"/>
        </w:rPr>
        <w:t>mendokumentasikan</w:t>
      </w:r>
      <w:proofErr w:type="spellEnd"/>
      <w:r>
        <w:rPr>
          <w:lang w:val="en-US"/>
        </w:rPr>
        <w:t xml:space="preserve"> </w:t>
      </w:r>
      <w:proofErr w:type="spellStart"/>
      <w:r>
        <w:rPr>
          <w:lang w:val="en-US"/>
        </w:rPr>
        <w:t>fakta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elemen</w:t>
      </w:r>
      <w:proofErr w:type="spellEnd"/>
      <w:r>
        <w:rPr>
          <w:lang w:val="en-US"/>
        </w:rPr>
        <w:t xml:space="preserve"> yang </w:t>
      </w:r>
      <w:proofErr w:type="spellStart"/>
      <w:r>
        <w:rPr>
          <w:lang w:val="en-US"/>
        </w:rPr>
        <w:t>melintasi</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berperan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masukan</w:t>
      </w:r>
      <w:proofErr w:type="spellEnd"/>
      <w:r>
        <w:rPr>
          <w:lang w:val="en-US"/>
        </w:rPr>
        <w:t xml:space="preserve"> (</w:t>
      </w:r>
      <w:r>
        <w:rPr>
          <w:i/>
          <w:iCs/>
          <w:lang w:val="en-US"/>
        </w:rPr>
        <w:t>input</w:t>
      </w:r>
      <w:r>
        <w:rPr>
          <w:lang w:val="en-US"/>
        </w:rPr>
        <w:t xml:space="preserve">) dan </w:t>
      </w:r>
      <w:proofErr w:type="spellStart"/>
      <w:r>
        <w:rPr>
          <w:lang w:val="en-US"/>
        </w:rPr>
        <w:t>beberapa</w:t>
      </w:r>
      <w:proofErr w:type="spellEnd"/>
      <w:r>
        <w:rPr>
          <w:lang w:val="en-US"/>
        </w:rPr>
        <w:t xml:space="preserve"> 18 </w:t>
      </w:r>
      <w:proofErr w:type="spellStart"/>
      <w:r>
        <w:rPr>
          <w:lang w:val="en-US"/>
        </w:rPr>
        <w:t>elemen</w:t>
      </w:r>
      <w:proofErr w:type="spellEnd"/>
      <w:r>
        <w:rPr>
          <w:lang w:val="en-US"/>
        </w:rPr>
        <w:t xml:space="preserve"> </w:t>
      </w:r>
      <w:proofErr w:type="spellStart"/>
      <w:r>
        <w:rPr>
          <w:lang w:val="en-US"/>
        </w:rPr>
        <w:t>berperan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keluaran</w:t>
      </w:r>
      <w:proofErr w:type="spellEnd"/>
      <w:r>
        <w:rPr>
          <w:lang w:val="en-US"/>
        </w:rPr>
        <w:t xml:space="preserve"> (</w:t>
      </w:r>
      <w:r>
        <w:rPr>
          <w:i/>
          <w:iCs/>
          <w:lang w:val="en-US"/>
        </w:rPr>
        <w:t>output</w:t>
      </w:r>
      <w:r>
        <w:rPr>
          <w:lang w:val="en-US"/>
        </w:rPr>
        <w:t xml:space="preserve">) yang </w:t>
      </w:r>
      <w:proofErr w:type="spellStart"/>
      <w:r>
        <w:rPr>
          <w:lang w:val="en-US"/>
        </w:rPr>
        <w:t>melintasi</w:t>
      </w:r>
      <w:proofErr w:type="spellEnd"/>
      <w:r>
        <w:rPr>
          <w:lang w:val="en-US"/>
        </w:rPr>
        <w:t xml:space="preserve"> </w:t>
      </w:r>
      <w:proofErr w:type="spellStart"/>
      <w:r>
        <w:rPr>
          <w:lang w:val="en-US"/>
        </w:rPr>
        <w:t>subsistem</w:t>
      </w:r>
      <w:proofErr w:type="spellEnd"/>
      <w:r>
        <w:rPr>
          <w:lang w:val="en-US"/>
        </w:rPr>
        <w:t>.</w:t>
      </w:r>
    </w:p>
    <w:p w14:paraId="32C64001" w14:textId="6A5F1831" w:rsidR="00C719DF" w:rsidRPr="00C719DF" w:rsidRDefault="00C719DF" w:rsidP="00C719DF">
      <w:pPr>
        <w:pStyle w:val="ListParagraph"/>
        <w:numPr>
          <w:ilvl w:val="0"/>
          <w:numId w:val="33"/>
        </w:numPr>
        <w:rPr>
          <w:lang w:val="en-US"/>
        </w:rPr>
      </w:pPr>
      <w:r>
        <w:rPr>
          <w:i/>
          <w:iCs/>
          <w:lang w:val="en-US"/>
        </w:rPr>
        <w:t>System Work Breakdown Structure (SWBS)</w:t>
      </w:r>
    </w:p>
    <w:p w14:paraId="164A9A67" w14:textId="1BCE3868" w:rsidR="00C719DF" w:rsidRDefault="00C719DF" w:rsidP="00C719DF">
      <w:pPr>
        <w:pStyle w:val="ListParagraph"/>
        <w:ind w:left="1080" w:firstLine="0"/>
        <w:rPr>
          <w:lang w:val="en-US"/>
        </w:rPr>
      </w:pPr>
      <w:proofErr w:type="spellStart"/>
      <w:r>
        <w:rPr>
          <w:lang w:val="en-US"/>
        </w:rPr>
        <w:lastRenderedPageBreak/>
        <w:t>Penggambaran</w:t>
      </w:r>
      <w:proofErr w:type="spellEnd"/>
      <w:r>
        <w:rPr>
          <w:lang w:val="en-US"/>
        </w:rPr>
        <w:t xml:space="preserve"> </w:t>
      </w:r>
      <w:proofErr w:type="spellStart"/>
      <w:r>
        <w:rPr>
          <w:lang w:val="en-US"/>
        </w:rPr>
        <w:t>kelompok</w:t>
      </w:r>
      <w:proofErr w:type="spellEnd"/>
      <w:r>
        <w:rPr>
          <w:lang w:val="en-US"/>
        </w:rPr>
        <w:t xml:space="preserve"> </w:t>
      </w:r>
      <w:proofErr w:type="spellStart"/>
      <w:r>
        <w:rPr>
          <w:lang w:val="en-US"/>
        </w:rPr>
        <w:t>bagian</w:t>
      </w:r>
      <w:proofErr w:type="spellEnd"/>
      <w:r>
        <w:rPr>
          <w:lang w:val="en-US"/>
        </w:rPr>
        <w:t xml:space="preserve"> – </w:t>
      </w:r>
      <w:proofErr w:type="spellStart"/>
      <w:r>
        <w:rPr>
          <w:lang w:val="en-US"/>
        </w:rPr>
        <w:t>bagian</w:t>
      </w:r>
      <w:proofErr w:type="spellEnd"/>
      <w:r>
        <w:rPr>
          <w:lang w:val="en-US"/>
        </w:rPr>
        <w:t xml:space="preserve"> </w:t>
      </w:r>
      <w:proofErr w:type="spellStart"/>
      <w:r>
        <w:rPr>
          <w:lang w:val="en-US"/>
        </w:rPr>
        <w:t>peralatan</w:t>
      </w:r>
      <w:proofErr w:type="spellEnd"/>
      <w:r>
        <w:rPr>
          <w:lang w:val="en-US"/>
        </w:rPr>
        <w:t xml:space="preserve"> yang </w:t>
      </w:r>
      <w:proofErr w:type="spellStart"/>
      <w:r>
        <w:rPr>
          <w:lang w:val="en-US"/>
        </w:rPr>
        <w:t>menggambarkan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tertentu</w:t>
      </w:r>
      <w:proofErr w:type="spellEnd"/>
      <w:r>
        <w:rPr>
          <w:lang w:val="en-US"/>
        </w:rPr>
        <w:t>.</w:t>
      </w:r>
    </w:p>
    <w:p w14:paraId="43D3B453" w14:textId="77777777" w:rsidR="00C719DF" w:rsidRDefault="00C719DF" w:rsidP="00C719DF">
      <w:pPr>
        <w:ind w:firstLine="0"/>
        <w:rPr>
          <w:lang w:val="en-US"/>
        </w:rPr>
      </w:pPr>
    </w:p>
    <w:p w14:paraId="75069372" w14:textId="77777777" w:rsidR="00C719DF" w:rsidRDefault="00C719DF" w:rsidP="00C719DF">
      <w:pPr>
        <w:ind w:firstLine="0"/>
        <w:rPr>
          <w:lang w:val="en-US"/>
        </w:rPr>
      </w:pPr>
    </w:p>
    <w:p w14:paraId="550BD4B7" w14:textId="7C5897C6" w:rsidR="00C719DF" w:rsidRDefault="00C719DF" w:rsidP="00C719DF">
      <w:pPr>
        <w:pStyle w:val="Heading3"/>
      </w:pPr>
      <w:bookmarkStart w:id="51" w:name="_Toc175684122"/>
      <w:proofErr w:type="spellStart"/>
      <w:r>
        <w:t>Fungsi</w:t>
      </w:r>
      <w:proofErr w:type="spellEnd"/>
      <w:r>
        <w:t xml:space="preserve"> dan </w:t>
      </w:r>
      <w:proofErr w:type="spellStart"/>
      <w:r>
        <w:t>Standar</w:t>
      </w:r>
      <w:proofErr w:type="spellEnd"/>
      <w:r>
        <w:t xml:space="preserve"> </w:t>
      </w:r>
      <w:proofErr w:type="spellStart"/>
      <w:r>
        <w:t>Kinerka</w:t>
      </w:r>
      <w:proofErr w:type="spellEnd"/>
      <w:r>
        <w:t xml:space="preserve"> (</w:t>
      </w:r>
      <w:r w:rsidRPr="00C719DF">
        <w:rPr>
          <w:i/>
          <w:iCs/>
        </w:rPr>
        <w:t>System Functions and Performance Standard</w:t>
      </w:r>
      <w:r>
        <w:t>)</w:t>
      </w:r>
      <w:bookmarkEnd w:id="51"/>
    </w:p>
    <w:p w14:paraId="02156A3D" w14:textId="444D2429" w:rsidR="00C719DF" w:rsidRDefault="00C719DF" w:rsidP="00C719DF">
      <w:pPr>
        <w:rPr>
          <w:lang w:val="en-US"/>
        </w:rPr>
      </w:pP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diharapkan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dalam</w:t>
      </w:r>
      <w:proofErr w:type="spellEnd"/>
      <w:r>
        <w:rPr>
          <w:lang w:val="en-US"/>
        </w:rPr>
        <w:t xml:space="preserve"> level </w:t>
      </w:r>
      <w:proofErr w:type="spellStart"/>
      <w:r>
        <w:rPr>
          <w:lang w:val="en-US"/>
        </w:rPr>
        <w:t>performa</w:t>
      </w:r>
      <w:proofErr w:type="spellEnd"/>
      <w:r>
        <w:rPr>
          <w:lang w:val="en-US"/>
        </w:rPr>
        <w:t xml:space="preserve"> standard </w:t>
      </w:r>
      <w:proofErr w:type="spellStart"/>
      <w:r>
        <w:rPr>
          <w:lang w:val="en-US"/>
        </w:rPr>
        <w:t>kemampuan</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dua </w:t>
      </w:r>
      <w:proofErr w:type="spellStart"/>
      <w:r>
        <w:rPr>
          <w:lang w:val="en-US"/>
        </w:rPr>
        <w:t>yaitu</w:t>
      </w:r>
      <w:proofErr w:type="spellEnd"/>
      <w:r>
        <w:rPr>
          <w:lang w:val="en-US"/>
        </w:rPr>
        <w:t xml:space="preserve"> </w:t>
      </w:r>
      <w:r>
        <w:rPr>
          <w:i/>
          <w:iCs/>
          <w:lang w:val="en-US"/>
        </w:rPr>
        <w:t>primary function</w:t>
      </w:r>
      <w:r>
        <w:rPr>
          <w:lang w:val="en-US"/>
        </w:rPr>
        <w:t xml:space="preserve"> dan </w:t>
      </w:r>
      <w:r>
        <w:rPr>
          <w:i/>
          <w:iCs/>
          <w:lang w:val="en-US"/>
        </w:rPr>
        <w:t>secondary function</w:t>
      </w:r>
      <w:r>
        <w:rPr>
          <w:lang w:val="en-US"/>
        </w:rPr>
        <w:t xml:space="preserve">. </w:t>
      </w:r>
      <w:r>
        <w:rPr>
          <w:i/>
          <w:iCs/>
          <w:lang w:val="en-US"/>
        </w:rPr>
        <w:t>Primary function</w:t>
      </w:r>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sedangkan</w:t>
      </w:r>
      <w:proofErr w:type="spellEnd"/>
      <w:r>
        <w:rPr>
          <w:lang w:val="en-US"/>
        </w:rPr>
        <w:t xml:space="preserve"> </w:t>
      </w:r>
      <w:r>
        <w:rPr>
          <w:i/>
          <w:iCs/>
          <w:lang w:val="en-US"/>
        </w:rPr>
        <w:t>secondary function</w:t>
      </w:r>
      <w:r>
        <w:rPr>
          <w:lang w:val="en-US"/>
        </w:rPr>
        <w:t xml:space="preserve"> </w:t>
      </w:r>
      <w:proofErr w:type="spellStart"/>
      <w:r>
        <w:rPr>
          <w:lang w:val="en-US"/>
        </w:rPr>
        <w:t>adalah</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utamanya</w:t>
      </w:r>
      <w:proofErr w:type="spellEnd"/>
      <w:r>
        <w:rPr>
          <w:lang w:val="en-US"/>
        </w:rPr>
        <w:t xml:space="preserve"> </w:t>
      </w:r>
      <w:sdt>
        <w:sdtPr>
          <w:rPr>
            <w:lang w:val="en-US"/>
          </w:rPr>
          <w:id w:val="-1376300740"/>
          <w:citation/>
        </w:sdtPr>
        <w:sdtEndPr/>
        <w:sdtContent>
          <w:r>
            <w:rPr>
              <w:lang w:val="en-US"/>
            </w:rPr>
            <w:fldChar w:fldCharType="begin"/>
          </w:r>
          <w:r>
            <w:rPr>
              <w:lang w:val="en-US"/>
            </w:rPr>
            <w:instrText xml:space="preserve"> CITATION Joh01 \l 1033 </w:instrText>
          </w:r>
          <w:r>
            <w:rPr>
              <w:lang w:val="en-US"/>
            </w:rPr>
            <w:fldChar w:fldCharType="separate"/>
          </w:r>
          <w:r w:rsidR="0004141B" w:rsidRPr="0004141B">
            <w:rPr>
              <w:noProof/>
              <w:lang w:val="en-US"/>
            </w:rPr>
            <w:t>(Moubray, 2001)</w:t>
          </w:r>
          <w:r>
            <w:rPr>
              <w:lang w:val="en-US"/>
            </w:rPr>
            <w:fldChar w:fldCharType="end"/>
          </w:r>
        </w:sdtContent>
      </w:sdt>
      <w:r>
        <w:rPr>
          <w:lang w:val="en-US"/>
        </w:rPr>
        <w:t>.</w:t>
      </w:r>
    </w:p>
    <w:p w14:paraId="3D124452" w14:textId="77777777" w:rsidR="00C719DF" w:rsidRDefault="00C719DF" w:rsidP="00C719DF">
      <w:pPr>
        <w:rPr>
          <w:lang w:val="en-US"/>
        </w:rPr>
      </w:pPr>
    </w:p>
    <w:p w14:paraId="5ADE8354" w14:textId="0F734A06" w:rsidR="00C719DF" w:rsidRDefault="00C719DF" w:rsidP="00C719DF">
      <w:pPr>
        <w:pStyle w:val="Heading3"/>
        <w:rPr>
          <w:i/>
          <w:iCs/>
        </w:rPr>
      </w:pPr>
      <w:bookmarkStart w:id="52" w:name="_Toc175684123"/>
      <w:r>
        <w:rPr>
          <w:i/>
          <w:iCs/>
        </w:rPr>
        <w:t>Failure Mode and Effect Analysis (FMEA)</w:t>
      </w:r>
      <w:bookmarkEnd w:id="52"/>
    </w:p>
    <w:p w14:paraId="77EBA5F4" w14:textId="34E30EFB" w:rsidR="00D25C8C" w:rsidRDefault="005C0A73" w:rsidP="00D25C8C">
      <w:pPr>
        <w:rPr>
          <w:lang w:val="en-US"/>
        </w:rPr>
      </w:pPr>
      <w:r>
        <w:rPr>
          <w:i/>
          <w:iCs/>
          <w:lang w:val="en-US"/>
        </w:rPr>
        <w:t>Failure Mode and Effect Analysis (FMEA)</w:t>
      </w:r>
      <w:r>
        <w:rPr>
          <w:lang w:val="en-US"/>
        </w:rPr>
        <w:t xml:space="preserve">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proses, </w:t>
      </w:r>
      <w:proofErr w:type="spellStart"/>
      <w:r>
        <w:rPr>
          <w:lang w:val="en-US"/>
        </w:rPr>
        <w:t>produk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sehingga</w:t>
      </w:r>
      <w:proofErr w:type="spellEnd"/>
      <w:r>
        <w:rPr>
          <w:lang w:val="en-US"/>
        </w:rPr>
        <w:t xml:space="preserve"> Langkah </w:t>
      </w:r>
      <w:proofErr w:type="spellStart"/>
      <w:r>
        <w:rPr>
          <w:lang w:val="en-US"/>
        </w:rPr>
        <w:t>proaktif</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dan </w:t>
      </w:r>
      <w:proofErr w:type="spellStart"/>
      <w:r>
        <w:rPr>
          <w:lang w:val="en-US"/>
        </w:rPr>
        <w:t>menerapkan</w:t>
      </w:r>
      <w:proofErr w:type="spellEnd"/>
      <w:r>
        <w:rPr>
          <w:lang w:val="en-US"/>
        </w:rPr>
        <w:t xml:space="preserve"> proses yang </w:t>
      </w:r>
      <w:proofErr w:type="spellStart"/>
      <w:r>
        <w:rPr>
          <w:lang w:val="en-US"/>
        </w:rPr>
        <w:t>kuat</w:t>
      </w:r>
      <w:proofErr w:type="spellEnd"/>
      <w:r>
        <w:rPr>
          <w:lang w:val="en-US"/>
        </w:rPr>
        <w:t xml:space="preserve"> </w:t>
      </w:r>
      <w:sdt>
        <w:sdtPr>
          <w:rPr>
            <w:lang w:val="en-US"/>
          </w:rPr>
          <w:id w:val="-1763294254"/>
          <w:citation/>
        </w:sdtPr>
        <w:sdtEndPr/>
        <w:sdtContent>
          <w:r>
            <w:rPr>
              <w:lang w:val="en-US"/>
            </w:rPr>
            <w:fldChar w:fldCharType="begin"/>
          </w:r>
          <w:r>
            <w:rPr>
              <w:lang w:val="en-US"/>
            </w:rPr>
            <w:instrText xml:space="preserve">CITATION Cla17 \l 1033 </w:instrText>
          </w:r>
          <w:r>
            <w:rPr>
              <w:lang w:val="en-US"/>
            </w:rPr>
            <w:fldChar w:fldCharType="separate"/>
          </w:r>
          <w:r w:rsidR="0004141B" w:rsidRPr="0004141B">
            <w:rPr>
              <w:noProof/>
              <w:lang w:val="en-US"/>
            </w:rPr>
            <w:t>(Claxton &amp; Campbell-Allen, 2017)</w:t>
          </w:r>
          <w:r>
            <w:rPr>
              <w:lang w:val="en-US"/>
            </w:rPr>
            <w:fldChar w:fldCharType="end"/>
          </w:r>
        </w:sdtContent>
      </w:sdt>
      <w:r w:rsidR="00964335">
        <w:rPr>
          <w:lang w:val="en-US"/>
        </w:rPr>
        <w:t xml:space="preserve">. </w:t>
      </w:r>
      <w:r w:rsidR="00964335">
        <w:rPr>
          <w:i/>
          <w:iCs/>
          <w:lang w:val="en-US"/>
        </w:rPr>
        <w:t>Failure mode</w:t>
      </w:r>
      <w:r w:rsidR="00964335">
        <w:rPr>
          <w:lang w:val="en-US"/>
        </w:rPr>
        <w:t xml:space="preserve"> </w:t>
      </w:r>
      <w:proofErr w:type="spellStart"/>
      <w:r w:rsidR="00964335">
        <w:rPr>
          <w:lang w:val="en-US"/>
        </w:rPr>
        <w:t>bertujuan</w:t>
      </w:r>
      <w:proofErr w:type="spellEnd"/>
      <w:r w:rsidR="00964335">
        <w:rPr>
          <w:lang w:val="en-US"/>
        </w:rPr>
        <w:t xml:space="preserve"> </w:t>
      </w:r>
      <w:proofErr w:type="spellStart"/>
      <w:r w:rsidR="00964335">
        <w:rPr>
          <w:lang w:val="en-US"/>
        </w:rPr>
        <w:t>untuk</w:t>
      </w:r>
      <w:proofErr w:type="spellEnd"/>
      <w:r w:rsidR="00964335">
        <w:rPr>
          <w:lang w:val="en-US"/>
        </w:rPr>
        <w:t xml:space="preserve"> </w:t>
      </w:r>
      <w:proofErr w:type="spellStart"/>
      <w:r w:rsidR="00964335">
        <w:rPr>
          <w:lang w:val="en-US"/>
        </w:rPr>
        <w:t>menentukan</w:t>
      </w:r>
      <w:proofErr w:type="spellEnd"/>
      <w:r w:rsidR="00964335">
        <w:rPr>
          <w:lang w:val="en-US"/>
        </w:rPr>
        <w:t xml:space="preserve"> </w:t>
      </w:r>
      <w:proofErr w:type="spellStart"/>
      <w:r w:rsidR="00964335">
        <w:rPr>
          <w:lang w:val="en-US"/>
        </w:rPr>
        <w:t>akar</w:t>
      </w:r>
      <w:proofErr w:type="spellEnd"/>
      <w:r w:rsidR="00964335">
        <w:rPr>
          <w:lang w:val="en-US"/>
        </w:rPr>
        <w:t xml:space="preserve"> </w:t>
      </w:r>
      <w:proofErr w:type="spellStart"/>
      <w:r w:rsidR="00964335">
        <w:rPr>
          <w:lang w:val="en-US"/>
        </w:rPr>
        <w:t>permasalahan</w:t>
      </w:r>
      <w:proofErr w:type="spellEnd"/>
      <w:r w:rsidR="00964335">
        <w:rPr>
          <w:lang w:val="en-US"/>
        </w:rPr>
        <w:t xml:space="preserve"> </w:t>
      </w:r>
      <w:proofErr w:type="spellStart"/>
      <w:r w:rsidR="00964335">
        <w:rPr>
          <w:lang w:val="en-US"/>
        </w:rPr>
        <w:t>dari</w:t>
      </w:r>
      <w:proofErr w:type="spellEnd"/>
      <w:r w:rsidR="00964335">
        <w:rPr>
          <w:lang w:val="en-US"/>
        </w:rPr>
        <w:t xml:space="preserve"> </w:t>
      </w:r>
      <w:proofErr w:type="spellStart"/>
      <w:r w:rsidR="00964335">
        <w:rPr>
          <w:lang w:val="en-US"/>
        </w:rPr>
        <w:t>kegagalan</w:t>
      </w:r>
      <w:proofErr w:type="spellEnd"/>
      <w:r w:rsidR="00964335">
        <w:rPr>
          <w:lang w:val="en-US"/>
        </w:rPr>
        <w:t xml:space="preserve"> yang </w:t>
      </w:r>
      <w:proofErr w:type="spellStart"/>
      <w:r w:rsidR="00964335">
        <w:rPr>
          <w:lang w:val="en-US"/>
        </w:rPr>
        <w:t>terjadi</w:t>
      </w:r>
      <w:proofErr w:type="spellEnd"/>
      <w:r w:rsidR="00964335">
        <w:rPr>
          <w:lang w:val="en-US"/>
        </w:rPr>
        <w:t xml:space="preserve">. Proses </w:t>
      </w:r>
      <w:proofErr w:type="spellStart"/>
      <w:r w:rsidR="00964335">
        <w:rPr>
          <w:lang w:val="en-US"/>
        </w:rPr>
        <w:t>identifikasi</w:t>
      </w:r>
      <w:proofErr w:type="spellEnd"/>
      <w:r w:rsidR="00964335">
        <w:rPr>
          <w:lang w:val="en-US"/>
        </w:rPr>
        <w:t xml:space="preserve"> </w:t>
      </w:r>
      <w:proofErr w:type="spellStart"/>
      <w:r w:rsidR="00964335">
        <w:rPr>
          <w:lang w:val="en-US"/>
        </w:rPr>
        <w:t>terhadap</w:t>
      </w:r>
      <w:proofErr w:type="spellEnd"/>
      <w:r w:rsidR="00964335">
        <w:rPr>
          <w:lang w:val="en-US"/>
        </w:rPr>
        <w:t xml:space="preserve"> </w:t>
      </w:r>
      <w:proofErr w:type="spellStart"/>
      <w:r w:rsidR="00964335">
        <w:rPr>
          <w:lang w:val="en-US"/>
        </w:rPr>
        <w:t>fungsi</w:t>
      </w:r>
      <w:proofErr w:type="spellEnd"/>
      <w:r w:rsidR="00964335">
        <w:rPr>
          <w:lang w:val="en-US"/>
        </w:rPr>
        <w:t xml:space="preserve">, </w:t>
      </w:r>
      <w:r w:rsidR="00964335">
        <w:rPr>
          <w:i/>
          <w:iCs/>
          <w:lang w:val="en-US"/>
        </w:rPr>
        <w:t>failure mode</w:t>
      </w:r>
      <w:r w:rsidR="00964335">
        <w:rPr>
          <w:lang w:val="en-US"/>
        </w:rPr>
        <w:t xml:space="preserve">, dan </w:t>
      </w:r>
      <w:r w:rsidR="00964335">
        <w:rPr>
          <w:i/>
          <w:iCs/>
          <w:lang w:val="en-US"/>
        </w:rPr>
        <w:t xml:space="preserve">failure effect </w:t>
      </w:r>
      <w:r w:rsidR="00964335">
        <w:rPr>
          <w:lang w:val="en-US"/>
        </w:rPr>
        <w:t xml:space="preserve">sangat </w:t>
      </w:r>
      <w:proofErr w:type="spellStart"/>
      <w:r w:rsidR="00964335">
        <w:rPr>
          <w:lang w:val="en-US"/>
        </w:rPr>
        <w:t>penting</w:t>
      </w:r>
      <w:proofErr w:type="spellEnd"/>
      <w:r w:rsidR="00964335">
        <w:rPr>
          <w:lang w:val="en-US"/>
        </w:rPr>
        <w:t xml:space="preserve"> </w:t>
      </w:r>
      <w:proofErr w:type="spellStart"/>
      <w:r w:rsidR="00964335">
        <w:rPr>
          <w:lang w:val="en-US"/>
        </w:rPr>
        <w:t>untuk</w:t>
      </w:r>
      <w:proofErr w:type="spellEnd"/>
      <w:r w:rsidR="00964335">
        <w:rPr>
          <w:lang w:val="en-US"/>
        </w:rPr>
        <w:t xml:space="preserve"> </w:t>
      </w:r>
      <w:proofErr w:type="spellStart"/>
      <w:r w:rsidR="00964335">
        <w:rPr>
          <w:lang w:val="en-US"/>
        </w:rPr>
        <w:t>dilakukan</w:t>
      </w:r>
      <w:proofErr w:type="spellEnd"/>
      <w:r w:rsidR="00964335">
        <w:rPr>
          <w:lang w:val="en-US"/>
        </w:rPr>
        <w:t xml:space="preserve"> </w:t>
      </w:r>
      <w:proofErr w:type="spellStart"/>
      <w:r w:rsidR="00964335">
        <w:rPr>
          <w:lang w:val="en-US"/>
        </w:rPr>
        <w:t>karena</w:t>
      </w:r>
      <w:proofErr w:type="spellEnd"/>
      <w:r w:rsidR="00964335">
        <w:rPr>
          <w:lang w:val="en-US"/>
        </w:rPr>
        <w:t xml:space="preserve"> </w:t>
      </w:r>
      <w:proofErr w:type="spellStart"/>
      <w:r w:rsidR="00964335">
        <w:rPr>
          <w:lang w:val="en-US"/>
        </w:rPr>
        <w:t>dapat</w:t>
      </w:r>
      <w:proofErr w:type="spellEnd"/>
      <w:r w:rsidR="00964335">
        <w:rPr>
          <w:lang w:val="en-US"/>
        </w:rPr>
        <w:t xml:space="preserve"> </w:t>
      </w:r>
      <w:proofErr w:type="spellStart"/>
      <w:r w:rsidR="00964335">
        <w:rPr>
          <w:lang w:val="en-US"/>
        </w:rPr>
        <w:t>menentukan</w:t>
      </w:r>
      <w:proofErr w:type="spellEnd"/>
      <w:r w:rsidR="00964335">
        <w:rPr>
          <w:lang w:val="en-US"/>
        </w:rPr>
        <w:t xml:space="preserve"> </w:t>
      </w:r>
      <w:proofErr w:type="spellStart"/>
      <w:r w:rsidR="00964335">
        <w:rPr>
          <w:lang w:val="en-US"/>
        </w:rPr>
        <w:t>perbaikan</w:t>
      </w:r>
      <w:proofErr w:type="spellEnd"/>
      <w:r w:rsidR="00964335">
        <w:rPr>
          <w:lang w:val="en-US"/>
        </w:rPr>
        <w:t xml:space="preserve"> </w:t>
      </w:r>
      <w:proofErr w:type="spellStart"/>
      <w:r w:rsidR="00964335">
        <w:rPr>
          <w:lang w:val="en-US"/>
        </w:rPr>
        <w:t>performansi</w:t>
      </w:r>
      <w:proofErr w:type="spellEnd"/>
      <w:r w:rsidR="00964335">
        <w:rPr>
          <w:lang w:val="en-US"/>
        </w:rPr>
        <w:t xml:space="preserve"> </w:t>
      </w:r>
      <w:proofErr w:type="spellStart"/>
      <w:r w:rsidR="00964335">
        <w:rPr>
          <w:lang w:val="en-US"/>
        </w:rPr>
        <w:t>suatu</w:t>
      </w:r>
      <w:proofErr w:type="spellEnd"/>
      <w:r w:rsidR="00964335">
        <w:rPr>
          <w:lang w:val="en-US"/>
        </w:rPr>
        <w:t xml:space="preserve"> </w:t>
      </w:r>
      <w:proofErr w:type="spellStart"/>
      <w:r w:rsidR="00964335">
        <w:rPr>
          <w:lang w:val="en-US"/>
        </w:rPr>
        <w:t>aset</w:t>
      </w:r>
      <w:proofErr w:type="spellEnd"/>
      <w:r w:rsidR="00964335">
        <w:rPr>
          <w:lang w:val="en-US"/>
        </w:rPr>
        <w:t xml:space="preserve"> </w:t>
      </w:r>
      <w:sdt>
        <w:sdtPr>
          <w:rPr>
            <w:lang w:val="en-US"/>
          </w:rPr>
          <w:id w:val="1336813426"/>
          <w:citation/>
        </w:sdtPr>
        <w:sdtEndPr/>
        <w:sdtContent>
          <w:r w:rsidR="00964335">
            <w:rPr>
              <w:lang w:val="en-US"/>
            </w:rPr>
            <w:fldChar w:fldCharType="begin"/>
          </w:r>
          <w:r w:rsidR="00964335">
            <w:rPr>
              <w:lang w:val="en-US"/>
            </w:rPr>
            <w:instrText xml:space="preserve"> CITATION Joh01 \l 1033 </w:instrText>
          </w:r>
          <w:r w:rsidR="00964335">
            <w:rPr>
              <w:lang w:val="en-US"/>
            </w:rPr>
            <w:fldChar w:fldCharType="separate"/>
          </w:r>
          <w:r w:rsidR="0004141B" w:rsidRPr="0004141B">
            <w:rPr>
              <w:noProof/>
              <w:lang w:val="en-US"/>
            </w:rPr>
            <w:t>(Moubray, 2001)</w:t>
          </w:r>
          <w:r w:rsidR="00964335">
            <w:rPr>
              <w:lang w:val="en-US"/>
            </w:rPr>
            <w:fldChar w:fldCharType="end"/>
          </w:r>
        </w:sdtContent>
      </w:sdt>
      <w:r w:rsidR="00964335">
        <w:rPr>
          <w:lang w:val="en-US"/>
        </w:rPr>
        <w:t xml:space="preserve">. </w:t>
      </w:r>
      <w:proofErr w:type="spellStart"/>
      <w:r w:rsidR="00964335">
        <w:rPr>
          <w:lang w:val="en-US"/>
        </w:rPr>
        <w:t>Penentuan</w:t>
      </w:r>
      <w:proofErr w:type="spellEnd"/>
      <w:r w:rsidR="00964335">
        <w:rPr>
          <w:lang w:val="en-US"/>
        </w:rPr>
        <w:t xml:space="preserve"> </w:t>
      </w:r>
      <w:r w:rsidR="00964335">
        <w:rPr>
          <w:i/>
          <w:iCs/>
          <w:lang w:val="en-US"/>
        </w:rPr>
        <w:t>failure mode</w:t>
      </w:r>
      <w:r w:rsidR="00964335">
        <w:rPr>
          <w:lang w:val="en-US"/>
        </w:rPr>
        <w:t xml:space="preserve"> </w:t>
      </w:r>
      <w:proofErr w:type="spellStart"/>
      <w:r w:rsidR="00964335">
        <w:rPr>
          <w:lang w:val="en-US"/>
        </w:rPr>
        <w:t>berdasarkan</w:t>
      </w:r>
      <w:proofErr w:type="spellEnd"/>
      <w:r w:rsidR="00964335">
        <w:rPr>
          <w:lang w:val="en-US"/>
        </w:rPr>
        <w:t xml:space="preserve"> </w:t>
      </w:r>
      <w:proofErr w:type="spellStart"/>
      <w:r w:rsidR="00964335">
        <w:rPr>
          <w:lang w:val="en-US"/>
        </w:rPr>
        <w:t>standar</w:t>
      </w:r>
      <w:proofErr w:type="spellEnd"/>
      <w:r w:rsidR="00964335">
        <w:rPr>
          <w:lang w:val="en-US"/>
        </w:rPr>
        <w:t xml:space="preserve"> OREDA yang </w:t>
      </w:r>
      <w:proofErr w:type="spellStart"/>
      <w:r w:rsidR="00964335">
        <w:rPr>
          <w:lang w:val="en-US"/>
        </w:rPr>
        <w:t>terdiri</w:t>
      </w:r>
      <w:proofErr w:type="spellEnd"/>
      <w:r w:rsidR="00964335">
        <w:rPr>
          <w:lang w:val="en-US"/>
        </w:rPr>
        <w:t xml:space="preserve"> </w:t>
      </w:r>
      <w:proofErr w:type="spellStart"/>
      <w:r w:rsidR="00964335">
        <w:rPr>
          <w:lang w:val="en-US"/>
        </w:rPr>
        <w:t>dari</w:t>
      </w:r>
      <w:proofErr w:type="spellEnd"/>
      <w:r w:rsidR="00964335">
        <w:rPr>
          <w:lang w:val="en-US"/>
        </w:rPr>
        <w:t xml:space="preserve"> </w:t>
      </w:r>
      <w:proofErr w:type="spellStart"/>
      <w:r w:rsidR="00964335">
        <w:rPr>
          <w:lang w:val="en-US"/>
        </w:rPr>
        <w:t>beberapa</w:t>
      </w:r>
      <w:proofErr w:type="spellEnd"/>
      <w:r w:rsidR="00964335">
        <w:rPr>
          <w:lang w:val="en-US"/>
        </w:rPr>
        <w:t xml:space="preserve"> </w:t>
      </w:r>
      <w:proofErr w:type="spellStart"/>
      <w:r w:rsidR="00964335">
        <w:rPr>
          <w:lang w:val="en-US"/>
        </w:rPr>
        <w:t>jenis</w:t>
      </w:r>
      <w:proofErr w:type="spellEnd"/>
      <w:r w:rsidR="00964335">
        <w:rPr>
          <w:lang w:val="en-US"/>
        </w:rPr>
        <w:t xml:space="preserve"> </w:t>
      </w:r>
      <w:proofErr w:type="spellStart"/>
      <w:r w:rsidR="00964335">
        <w:rPr>
          <w:lang w:val="en-US"/>
        </w:rPr>
        <w:t>kegagalan</w:t>
      </w:r>
      <w:proofErr w:type="spellEnd"/>
      <w:r w:rsidR="00964335">
        <w:rPr>
          <w:lang w:val="en-US"/>
        </w:rPr>
        <w:t xml:space="preserve"> </w:t>
      </w:r>
      <w:proofErr w:type="spellStart"/>
      <w:r w:rsidR="00964335">
        <w:rPr>
          <w:lang w:val="en-US"/>
        </w:rPr>
        <w:t>seperti</w:t>
      </w:r>
      <w:proofErr w:type="spellEnd"/>
      <w:r w:rsidR="00964335">
        <w:rPr>
          <w:lang w:val="en-US"/>
        </w:rPr>
        <w:t xml:space="preserve"> Tabel 2.1 </w:t>
      </w:r>
      <w:sdt>
        <w:sdtPr>
          <w:rPr>
            <w:lang w:val="en-US"/>
          </w:rPr>
          <w:id w:val="1124351468"/>
          <w:citation/>
        </w:sdtPr>
        <w:sdtEndPr/>
        <w:sdtContent>
          <w:r w:rsidR="00964335">
            <w:rPr>
              <w:lang w:val="en-US"/>
            </w:rPr>
            <w:fldChar w:fldCharType="begin"/>
          </w:r>
          <w:r w:rsidR="00964335">
            <w:rPr>
              <w:lang w:val="en-US"/>
            </w:rPr>
            <w:instrText xml:space="preserve"> CITATION SIN02 \l 1033 </w:instrText>
          </w:r>
          <w:r w:rsidR="00964335">
            <w:rPr>
              <w:lang w:val="en-US"/>
            </w:rPr>
            <w:fldChar w:fldCharType="separate"/>
          </w:r>
          <w:r w:rsidR="0004141B" w:rsidRPr="0004141B">
            <w:rPr>
              <w:noProof/>
              <w:lang w:val="en-US"/>
            </w:rPr>
            <w:t>(SINTEF Industrial Management, 2002)</w:t>
          </w:r>
          <w:r w:rsidR="00964335">
            <w:rPr>
              <w:lang w:val="en-US"/>
            </w:rPr>
            <w:fldChar w:fldCharType="end"/>
          </w:r>
        </w:sdtContent>
      </w:sdt>
      <w:r w:rsidR="00492F16">
        <w:rPr>
          <w:lang w:val="en-US"/>
        </w:rPr>
        <w:t>.</w:t>
      </w:r>
    </w:p>
    <w:p w14:paraId="13CBE7FB" w14:textId="6F86C6E1" w:rsidR="00492F16" w:rsidRPr="00492F16" w:rsidRDefault="00492F16" w:rsidP="00492F16">
      <w:pPr>
        <w:pStyle w:val="Caption"/>
        <w:keepNext/>
        <w:rPr>
          <w:i/>
          <w:iCs w:val="0"/>
        </w:rPr>
      </w:pPr>
      <w:r w:rsidRPr="00492F16">
        <w:rPr>
          <w:b/>
          <w:bCs/>
        </w:rPr>
        <w:lastRenderedPageBreak/>
        <w:t xml:space="preserve">Table 2.1 </w:t>
      </w:r>
      <w:r>
        <w:t xml:space="preserve">Daftar </w:t>
      </w:r>
      <w:r>
        <w:rPr>
          <w:i/>
          <w:iCs w:val="0"/>
        </w:rPr>
        <w:t>failure mode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6"/>
        <w:gridCol w:w="3663"/>
        <w:gridCol w:w="710"/>
        <w:gridCol w:w="2858"/>
      </w:tblGrid>
      <w:tr w:rsidR="00D25C8C" w14:paraId="2394C0EC" w14:textId="77777777" w:rsidTr="00492F16">
        <w:tc>
          <w:tcPr>
            <w:tcW w:w="708" w:type="dxa"/>
          </w:tcPr>
          <w:p w14:paraId="00581537" w14:textId="0BF63E45" w:rsidR="00492F16" w:rsidRPr="00492F16" w:rsidRDefault="00492F16" w:rsidP="00492F16">
            <w:pPr>
              <w:ind w:firstLine="0"/>
              <w:rPr>
                <w:i/>
                <w:iCs/>
                <w:lang w:val="en-US"/>
              </w:rPr>
            </w:pPr>
            <w:r w:rsidRPr="00492F16">
              <w:rPr>
                <w:i/>
                <w:iCs/>
                <w:lang w:val="en-US"/>
              </w:rPr>
              <w:t>AIR</w:t>
            </w:r>
          </w:p>
        </w:tc>
        <w:tc>
          <w:tcPr>
            <w:tcW w:w="3953" w:type="dxa"/>
          </w:tcPr>
          <w:p w14:paraId="4E327E73" w14:textId="74C130A5" w:rsidR="00492F16" w:rsidRPr="00492F16" w:rsidRDefault="00492F16" w:rsidP="00492F16">
            <w:pPr>
              <w:ind w:firstLine="0"/>
              <w:rPr>
                <w:i/>
                <w:iCs/>
                <w:lang w:val="en-US"/>
              </w:rPr>
            </w:pPr>
            <w:r w:rsidRPr="00492F16">
              <w:rPr>
                <w:i/>
                <w:iCs/>
                <w:lang w:val="en-US"/>
              </w:rPr>
              <w:t>Ab</w:t>
            </w:r>
            <w:r>
              <w:rPr>
                <w:i/>
                <w:iCs/>
                <w:lang w:val="en-US"/>
              </w:rPr>
              <w:t>normal instrument reading</w:t>
            </w:r>
          </w:p>
        </w:tc>
        <w:tc>
          <w:tcPr>
            <w:tcW w:w="240" w:type="dxa"/>
          </w:tcPr>
          <w:p w14:paraId="0229E6B6" w14:textId="6C1B0EE5" w:rsidR="00492F16" w:rsidRPr="00492F16" w:rsidRDefault="00492F16" w:rsidP="00492F16">
            <w:pPr>
              <w:ind w:firstLine="0"/>
              <w:rPr>
                <w:i/>
                <w:iCs/>
                <w:lang w:val="en-US"/>
              </w:rPr>
            </w:pPr>
            <w:r>
              <w:rPr>
                <w:i/>
                <w:iCs/>
                <w:lang w:val="en-US"/>
              </w:rPr>
              <w:t>SER</w:t>
            </w:r>
          </w:p>
        </w:tc>
        <w:tc>
          <w:tcPr>
            <w:tcW w:w="3036" w:type="dxa"/>
          </w:tcPr>
          <w:p w14:paraId="1C848952" w14:textId="3BA77EE1" w:rsidR="00492F16" w:rsidRPr="00492F16" w:rsidRDefault="00D25C8C" w:rsidP="00492F16">
            <w:pPr>
              <w:ind w:firstLine="0"/>
              <w:rPr>
                <w:i/>
                <w:iCs/>
                <w:lang w:val="en-US"/>
              </w:rPr>
            </w:pPr>
            <w:r>
              <w:rPr>
                <w:i/>
                <w:iCs/>
                <w:lang w:val="en-US"/>
              </w:rPr>
              <w:t>Minor in service problem</w:t>
            </w:r>
          </w:p>
        </w:tc>
      </w:tr>
      <w:tr w:rsidR="00D25C8C" w14:paraId="36A74FED" w14:textId="77777777" w:rsidTr="00492F16">
        <w:tc>
          <w:tcPr>
            <w:tcW w:w="708" w:type="dxa"/>
          </w:tcPr>
          <w:p w14:paraId="1CB9D5B5" w14:textId="473D14B3" w:rsidR="00492F16" w:rsidRPr="00492F16" w:rsidRDefault="00492F16" w:rsidP="00492F16">
            <w:pPr>
              <w:ind w:firstLine="0"/>
              <w:rPr>
                <w:i/>
                <w:iCs/>
                <w:lang w:val="en-US"/>
              </w:rPr>
            </w:pPr>
            <w:r>
              <w:rPr>
                <w:i/>
                <w:iCs/>
                <w:lang w:val="en-US"/>
              </w:rPr>
              <w:t>BRD</w:t>
            </w:r>
          </w:p>
        </w:tc>
        <w:tc>
          <w:tcPr>
            <w:tcW w:w="3953" w:type="dxa"/>
          </w:tcPr>
          <w:p w14:paraId="20484E88" w14:textId="2583EA9A" w:rsidR="00492F16" w:rsidRPr="00492F16" w:rsidRDefault="00492F16" w:rsidP="00492F16">
            <w:pPr>
              <w:ind w:firstLine="0"/>
              <w:rPr>
                <w:i/>
                <w:iCs/>
                <w:lang w:val="en-US"/>
              </w:rPr>
            </w:pPr>
            <w:r>
              <w:rPr>
                <w:i/>
                <w:iCs/>
                <w:lang w:val="en-US"/>
              </w:rPr>
              <w:t>Breakdown</w:t>
            </w:r>
          </w:p>
        </w:tc>
        <w:tc>
          <w:tcPr>
            <w:tcW w:w="240" w:type="dxa"/>
          </w:tcPr>
          <w:p w14:paraId="10F97FB7" w14:textId="047FEAEB" w:rsidR="00492F16" w:rsidRPr="00492F16" w:rsidRDefault="00492F16" w:rsidP="00492F16">
            <w:pPr>
              <w:ind w:firstLine="0"/>
              <w:rPr>
                <w:i/>
                <w:iCs/>
                <w:lang w:val="en-US"/>
              </w:rPr>
            </w:pPr>
            <w:r>
              <w:rPr>
                <w:i/>
                <w:iCs/>
                <w:lang w:val="en-US"/>
              </w:rPr>
              <w:t>NOI</w:t>
            </w:r>
          </w:p>
        </w:tc>
        <w:tc>
          <w:tcPr>
            <w:tcW w:w="3036" w:type="dxa"/>
          </w:tcPr>
          <w:p w14:paraId="4EA54DD2" w14:textId="7477A350" w:rsidR="00492F16" w:rsidRPr="00492F16" w:rsidRDefault="00D25C8C" w:rsidP="00492F16">
            <w:pPr>
              <w:ind w:firstLine="0"/>
              <w:rPr>
                <w:i/>
                <w:iCs/>
                <w:lang w:val="en-US"/>
              </w:rPr>
            </w:pPr>
            <w:r>
              <w:rPr>
                <w:i/>
                <w:iCs/>
                <w:lang w:val="en-US"/>
              </w:rPr>
              <w:t>Noise</w:t>
            </w:r>
          </w:p>
        </w:tc>
      </w:tr>
      <w:tr w:rsidR="00D25C8C" w14:paraId="5C677891" w14:textId="77777777" w:rsidTr="00492F16">
        <w:tc>
          <w:tcPr>
            <w:tcW w:w="708" w:type="dxa"/>
          </w:tcPr>
          <w:p w14:paraId="4BB1FA62" w14:textId="18DCE4EF" w:rsidR="00492F16" w:rsidRPr="00492F16" w:rsidRDefault="00492F16" w:rsidP="00492F16">
            <w:pPr>
              <w:ind w:firstLine="0"/>
              <w:rPr>
                <w:i/>
                <w:iCs/>
                <w:lang w:val="en-US"/>
              </w:rPr>
            </w:pPr>
            <w:r>
              <w:rPr>
                <w:i/>
                <w:iCs/>
                <w:lang w:val="en-US"/>
              </w:rPr>
              <w:t>ERO</w:t>
            </w:r>
          </w:p>
        </w:tc>
        <w:tc>
          <w:tcPr>
            <w:tcW w:w="3953" w:type="dxa"/>
          </w:tcPr>
          <w:p w14:paraId="05DF5FCA" w14:textId="14A6AD41" w:rsidR="00492F16" w:rsidRPr="00492F16" w:rsidRDefault="00492F16" w:rsidP="00492F16">
            <w:pPr>
              <w:ind w:firstLine="0"/>
              <w:rPr>
                <w:i/>
                <w:iCs/>
                <w:lang w:val="en-US"/>
              </w:rPr>
            </w:pPr>
            <w:r>
              <w:rPr>
                <w:i/>
                <w:iCs/>
                <w:lang w:val="en-US"/>
              </w:rPr>
              <w:t>Erratic output</w:t>
            </w:r>
          </w:p>
        </w:tc>
        <w:tc>
          <w:tcPr>
            <w:tcW w:w="240" w:type="dxa"/>
          </w:tcPr>
          <w:p w14:paraId="656A8838" w14:textId="1FE8259B" w:rsidR="00492F16" w:rsidRPr="00492F16" w:rsidRDefault="00492F16" w:rsidP="00492F16">
            <w:pPr>
              <w:ind w:firstLine="0"/>
              <w:rPr>
                <w:i/>
                <w:iCs/>
                <w:lang w:val="en-US"/>
              </w:rPr>
            </w:pPr>
            <w:r>
              <w:rPr>
                <w:i/>
                <w:iCs/>
                <w:lang w:val="en-US"/>
              </w:rPr>
              <w:t>OTH</w:t>
            </w:r>
          </w:p>
        </w:tc>
        <w:tc>
          <w:tcPr>
            <w:tcW w:w="3036" w:type="dxa"/>
          </w:tcPr>
          <w:p w14:paraId="42F8C341" w14:textId="27AE1528" w:rsidR="00492F16" w:rsidRPr="00492F16" w:rsidRDefault="00D25C8C" w:rsidP="00492F16">
            <w:pPr>
              <w:ind w:firstLine="0"/>
              <w:rPr>
                <w:i/>
                <w:iCs/>
                <w:lang w:val="en-US"/>
              </w:rPr>
            </w:pPr>
            <w:r>
              <w:rPr>
                <w:i/>
                <w:iCs/>
                <w:lang w:val="en-US"/>
              </w:rPr>
              <w:t>Other</w:t>
            </w:r>
          </w:p>
        </w:tc>
      </w:tr>
      <w:tr w:rsidR="00D25C8C" w14:paraId="12FFAEC5" w14:textId="77777777" w:rsidTr="00492F16">
        <w:tc>
          <w:tcPr>
            <w:tcW w:w="708" w:type="dxa"/>
          </w:tcPr>
          <w:p w14:paraId="0889385B" w14:textId="26E24020" w:rsidR="00492F16" w:rsidRPr="00492F16" w:rsidRDefault="00492F16" w:rsidP="00492F16">
            <w:pPr>
              <w:ind w:firstLine="0"/>
              <w:rPr>
                <w:i/>
                <w:iCs/>
                <w:lang w:val="en-US"/>
              </w:rPr>
            </w:pPr>
            <w:r>
              <w:rPr>
                <w:i/>
                <w:iCs/>
                <w:lang w:val="en-US"/>
              </w:rPr>
              <w:t>ELP</w:t>
            </w:r>
          </w:p>
        </w:tc>
        <w:tc>
          <w:tcPr>
            <w:tcW w:w="3953" w:type="dxa"/>
          </w:tcPr>
          <w:p w14:paraId="1343C132" w14:textId="2C2D1668" w:rsidR="00492F16" w:rsidRPr="00492F16" w:rsidRDefault="00492F16" w:rsidP="00492F16">
            <w:pPr>
              <w:ind w:firstLine="0"/>
              <w:rPr>
                <w:i/>
                <w:iCs/>
                <w:lang w:val="en-US"/>
              </w:rPr>
            </w:pPr>
            <w:r>
              <w:rPr>
                <w:i/>
                <w:iCs/>
                <w:lang w:val="en-US"/>
              </w:rPr>
              <w:t>External leakage - process medium</w:t>
            </w:r>
          </w:p>
        </w:tc>
        <w:tc>
          <w:tcPr>
            <w:tcW w:w="240" w:type="dxa"/>
          </w:tcPr>
          <w:p w14:paraId="29574F3E" w14:textId="47D29B5D" w:rsidR="00492F16" w:rsidRPr="00492F16" w:rsidRDefault="00492F16" w:rsidP="00492F16">
            <w:pPr>
              <w:ind w:firstLine="0"/>
              <w:rPr>
                <w:i/>
                <w:iCs/>
                <w:lang w:val="en-US"/>
              </w:rPr>
            </w:pPr>
            <w:r>
              <w:rPr>
                <w:i/>
                <w:iCs/>
                <w:lang w:val="en-US"/>
              </w:rPr>
              <w:t>OHE</w:t>
            </w:r>
          </w:p>
        </w:tc>
        <w:tc>
          <w:tcPr>
            <w:tcW w:w="3036" w:type="dxa"/>
          </w:tcPr>
          <w:p w14:paraId="1587BA38" w14:textId="5E6DD948" w:rsidR="00492F16" w:rsidRPr="00492F16" w:rsidRDefault="00D25C8C" w:rsidP="00492F16">
            <w:pPr>
              <w:ind w:firstLine="0"/>
              <w:rPr>
                <w:i/>
                <w:iCs/>
                <w:lang w:val="en-US"/>
              </w:rPr>
            </w:pPr>
            <w:r>
              <w:rPr>
                <w:i/>
                <w:iCs/>
                <w:lang w:val="en-US"/>
              </w:rPr>
              <w:t>Overheating</w:t>
            </w:r>
          </w:p>
        </w:tc>
      </w:tr>
      <w:tr w:rsidR="00D25C8C" w14:paraId="0C220E23" w14:textId="77777777" w:rsidTr="00492F16">
        <w:tc>
          <w:tcPr>
            <w:tcW w:w="708" w:type="dxa"/>
          </w:tcPr>
          <w:p w14:paraId="75E0666C" w14:textId="0BAB699B" w:rsidR="00492F16" w:rsidRPr="00492F16" w:rsidRDefault="00492F16" w:rsidP="00492F16">
            <w:pPr>
              <w:ind w:firstLine="0"/>
              <w:rPr>
                <w:i/>
                <w:iCs/>
                <w:lang w:val="en-US"/>
              </w:rPr>
            </w:pPr>
            <w:r>
              <w:rPr>
                <w:i/>
                <w:iCs/>
                <w:lang w:val="en-US"/>
              </w:rPr>
              <w:t>ELU</w:t>
            </w:r>
          </w:p>
        </w:tc>
        <w:tc>
          <w:tcPr>
            <w:tcW w:w="3953" w:type="dxa"/>
          </w:tcPr>
          <w:p w14:paraId="3CC6398A" w14:textId="5D63E914" w:rsidR="00492F16" w:rsidRPr="00492F16" w:rsidRDefault="00492F16" w:rsidP="00492F16">
            <w:pPr>
              <w:ind w:firstLine="0"/>
              <w:rPr>
                <w:i/>
                <w:iCs/>
                <w:lang w:val="en-US"/>
              </w:rPr>
            </w:pPr>
            <w:r>
              <w:rPr>
                <w:i/>
                <w:iCs/>
                <w:lang w:val="en-US"/>
              </w:rPr>
              <w:t>External leakage – Utility medium</w:t>
            </w:r>
          </w:p>
        </w:tc>
        <w:tc>
          <w:tcPr>
            <w:tcW w:w="240" w:type="dxa"/>
          </w:tcPr>
          <w:p w14:paraId="1B9A4A29" w14:textId="55CB19F4" w:rsidR="00492F16" w:rsidRPr="00492F16" w:rsidRDefault="00492F16" w:rsidP="00492F16">
            <w:pPr>
              <w:ind w:firstLine="0"/>
              <w:rPr>
                <w:i/>
                <w:iCs/>
                <w:lang w:val="en-US"/>
              </w:rPr>
            </w:pPr>
            <w:r>
              <w:rPr>
                <w:i/>
                <w:iCs/>
                <w:lang w:val="en-US"/>
              </w:rPr>
              <w:t>PDE</w:t>
            </w:r>
          </w:p>
        </w:tc>
        <w:tc>
          <w:tcPr>
            <w:tcW w:w="3036" w:type="dxa"/>
          </w:tcPr>
          <w:p w14:paraId="091BD75F" w14:textId="7AE7BA77" w:rsidR="00492F16" w:rsidRPr="00492F16" w:rsidRDefault="00D25C8C" w:rsidP="00492F16">
            <w:pPr>
              <w:ind w:firstLine="0"/>
              <w:rPr>
                <w:i/>
                <w:iCs/>
                <w:lang w:val="en-US"/>
              </w:rPr>
            </w:pPr>
            <w:r>
              <w:rPr>
                <w:i/>
                <w:iCs/>
                <w:lang w:val="en-US"/>
              </w:rPr>
              <w:t>Parameter deviation</w:t>
            </w:r>
          </w:p>
        </w:tc>
      </w:tr>
      <w:tr w:rsidR="00D25C8C" w14:paraId="2EAEE74D" w14:textId="77777777" w:rsidTr="00492F16">
        <w:tc>
          <w:tcPr>
            <w:tcW w:w="708" w:type="dxa"/>
          </w:tcPr>
          <w:p w14:paraId="11851827" w14:textId="663B9120" w:rsidR="00492F16" w:rsidRPr="00492F16" w:rsidRDefault="00492F16" w:rsidP="00492F16">
            <w:pPr>
              <w:ind w:firstLine="0"/>
              <w:rPr>
                <w:i/>
                <w:iCs/>
                <w:lang w:val="en-US"/>
              </w:rPr>
            </w:pPr>
            <w:r>
              <w:rPr>
                <w:i/>
                <w:iCs/>
                <w:lang w:val="en-US"/>
              </w:rPr>
              <w:t>FTS</w:t>
            </w:r>
          </w:p>
        </w:tc>
        <w:tc>
          <w:tcPr>
            <w:tcW w:w="3953" w:type="dxa"/>
          </w:tcPr>
          <w:p w14:paraId="39FC55ED" w14:textId="73A63FC8" w:rsidR="00492F16" w:rsidRPr="00492F16" w:rsidRDefault="00492F16" w:rsidP="00492F16">
            <w:pPr>
              <w:ind w:firstLine="0"/>
              <w:rPr>
                <w:i/>
                <w:iCs/>
                <w:lang w:val="en-US"/>
              </w:rPr>
            </w:pPr>
            <w:r>
              <w:rPr>
                <w:i/>
                <w:iCs/>
                <w:lang w:val="en-US"/>
              </w:rPr>
              <w:t>Fail to start on demand</w:t>
            </w:r>
          </w:p>
        </w:tc>
        <w:tc>
          <w:tcPr>
            <w:tcW w:w="240" w:type="dxa"/>
          </w:tcPr>
          <w:p w14:paraId="2079430F" w14:textId="516DB4AC" w:rsidR="00492F16" w:rsidRPr="00492F16" w:rsidRDefault="00492F16" w:rsidP="00492F16">
            <w:pPr>
              <w:ind w:firstLine="0"/>
              <w:rPr>
                <w:i/>
                <w:iCs/>
                <w:lang w:val="en-US"/>
              </w:rPr>
            </w:pPr>
            <w:r>
              <w:rPr>
                <w:i/>
                <w:iCs/>
                <w:lang w:val="en-US"/>
              </w:rPr>
              <w:t>UST</w:t>
            </w:r>
          </w:p>
        </w:tc>
        <w:tc>
          <w:tcPr>
            <w:tcW w:w="3036" w:type="dxa"/>
          </w:tcPr>
          <w:p w14:paraId="670E67BF" w14:textId="0379D51C" w:rsidR="00492F16" w:rsidRPr="00492F16" w:rsidRDefault="00D25C8C" w:rsidP="00492F16">
            <w:pPr>
              <w:ind w:firstLine="0"/>
              <w:rPr>
                <w:i/>
                <w:iCs/>
                <w:lang w:val="en-US"/>
              </w:rPr>
            </w:pPr>
            <w:r>
              <w:rPr>
                <w:i/>
                <w:iCs/>
                <w:lang w:val="en-US"/>
              </w:rPr>
              <w:t>Spurious stop</w:t>
            </w:r>
          </w:p>
        </w:tc>
      </w:tr>
      <w:tr w:rsidR="00D25C8C" w14:paraId="76AC8DDC" w14:textId="77777777" w:rsidTr="00492F16">
        <w:tc>
          <w:tcPr>
            <w:tcW w:w="708" w:type="dxa"/>
          </w:tcPr>
          <w:p w14:paraId="06EC3172" w14:textId="42C02F73" w:rsidR="00492F16" w:rsidRPr="00492F16" w:rsidRDefault="00492F16" w:rsidP="00492F16">
            <w:pPr>
              <w:ind w:firstLine="0"/>
              <w:rPr>
                <w:i/>
                <w:iCs/>
                <w:lang w:val="en-US"/>
              </w:rPr>
            </w:pPr>
            <w:r>
              <w:rPr>
                <w:i/>
                <w:iCs/>
                <w:lang w:val="en-US"/>
              </w:rPr>
              <w:t>STP</w:t>
            </w:r>
          </w:p>
        </w:tc>
        <w:tc>
          <w:tcPr>
            <w:tcW w:w="3953" w:type="dxa"/>
          </w:tcPr>
          <w:p w14:paraId="2E3185EE" w14:textId="506D89CF" w:rsidR="00492F16" w:rsidRPr="00492F16" w:rsidRDefault="00D25C8C" w:rsidP="00492F16">
            <w:pPr>
              <w:ind w:firstLine="0"/>
              <w:rPr>
                <w:i/>
                <w:iCs/>
                <w:lang w:val="en-US"/>
              </w:rPr>
            </w:pPr>
            <w:r>
              <w:rPr>
                <w:i/>
                <w:iCs/>
                <w:lang w:val="en-US"/>
              </w:rPr>
              <w:t>Fail to stop on demand</w:t>
            </w:r>
          </w:p>
        </w:tc>
        <w:tc>
          <w:tcPr>
            <w:tcW w:w="240" w:type="dxa"/>
          </w:tcPr>
          <w:p w14:paraId="3CEBD90C" w14:textId="05DAF90E" w:rsidR="00492F16" w:rsidRPr="00492F16" w:rsidRDefault="00492F16" w:rsidP="00492F16">
            <w:pPr>
              <w:ind w:firstLine="0"/>
              <w:rPr>
                <w:i/>
                <w:iCs/>
                <w:lang w:val="en-US"/>
              </w:rPr>
            </w:pPr>
            <w:r>
              <w:rPr>
                <w:i/>
                <w:iCs/>
                <w:lang w:val="en-US"/>
              </w:rPr>
              <w:t>STD</w:t>
            </w:r>
          </w:p>
        </w:tc>
        <w:tc>
          <w:tcPr>
            <w:tcW w:w="3036" w:type="dxa"/>
          </w:tcPr>
          <w:p w14:paraId="3EF2762E" w14:textId="74BA786A" w:rsidR="00492F16" w:rsidRPr="00492F16" w:rsidRDefault="00D25C8C" w:rsidP="00492F16">
            <w:pPr>
              <w:ind w:firstLine="0"/>
              <w:rPr>
                <w:i/>
                <w:iCs/>
                <w:lang w:val="en-US"/>
              </w:rPr>
            </w:pPr>
            <w:r>
              <w:rPr>
                <w:i/>
                <w:iCs/>
                <w:lang w:val="en-US"/>
              </w:rPr>
              <w:t>Structural deficiency</w:t>
            </w:r>
          </w:p>
        </w:tc>
      </w:tr>
      <w:tr w:rsidR="00D25C8C" w14:paraId="4B43D648" w14:textId="77777777" w:rsidTr="00492F16">
        <w:tc>
          <w:tcPr>
            <w:tcW w:w="708" w:type="dxa"/>
          </w:tcPr>
          <w:p w14:paraId="54CB383E" w14:textId="720FF65C" w:rsidR="00492F16" w:rsidRPr="00492F16" w:rsidRDefault="00492F16" w:rsidP="00492F16">
            <w:pPr>
              <w:ind w:firstLine="0"/>
              <w:rPr>
                <w:i/>
                <w:iCs/>
                <w:lang w:val="en-US"/>
              </w:rPr>
            </w:pPr>
            <w:r>
              <w:rPr>
                <w:i/>
                <w:iCs/>
                <w:lang w:val="en-US"/>
              </w:rPr>
              <w:t>HIO</w:t>
            </w:r>
          </w:p>
        </w:tc>
        <w:tc>
          <w:tcPr>
            <w:tcW w:w="3953" w:type="dxa"/>
          </w:tcPr>
          <w:p w14:paraId="13397E2A" w14:textId="2D7345C9" w:rsidR="00492F16" w:rsidRPr="00492F16" w:rsidRDefault="00D25C8C" w:rsidP="00492F16">
            <w:pPr>
              <w:ind w:firstLine="0"/>
              <w:rPr>
                <w:i/>
                <w:iCs/>
                <w:lang w:val="en-US"/>
              </w:rPr>
            </w:pPr>
            <w:r>
              <w:rPr>
                <w:i/>
                <w:iCs/>
                <w:lang w:val="en-US"/>
              </w:rPr>
              <w:t>High output</w:t>
            </w:r>
          </w:p>
        </w:tc>
        <w:tc>
          <w:tcPr>
            <w:tcW w:w="240" w:type="dxa"/>
          </w:tcPr>
          <w:p w14:paraId="1FA9CA5B" w14:textId="3AA88336" w:rsidR="00492F16" w:rsidRPr="00492F16" w:rsidRDefault="00492F16" w:rsidP="00492F16">
            <w:pPr>
              <w:ind w:firstLine="0"/>
              <w:rPr>
                <w:i/>
                <w:iCs/>
                <w:lang w:val="en-US"/>
              </w:rPr>
            </w:pPr>
            <w:r>
              <w:rPr>
                <w:i/>
                <w:iCs/>
                <w:lang w:val="en-US"/>
              </w:rPr>
              <w:t>UNK</w:t>
            </w:r>
          </w:p>
        </w:tc>
        <w:tc>
          <w:tcPr>
            <w:tcW w:w="3036" w:type="dxa"/>
          </w:tcPr>
          <w:p w14:paraId="4FC4C845" w14:textId="76377F13" w:rsidR="00492F16" w:rsidRPr="00492F16" w:rsidRDefault="00D25C8C" w:rsidP="00492F16">
            <w:pPr>
              <w:ind w:firstLine="0"/>
              <w:rPr>
                <w:i/>
                <w:iCs/>
                <w:lang w:val="en-US"/>
              </w:rPr>
            </w:pPr>
            <w:r>
              <w:rPr>
                <w:i/>
                <w:iCs/>
                <w:lang w:val="en-US"/>
              </w:rPr>
              <w:t>Unknown</w:t>
            </w:r>
          </w:p>
        </w:tc>
      </w:tr>
      <w:tr w:rsidR="00D25C8C" w14:paraId="2DC966A4" w14:textId="77777777" w:rsidTr="00492F16">
        <w:tc>
          <w:tcPr>
            <w:tcW w:w="708" w:type="dxa"/>
          </w:tcPr>
          <w:p w14:paraId="072F0DF2" w14:textId="3A44D1A4" w:rsidR="00492F16" w:rsidRPr="00492F16" w:rsidRDefault="00492F16" w:rsidP="00492F16">
            <w:pPr>
              <w:ind w:firstLine="0"/>
              <w:rPr>
                <w:i/>
                <w:iCs/>
                <w:lang w:val="en-US"/>
              </w:rPr>
            </w:pPr>
            <w:r>
              <w:rPr>
                <w:i/>
                <w:iCs/>
                <w:lang w:val="en-US"/>
              </w:rPr>
              <w:t>INL</w:t>
            </w:r>
          </w:p>
        </w:tc>
        <w:tc>
          <w:tcPr>
            <w:tcW w:w="3953" w:type="dxa"/>
          </w:tcPr>
          <w:p w14:paraId="3336A7ED" w14:textId="022D5077" w:rsidR="00492F16" w:rsidRPr="00492F16" w:rsidRDefault="00D25C8C" w:rsidP="00492F16">
            <w:pPr>
              <w:ind w:firstLine="0"/>
              <w:rPr>
                <w:i/>
                <w:iCs/>
                <w:lang w:val="en-US"/>
              </w:rPr>
            </w:pPr>
            <w:r>
              <w:rPr>
                <w:i/>
                <w:iCs/>
                <w:lang w:val="en-US"/>
              </w:rPr>
              <w:t>Internal leakage</w:t>
            </w:r>
          </w:p>
        </w:tc>
        <w:tc>
          <w:tcPr>
            <w:tcW w:w="240" w:type="dxa"/>
          </w:tcPr>
          <w:p w14:paraId="52D4EC9D" w14:textId="53C4732E" w:rsidR="00492F16" w:rsidRPr="00492F16" w:rsidRDefault="00492F16" w:rsidP="00492F16">
            <w:pPr>
              <w:ind w:firstLine="0"/>
              <w:rPr>
                <w:i/>
                <w:iCs/>
                <w:lang w:val="en-US"/>
              </w:rPr>
            </w:pPr>
            <w:r>
              <w:rPr>
                <w:i/>
                <w:iCs/>
                <w:lang w:val="en-US"/>
              </w:rPr>
              <w:t>VIB</w:t>
            </w:r>
          </w:p>
        </w:tc>
        <w:tc>
          <w:tcPr>
            <w:tcW w:w="3036" w:type="dxa"/>
          </w:tcPr>
          <w:p w14:paraId="4D8621BE" w14:textId="77777777" w:rsidR="00492F16" w:rsidRPr="00492F16" w:rsidRDefault="00492F16" w:rsidP="00492F16">
            <w:pPr>
              <w:ind w:firstLine="0"/>
              <w:rPr>
                <w:i/>
                <w:iCs/>
                <w:lang w:val="en-US"/>
              </w:rPr>
            </w:pPr>
          </w:p>
        </w:tc>
      </w:tr>
      <w:tr w:rsidR="00D25C8C" w14:paraId="2D4C6F2B" w14:textId="77777777" w:rsidTr="00492F16">
        <w:tc>
          <w:tcPr>
            <w:tcW w:w="708" w:type="dxa"/>
          </w:tcPr>
          <w:p w14:paraId="701DE1BA" w14:textId="0433958B" w:rsidR="00492F16" w:rsidRPr="00492F16" w:rsidRDefault="00492F16" w:rsidP="00492F16">
            <w:pPr>
              <w:ind w:firstLine="0"/>
              <w:rPr>
                <w:i/>
                <w:iCs/>
                <w:lang w:val="en-US"/>
              </w:rPr>
            </w:pPr>
            <w:r>
              <w:rPr>
                <w:i/>
                <w:iCs/>
                <w:lang w:val="en-US"/>
              </w:rPr>
              <w:t>LLO</w:t>
            </w:r>
          </w:p>
        </w:tc>
        <w:tc>
          <w:tcPr>
            <w:tcW w:w="3953" w:type="dxa"/>
          </w:tcPr>
          <w:p w14:paraId="456988B1" w14:textId="4587D013" w:rsidR="00492F16" w:rsidRPr="00492F16" w:rsidRDefault="00D25C8C" w:rsidP="00492F16">
            <w:pPr>
              <w:ind w:firstLine="0"/>
              <w:rPr>
                <w:i/>
                <w:iCs/>
                <w:lang w:val="en-US"/>
              </w:rPr>
            </w:pPr>
            <w:r>
              <w:rPr>
                <w:i/>
                <w:iCs/>
                <w:lang w:val="en-US"/>
              </w:rPr>
              <w:t>Low output</w:t>
            </w:r>
          </w:p>
        </w:tc>
        <w:tc>
          <w:tcPr>
            <w:tcW w:w="240" w:type="dxa"/>
          </w:tcPr>
          <w:p w14:paraId="7CADCC55" w14:textId="77777777" w:rsidR="00492F16" w:rsidRPr="00492F16" w:rsidRDefault="00492F16" w:rsidP="00492F16">
            <w:pPr>
              <w:ind w:firstLine="0"/>
              <w:rPr>
                <w:i/>
                <w:iCs/>
                <w:lang w:val="en-US"/>
              </w:rPr>
            </w:pPr>
          </w:p>
        </w:tc>
        <w:tc>
          <w:tcPr>
            <w:tcW w:w="3036" w:type="dxa"/>
          </w:tcPr>
          <w:p w14:paraId="3284D782" w14:textId="77777777" w:rsidR="00492F16" w:rsidRPr="00492F16" w:rsidRDefault="00492F16" w:rsidP="00492F16">
            <w:pPr>
              <w:ind w:firstLine="0"/>
              <w:rPr>
                <w:i/>
                <w:iCs/>
                <w:lang w:val="en-US"/>
              </w:rPr>
            </w:pPr>
          </w:p>
        </w:tc>
      </w:tr>
    </w:tbl>
    <w:p w14:paraId="0FED6F4D" w14:textId="77777777" w:rsidR="00D25C8C" w:rsidRDefault="00D25C8C" w:rsidP="005857E0">
      <w:pPr>
        <w:ind w:firstLine="0"/>
        <w:rPr>
          <w:szCs w:val="24"/>
          <w:lang w:val="en-US"/>
        </w:rPr>
      </w:pPr>
    </w:p>
    <w:p w14:paraId="2CD4755C" w14:textId="77777777" w:rsidR="00D25C8C" w:rsidRDefault="00D25C8C" w:rsidP="005857E0">
      <w:pPr>
        <w:ind w:firstLine="0"/>
        <w:rPr>
          <w:szCs w:val="24"/>
          <w:lang w:val="en-US"/>
        </w:rPr>
      </w:pPr>
    </w:p>
    <w:p w14:paraId="3E5B04B4" w14:textId="363CE87D" w:rsidR="00D25C8C" w:rsidRDefault="00D25C8C" w:rsidP="005857E0">
      <w:pPr>
        <w:ind w:firstLine="0"/>
        <w:rPr>
          <w:szCs w:val="24"/>
          <w:lang w:val="en-US"/>
        </w:rPr>
      </w:pPr>
      <w:r>
        <w:rPr>
          <w:szCs w:val="24"/>
          <w:lang w:val="en-US"/>
        </w:rPr>
        <w:tab/>
      </w:r>
      <w:proofErr w:type="spellStart"/>
      <w:r>
        <w:rPr>
          <w:szCs w:val="24"/>
          <w:lang w:val="en-US"/>
        </w:rPr>
        <w:t>Implementasi</w:t>
      </w:r>
      <w:proofErr w:type="spellEnd"/>
      <w:r>
        <w:rPr>
          <w:szCs w:val="24"/>
          <w:lang w:val="en-US"/>
        </w:rPr>
        <w:t xml:space="preserve"> FMEA </w:t>
      </w:r>
      <w:proofErr w:type="spellStart"/>
      <w:r>
        <w:rPr>
          <w:szCs w:val="24"/>
          <w:lang w:val="en-US"/>
        </w:rPr>
        <w:t>melibatkan</w:t>
      </w:r>
      <w:proofErr w:type="spellEnd"/>
      <w:r>
        <w:rPr>
          <w:szCs w:val="24"/>
          <w:lang w:val="en-US"/>
        </w:rPr>
        <w:t xml:space="preserve"> </w:t>
      </w:r>
      <w:proofErr w:type="spellStart"/>
      <w:r>
        <w:rPr>
          <w:szCs w:val="24"/>
          <w:lang w:val="en-US"/>
        </w:rPr>
        <w:t>pembuatan</w:t>
      </w:r>
      <w:proofErr w:type="spellEnd"/>
      <w:r>
        <w:rPr>
          <w:szCs w:val="24"/>
          <w:lang w:val="en-US"/>
        </w:rPr>
        <w:t xml:space="preserve"> </w:t>
      </w:r>
      <w:r>
        <w:rPr>
          <w:i/>
          <w:iCs/>
          <w:szCs w:val="24"/>
          <w:lang w:val="en-US"/>
        </w:rPr>
        <w:t xml:space="preserve">Risk Priority Number </w:t>
      </w:r>
      <w:r>
        <w:rPr>
          <w:szCs w:val="24"/>
          <w:lang w:val="en-US"/>
        </w:rPr>
        <w:t>(</w:t>
      </w:r>
      <w:r>
        <w:rPr>
          <w:i/>
          <w:iCs/>
          <w:szCs w:val="24"/>
          <w:lang w:val="en-US"/>
        </w:rPr>
        <w:t>RPN</w:t>
      </w:r>
      <w:r>
        <w:rPr>
          <w:szCs w:val="24"/>
          <w:lang w:val="en-US"/>
        </w:rPr>
        <w:t xml:space="preserve">) yang </w:t>
      </w:r>
      <w:proofErr w:type="spellStart"/>
      <w:r>
        <w:rPr>
          <w:szCs w:val="24"/>
          <w:lang w:val="en-US"/>
        </w:rPr>
        <w:t>dihasilkan</w:t>
      </w:r>
      <w:proofErr w:type="spellEnd"/>
      <w:r>
        <w:rPr>
          <w:szCs w:val="24"/>
          <w:lang w:val="en-US"/>
        </w:rPr>
        <w:t xml:space="preserve"> oleh </w:t>
      </w:r>
      <w:proofErr w:type="spellStart"/>
      <w:r>
        <w:rPr>
          <w:szCs w:val="24"/>
          <w:lang w:val="en-US"/>
        </w:rPr>
        <w:t>peringkat</w:t>
      </w:r>
      <w:proofErr w:type="spellEnd"/>
      <w:r>
        <w:rPr>
          <w:szCs w:val="24"/>
          <w:lang w:val="en-US"/>
        </w:rPr>
        <w:t xml:space="preserve"> Tingkat </w:t>
      </w:r>
      <w:proofErr w:type="spellStart"/>
      <w:r>
        <w:rPr>
          <w:szCs w:val="24"/>
          <w:lang w:val="en-US"/>
        </w:rPr>
        <w:t>keparahan</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potensi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atau</w:t>
      </w:r>
      <w:proofErr w:type="spellEnd"/>
      <w:r>
        <w:rPr>
          <w:szCs w:val="24"/>
          <w:lang w:val="en-US"/>
        </w:rPr>
        <w:t xml:space="preserve"> </w:t>
      </w:r>
      <w:r>
        <w:rPr>
          <w:i/>
          <w:iCs/>
          <w:szCs w:val="24"/>
          <w:lang w:val="en-US"/>
        </w:rPr>
        <w:t>Severity (S)</w:t>
      </w:r>
      <w:r>
        <w:rPr>
          <w:szCs w:val="24"/>
          <w:lang w:val="en-US"/>
        </w:rPr>
        <w:t xml:space="preserve">, </w:t>
      </w:r>
      <w:proofErr w:type="spellStart"/>
      <w:r>
        <w:rPr>
          <w:szCs w:val="24"/>
          <w:lang w:val="en-US"/>
        </w:rPr>
        <w:t>kemungkinan</w:t>
      </w:r>
      <w:proofErr w:type="spellEnd"/>
      <w:r>
        <w:rPr>
          <w:szCs w:val="24"/>
          <w:lang w:val="en-US"/>
        </w:rPr>
        <w:t xml:space="preserve"> </w:t>
      </w:r>
      <w:proofErr w:type="spellStart"/>
      <w:r>
        <w:rPr>
          <w:szCs w:val="24"/>
          <w:lang w:val="en-US"/>
        </w:rPr>
        <w:t>terjadinya</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i/>
          <w:iCs/>
          <w:szCs w:val="24"/>
          <w:lang w:val="en-US"/>
        </w:rPr>
        <w:t>Occurr</w:t>
      </w:r>
      <w:r w:rsidR="005A0C23">
        <w:rPr>
          <w:i/>
          <w:iCs/>
          <w:szCs w:val="24"/>
          <w:lang w:val="en-US"/>
        </w:rPr>
        <w:t>a</w:t>
      </w:r>
      <w:r>
        <w:rPr>
          <w:i/>
          <w:iCs/>
          <w:szCs w:val="24"/>
          <w:lang w:val="en-US"/>
        </w:rPr>
        <w:t>nce</w:t>
      </w:r>
      <w:proofErr w:type="spellEnd"/>
      <w:r>
        <w:rPr>
          <w:i/>
          <w:iCs/>
          <w:szCs w:val="24"/>
          <w:lang w:val="en-US"/>
        </w:rPr>
        <w:t xml:space="preserve"> (O) </w:t>
      </w:r>
      <w:r>
        <w:rPr>
          <w:szCs w:val="24"/>
          <w:lang w:val="en-US"/>
        </w:rPr>
        <w:t xml:space="preserve">dan </w:t>
      </w:r>
      <w:proofErr w:type="spellStart"/>
      <w:r>
        <w:rPr>
          <w:szCs w:val="24"/>
          <w:lang w:val="en-US"/>
        </w:rPr>
        <w:t>kemungkinan</w:t>
      </w:r>
      <w:proofErr w:type="spellEnd"/>
      <w:r>
        <w:rPr>
          <w:szCs w:val="24"/>
          <w:lang w:val="en-US"/>
        </w:rPr>
        <w:t xml:space="preserve"> </w:t>
      </w:r>
      <w:r>
        <w:rPr>
          <w:i/>
          <w:iCs/>
          <w:szCs w:val="24"/>
          <w:lang w:val="en-US"/>
        </w:rPr>
        <w:t>Detection (D)</w:t>
      </w:r>
      <w:r>
        <w:rPr>
          <w:szCs w:val="24"/>
          <w:lang w:val="en-US"/>
        </w:rPr>
        <w:t xml:space="preserve"> </w:t>
      </w:r>
      <w:proofErr w:type="spellStart"/>
      <w:r>
        <w:rPr>
          <w:szCs w:val="24"/>
          <w:lang w:val="en-US"/>
        </w:rPr>
        <w:t>sebelum</w:t>
      </w:r>
      <w:proofErr w:type="spellEnd"/>
      <w:r>
        <w:rPr>
          <w:szCs w:val="24"/>
          <w:lang w:val="en-US"/>
        </w:rPr>
        <w:t xml:space="preserve"> </w:t>
      </w:r>
      <w:proofErr w:type="spellStart"/>
      <w:r>
        <w:rPr>
          <w:szCs w:val="24"/>
          <w:lang w:val="en-US"/>
        </w:rPr>
        <w:t>efek</w:t>
      </w:r>
      <w:proofErr w:type="spellEnd"/>
      <w:r>
        <w:rPr>
          <w:szCs w:val="24"/>
          <w:lang w:val="en-US"/>
        </w:rPr>
        <w:t xml:space="preserve"> </w:t>
      </w:r>
      <w:proofErr w:type="spellStart"/>
      <w:r>
        <w:rPr>
          <w:szCs w:val="24"/>
          <w:lang w:val="en-US"/>
        </w:rPr>
        <w:t>kegagalan</w:t>
      </w:r>
      <w:proofErr w:type="spellEnd"/>
      <w:r>
        <w:rPr>
          <w:szCs w:val="24"/>
          <w:lang w:val="en-US"/>
        </w:rPr>
        <w:t xml:space="preserve"> </w:t>
      </w:r>
      <w:sdt>
        <w:sdtPr>
          <w:rPr>
            <w:szCs w:val="24"/>
            <w:lang w:val="en-US"/>
          </w:rPr>
          <w:id w:val="15504785"/>
          <w:citation/>
        </w:sdtPr>
        <w:sdtEndPr/>
        <w:sdtContent>
          <w:r w:rsidR="00F94C17">
            <w:rPr>
              <w:szCs w:val="24"/>
              <w:lang w:val="en-US"/>
            </w:rPr>
            <w:fldChar w:fldCharType="begin"/>
          </w:r>
          <w:r w:rsidR="00F94C17">
            <w:rPr>
              <w:szCs w:val="24"/>
              <w:lang w:val="en-US"/>
            </w:rPr>
            <w:instrText xml:space="preserve"> CITATION Cec06 \l 1033 </w:instrText>
          </w:r>
          <w:r w:rsidR="00F94C17">
            <w:rPr>
              <w:szCs w:val="24"/>
              <w:lang w:val="en-US"/>
            </w:rPr>
            <w:fldChar w:fldCharType="separate"/>
          </w:r>
          <w:r w:rsidR="0004141B" w:rsidRPr="0004141B">
            <w:rPr>
              <w:noProof/>
              <w:szCs w:val="24"/>
              <w:lang w:val="en-US"/>
            </w:rPr>
            <w:t>(McCain, 2006)</w:t>
          </w:r>
          <w:r w:rsidR="00F94C17">
            <w:rPr>
              <w:szCs w:val="24"/>
              <w:lang w:val="en-US"/>
            </w:rPr>
            <w:fldChar w:fldCharType="end"/>
          </w:r>
        </w:sdtContent>
      </w:sdt>
      <w:r w:rsidR="00F94C17">
        <w:rPr>
          <w:szCs w:val="24"/>
          <w:lang w:val="en-US"/>
        </w:rPr>
        <w:t xml:space="preserve">. </w:t>
      </w:r>
      <w:proofErr w:type="spellStart"/>
      <w:r w:rsidR="00F94C17">
        <w:rPr>
          <w:szCs w:val="24"/>
          <w:lang w:val="en-US"/>
        </w:rPr>
        <w:t>Keuntungan</w:t>
      </w:r>
      <w:proofErr w:type="spellEnd"/>
      <w:r w:rsidR="00F94C17">
        <w:rPr>
          <w:szCs w:val="24"/>
          <w:lang w:val="en-US"/>
        </w:rPr>
        <w:t xml:space="preserve"> </w:t>
      </w:r>
      <w:proofErr w:type="spellStart"/>
      <w:r w:rsidR="00F94C17">
        <w:rPr>
          <w:szCs w:val="24"/>
          <w:lang w:val="en-US"/>
        </w:rPr>
        <w:t>utama</w:t>
      </w:r>
      <w:proofErr w:type="spellEnd"/>
      <w:r w:rsidR="00F94C17">
        <w:rPr>
          <w:szCs w:val="24"/>
          <w:lang w:val="en-US"/>
        </w:rPr>
        <w:t xml:space="preserve"> </w:t>
      </w:r>
      <w:proofErr w:type="spellStart"/>
      <w:r w:rsidR="00F94C17">
        <w:rPr>
          <w:szCs w:val="24"/>
          <w:lang w:val="en-US"/>
        </w:rPr>
        <w:t>menggunakan</w:t>
      </w:r>
      <w:proofErr w:type="spellEnd"/>
      <w:r w:rsidR="00F94C17">
        <w:rPr>
          <w:szCs w:val="24"/>
          <w:lang w:val="en-US"/>
        </w:rPr>
        <w:t xml:space="preserve"> </w:t>
      </w:r>
      <w:proofErr w:type="spellStart"/>
      <w:r w:rsidR="00F94C17">
        <w:rPr>
          <w:szCs w:val="24"/>
          <w:lang w:val="en-US"/>
        </w:rPr>
        <w:t>metode</w:t>
      </w:r>
      <w:proofErr w:type="spellEnd"/>
      <w:r w:rsidR="00F94C17">
        <w:rPr>
          <w:szCs w:val="24"/>
          <w:lang w:val="en-US"/>
        </w:rPr>
        <w:t xml:space="preserve"> FMEA </w:t>
      </w:r>
      <w:proofErr w:type="spellStart"/>
      <w:r w:rsidR="00F94C17">
        <w:rPr>
          <w:szCs w:val="24"/>
          <w:lang w:val="en-US"/>
        </w:rPr>
        <w:t>adalah</w:t>
      </w:r>
      <w:proofErr w:type="spellEnd"/>
      <w:r w:rsidR="00F94C17">
        <w:rPr>
          <w:szCs w:val="24"/>
          <w:lang w:val="en-US"/>
        </w:rPr>
        <w:t xml:space="preserve">: </w:t>
      </w:r>
      <w:proofErr w:type="spellStart"/>
      <w:r w:rsidR="00F94C17">
        <w:rPr>
          <w:szCs w:val="24"/>
          <w:lang w:val="en-US"/>
        </w:rPr>
        <w:t>pengurangan</w:t>
      </w:r>
      <w:proofErr w:type="spellEnd"/>
      <w:r w:rsidR="00F94C17">
        <w:rPr>
          <w:szCs w:val="24"/>
          <w:lang w:val="en-US"/>
        </w:rPr>
        <w:t xml:space="preserve"> </w:t>
      </w:r>
      <w:proofErr w:type="spellStart"/>
      <w:r w:rsidR="00F94C17">
        <w:rPr>
          <w:szCs w:val="24"/>
          <w:lang w:val="en-US"/>
        </w:rPr>
        <w:t>biaya</w:t>
      </w:r>
      <w:proofErr w:type="spellEnd"/>
      <w:r w:rsidR="00F94C17">
        <w:rPr>
          <w:szCs w:val="24"/>
          <w:lang w:val="en-US"/>
        </w:rPr>
        <w:t xml:space="preserve">, </w:t>
      </w:r>
      <w:proofErr w:type="spellStart"/>
      <w:r w:rsidR="00F94C17">
        <w:rPr>
          <w:szCs w:val="24"/>
          <w:lang w:val="en-US"/>
        </w:rPr>
        <w:t>dengan</w:t>
      </w:r>
      <w:proofErr w:type="spellEnd"/>
      <w:r w:rsidR="00F94C17">
        <w:rPr>
          <w:szCs w:val="24"/>
          <w:lang w:val="en-US"/>
        </w:rPr>
        <w:t xml:space="preserve"> </w:t>
      </w:r>
      <w:proofErr w:type="spellStart"/>
      <w:r w:rsidR="00F94C17">
        <w:rPr>
          <w:szCs w:val="24"/>
          <w:lang w:val="en-US"/>
        </w:rPr>
        <w:t>dampak</w:t>
      </w:r>
      <w:proofErr w:type="spellEnd"/>
      <w:r w:rsidR="00F94C17">
        <w:rPr>
          <w:szCs w:val="24"/>
          <w:lang w:val="en-US"/>
        </w:rPr>
        <w:t xml:space="preserve"> </w:t>
      </w:r>
      <w:proofErr w:type="spellStart"/>
      <w:r w:rsidR="00F94C17">
        <w:rPr>
          <w:szCs w:val="24"/>
          <w:lang w:val="en-US"/>
        </w:rPr>
        <w:t>penting</w:t>
      </w:r>
      <w:proofErr w:type="spellEnd"/>
      <w:r w:rsidR="00F94C17">
        <w:rPr>
          <w:szCs w:val="24"/>
          <w:lang w:val="en-US"/>
        </w:rPr>
        <w:t xml:space="preserve"> pada </w:t>
      </w:r>
      <w:proofErr w:type="spellStart"/>
      <w:r w:rsidR="00F94C17">
        <w:rPr>
          <w:szCs w:val="24"/>
          <w:lang w:val="en-US"/>
        </w:rPr>
        <w:t>pengembalian</w:t>
      </w:r>
      <w:proofErr w:type="spellEnd"/>
      <w:r w:rsidR="00F94C17">
        <w:rPr>
          <w:szCs w:val="24"/>
          <w:lang w:val="en-US"/>
        </w:rPr>
        <w:t xml:space="preserve"> </w:t>
      </w:r>
      <w:proofErr w:type="spellStart"/>
      <w:r w:rsidR="00F94C17">
        <w:rPr>
          <w:szCs w:val="24"/>
          <w:lang w:val="en-US"/>
        </w:rPr>
        <w:t>garansi</w:t>
      </w:r>
      <w:proofErr w:type="spellEnd"/>
      <w:r w:rsidR="00F94C17">
        <w:rPr>
          <w:szCs w:val="24"/>
          <w:lang w:val="en-US"/>
        </w:rPr>
        <w:t xml:space="preserve">, </w:t>
      </w:r>
      <w:proofErr w:type="spellStart"/>
      <w:r w:rsidR="00F94C17">
        <w:rPr>
          <w:szCs w:val="24"/>
          <w:lang w:val="en-US"/>
        </w:rPr>
        <w:t>pengurangan</w:t>
      </w:r>
      <w:proofErr w:type="spellEnd"/>
      <w:r w:rsidR="00F94C17">
        <w:rPr>
          <w:szCs w:val="24"/>
          <w:lang w:val="en-US"/>
        </w:rPr>
        <w:t xml:space="preserve"> </w:t>
      </w:r>
      <w:proofErr w:type="spellStart"/>
      <w:r w:rsidR="00F94C17">
        <w:rPr>
          <w:szCs w:val="24"/>
          <w:lang w:val="en-US"/>
        </w:rPr>
        <w:t>waktu</w:t>
      </w:r>
      <w:proofErr w:type="spellEnd"/>
      <w:r w:rsidR="00F94C17">
        <w:rPr>
          <w:szCs w:val="24"/>
          <w:lang w:val="en-US"/>
        </w:rPr>
        <w:t xml:space="preserve"> yang </w:t>
      </w:r>
      <w:proofErr w:type="spellStart"/>
      <w:r w:rsidR="00F94C17">
        <w:rPr>
          <w:szCs w:val="24"/>
          <w:lang w:val="en-US"/>
        </w:rPr>
        <w:t>dibutuhkan</w:t>
      </w:r>
      <w:proofErr w:type="spellEnd"/>
      <w:r w:rsidR="00F94C17">
        <w:rPr>
          <w:szCs w:val="24"/>
          <w:lang w:val="en-US"/>
        </w:rPr>
        <w:t xml:space="preserve"> </w:t>
      </w:r>
      <w:proofErr w:type="spellStart"/>
      <w:r w:rsidR="00F94C17">
        <w:rPr>
          <w:szCs w:val="24"/>
          <w:lang w:val="en-US"/>
        </w:rPr>
        <w:t>fase</w:t>
      </w:r>
      <w:proofErr w:type="spellEnd"/>
      <w:r w:rsidR="00F94C17">
        <w:rPr>
          <w:szCs w:val="24"/>
          <w:lang w:val="en-US"/>
        </w:rPr>
        <w:t xml:space="preserve"> </w:t>
      </w:r>
      <w:proofErr w:type="spellStart"/>
      <w:r w:rsidR="00F94C17">
        <w:rPr>
          <w:szCs w:val="24"/>
          <w:lang w:val="en-US"/>
        </w:rPr>
        <w:t>proyek</w:t>
      </w:r>
      <w:proofErr w:type="spellEnd"/>
      <w:r w:rsidR="00F94C17">
        <w:rPr>
          <w:szCs w:val="24"/>
          <w:lang w:val="en-US"/>
        </w:rPr>
        <w:t xml:space="preserve"> </w:t>
      </w:r>
      <w:proofErr w:type="spellStart"/>
      <w:r w:rsidR="00F94C17">
        <w:rPr>
          <w:szCs w:val="24"/>
          <w:lang w:val="en-US"/>
        </w:rPr>
        <w:t>hingga</w:t>
      </w:r>
      <w:proofErr w:type="spellEnd"/>
      <w:r w:rsidR="00F94C17">
        <w:rPr>
          <w:szCs w:val="24"/>
          <w:lang w:val="en-US"/>
        </w:rPr>
        <w:t xml:space="preserve"> </w:t>
      </w:r>
      <w:proofErr w:type="spellStart"/>
      <w:r w:rsidR="00F94C17">
        <w:rPr>
          <w:szCs w:val="24"/>
          <w:lang w:val="en-US"/>
        </w:rPr>
        <w:t>peluncuran</w:t>
      </w:r>
      <w:proofErr w:type="spellEnd"/>
      <w:r w:rsidR="00F94C17">
        <w:rPr>
          <w:szCs w:val="24"/>
          <w:lang w:val="en-US"/>
        </w:rPr>
        <w:t xml:space="preserve"> pasar dan </w:t>
      </w:r>
      <w:proofErr w:type="spellStart"/>
      <w:r w:rsidR="00F94C17">
        <w:rPr>
          <w:szCs w:val="24"/>
          <w:lang w:val="en-US"/>
        </w:rPr>
        <w:t>peningkatan</w:t>
      </w:r>
      <w:proofErr w:type="spellEnd"/>
      <w:r w:rsidR="00F94C17">
        <w:rPr>
          <w:szCs w:val="24"/>
          <w:lang w:val="en-US"/>
        </w:rPr>
        <w:t xml:space="preserve"> </w:t>
      </w:r>
      <w:proofErr w:type="spellStart"/>
      <w:r w:rsidR="00F94C17">
        <w:rPr>
          <w:szCs w:val="24"/>
          <w:lang w:val="en-US"/>
        </w:rPr>
        <w:t>kualitas</w:t>
      </w:r>
      <w:proofErr w:type="spellEnd"/>
      <w:r w:rsidR="00F94C17">
        <w:rPr>
          <w:szCs w:val="24"/>
          <w:lang w:val="en-US"/>
        </w:rPr>
        <w:t xml:space="preserve"> dan </w:t>
      </w:r>
      <w:proofErr w:type="spellStart"/>
      <w:r w:rsidR="00F94C17">
        <w:rPr>
          <w:szCs w:val="24"/>
          <w:lang w:val="en-US"/>
        </w:rPr>
        <w:t>keandalan</w:t>
      </w:r>
      <w:proofErr w:type="spellEnd"/>
      <w:r w:rsidR="00F94C17">
        <w:rPr>
          <w:szCs w:val="24"/>
          <w:lang w:val="en-US"/>
        </w:rPr>
        <w:t xml:space="preserve"> </w:t>
      </w:r>
      <w:proofErr w:type="spellStart"/>
      <w:r w:rsidR="00F94C17">
        <w:rPr>
          <w:szCs w:val="24"/>
          <w:lang w:val="en-US"/>
        </w:rPr>
        <w:t>produk</w:t>
      </w:r>
      <w:proofErr w:type="spellEnd"/>
      <w:r w:rsidR="00F94C17">
        <w:rPr>
          <w:szCs w:val="24"/>
          <w:lang w:val="en-US"/>
        </w:rPr>
        <w:t xml:space="preserve">, </w:t>
      </w:r>
      <w:proofErr w:type="spellStart"/>
      <w:r w:rsidR="00F94C17">
        <w:rPr>
          <w:szCs w:val="24"/>
          <w:lang w:val="en-US"/>
        </w:rPr>
        <w:t>sementara</w:t>
      </w:r>
      <w:proofErr w:type="spellEnd"/>
      <w:r w:rsidR="00F94C17">
        <w:rPr>
          <w:szCs w:val="24"/>
          <w:lang w:val="en-US"/>
        </w:rPr>
        <w:t xml:space="preserve"> </w:t>
      </w:r>
      <w:proofErr w:type="spellStart"/>
      <w:r w:rsidR="00F94C17">
        <w:rPr>
          <w:szCs w:val="24"/>
          <w:lang w:val="en-US"/>
        </w:rPr>
        <w:t>meningkatkan</w:t>
      </w:r>
      <w:proofErr w:type="spellEnd"/>
      <w:r w:rsidR="00F94C17">
        <w:rPr>
          <w:szCs w:val="24"/>
          <w:lang w:val="en-US"/>
        </w:rPr>
        <w:t xml:space="preserve"> </w:t>
      </w:r>
      <w:proofErr w:type="spellStart"/>
      <w:r w:rsidR="00F94C17">
        <w:rPr>
          <w:szCs w:val="24"/>
          <w:lang w:val="en-US"/>
        </w:rPr>
        <w:t>keselamatan</w:t>
      </w:r>
      <w:proofErr w:type="spellEnd"/>
      <w:r w:rsidR="00F94C17">
        <w:rPr>
          <w:szCs w:val="24"/>
          <w:lang w:val="en-US"/>
        </w:rPr>
        <w:t xml:space="preserve"> </w:t>
      </w:r>
      <w:proofErr w:type="spellStart"/>
      <w:r w:rsidR="00F94C17">
        <w:rPr>
          <w:szCs w:val="24"/>
          <w:lang w:val="en-US"/>
        </w:rPr>
        <w:t>operasi</w:t>
      </w:r>
      <w:proofErr w:type="spellEnd"/>
      <w:r w:rsidR="00F94C17">
        <w:rPr>
          <w:szCs w:val="24"/>
          <w:lang w:val="en-US"/>
        </w:rPr>
        <w:t xml:space="preserve"> </w:t>
      </w:r>
      <w:proofErr w:type="spellStart"/>
      <w:r w:rsidR="00F94C17">
        <w:rPr>
          <w:szCs w:val="24"/>
          <w:lang w:val="en-US"/>
        </w:rPr>
        <w:t>mereka</w:t>
      </w:r>
      <w:proofErr w:type="spellEnd"/>
      <w:r w:rsidR="00F94C17">
        <w:rPr>
          <w:szCs w:val="24"/>
          <w:lang w:val="en-US"/>
        </w:rPr>
        <w:t xml:space="preserve">. Tujuan </w:t>
      </w:r>
      <w:proofErr w:type="spellStart"/>
      <w:r w:rsidR="00F94C17">
        <w:rPr>
          <w:szCs w:val="24"/>
          <w:lang w:val="en-US"/>
        </w:rPr>
        <w:t>akhir</w:t>
      </w:r>
      <w:proofErr w:type="spellEnd"/>
      <w:r w:rsidR="00F94C17">
        <w:rPr>
          <w:szCs w:val="24"/>
          <w:lang w:val="en-US"/>
        </w:rPr>
        <w:t xml:space="preserve"> </w:t>
      </w:r>
      <w:proofErr w:type="spellStart"/>
      <w:r w:rsidR="00F94C17">
        <w:rPr>
          <w:szCs w:val="24"/>
          <w:lang w:val="en-US"/>
        </w:rPr>
        <w:t>untuk</w:t>
      </w:r>
      <w:proofErr w:type="spellEnd"/>
      <w:r w:rsidR="00F94C17">
        <w:rPr>
          <w:szCs w:val="24"/>
          <w:lang w:val="en-US"/>
        </w:rPr>
        <w:t xml:space="preserve"> </w:t>
      </w:r>
      <w:proofErr w:type="spellStart"/>
      <w:r w:rsidR="00F94C17">
        <w:rPr>
          <w:szCs w:val="24"/>
          <w:lang w:val="en-US"/>
        </w:rPr>
        <w:t>mencapai</w:t>
      </w:r>
      <w:proofErr w:type="spellEnd"/>
      <w:r w:rsidR="00F94C17">
        <w:rPr>
          <w:szCs w:val="24"/>
          <w:lang w:val="en-US"/>
        </w:rPr>
        <w:t xml:space="preserve"> </w:t>
      </w:r>
      <w:proofErr w:type="spellStart"/>
      <w:r w:rsidR="00F94C17">
        <w:rPr>
          <w:szCs w:val="24"/>
          <w:lang w:val="en-US"/>
        </w:rPr>
        <w:t>manfaat</w:t>
      </w:r>
      <w:proofErr w:type="spellEnd"/>
      <w:r w:rsidR="00F94C17">
        <w:rPr>
          <w:szCs w:val="24"/>
          <w:lang w:val="en-US"/>
        </w:rPr>
        <w:t xml:space="preserve"> </w:t>
      </w:r>
      <w:proofErr w:type="spellStart"/>
      <w:r w:rsidR="00F94C17">
        <w:rPr>
          <w:szCs w:val="24"/>
          <w:lang w:val="en-US"/>
        </w:rPr>
        <w:t>ini</w:t>
      </w:r>
      <w:proofErr w:type="spellEnd"/>
      <w:r w:rsidR="00F94C17">
        <w:rPr>
          <w:szCs w:val="24"/>
          <w:lang w:val="en-US"/>
        </w:rPr>
        <w:t xml:space="preserve"> </w:t>
      </w:r>
      <w:proofErr w:type="spellStart"/>
      <w:r w:rsidR="00F94C17">
        <w:rPr>
          <w:szCs w:val="24"/>
          <w:lang w:val="en-US"/>
        </w:rPr>
        <w:t>adalah</w:t>
      </w:r>
      <w:proofErr w:type="spellEnd"/>
      <w:r w:rsidR="00F94C17">
        <w:rPr>
          <w:szCs w:val="24"/>
          <w:lang w:val="en-US"/>
        </w:rPr>
        <w:t xml:space="preserve"> </w:t>
      </w:r>
      <w:proofErr w:type="spellStart"/>
      <w:r w:rsidR="00F94C17">
        <w:rPr>
          <w:szCs w:val="24"/>
          <w:lang w:val="en-US"/>
        </w:rPr>
        <w:t>peningkatan</w:t>
      </w:r>
      <w:proofErr w:type="spellEnd"/>
      <w:r w:rsidR="00F94C17">
        <w:rPr>
          <w:szCs w:val="24"/>
          <w:lang w:val="en-US"/>
        </w:rPr>
        <w:t xml:space="preserve"> </w:t>
      </w:r>
      <w:proofErr w:type="spellStart"/>
      <w:r w:rsidR="00F94C17">
        <w:rPr>
          <w:szCs w:val="24"/>
          <w:lang w:val="en-US"/>
        </w:rPr>
        <w:t>kepuasan</w:t>
      </w:r>
      <w:proofErr w:type="spellEnd"/>
      <w:r w:rsidR="00F94C17">
        <w:rPr>
          <w:szCs w:val="24"/>
          <w:lang w:val="en-US"/>
        </w:rPr>
        <w:t xml:space="preserve"> </w:t>
      </w:r>
      <w:proofErr w:type="spellStart"/>
      <w:r w:rsidR="00F94C17">
        <w:rPr>
          <w:szCs w:val="24"/>
          <w:lang w:val="en-US"/>
        </w:rPr>
        <w:t>pelanggan</w:t>
      </w:r>
      <w:proofErr w:type="spellEnd"/>
      <w:r w:rsidR="00F94C17">
        <w:rPr>
          <w:szCs w:val="24"/>
          <w:lang w:val="en-US"/>
        </w:rPr>
        <w:t xml:space="preserve">, yang </w:t>
      </w:r>
      <w:proofErr w:type="spellStart"/>
      <w:r w:rsidR="00F94C17">
        <w:rPr>
          <w:szCs w:val="24"/>
          <w:lang w:val="en-US"/>
        </w:rPr>
        <w:t>menjamin</w:t>
      </w:r>
      <w:proofErr w:type="spellEnd"/>
      <w:r w:rsidR="00F94C17">
        <w:rPr>
          <w:szCs w:val="24"/>
          <w:lang w:val="en-US"/>
        </w:rPr>
        <w:t xml:space="preserve"> </w:t>
      </w:r>
      <w:proofErr w:type="spellStart"/>
      <w:r w:rsidR="00F94C17">
        <w:rPr>
          <w:szCs w:val="24"/>
          <w:lang w:val="en-US"/>
        </w:rPr>
        <w:t>pertumbuhan</w:t>
      </w:r>
      <w:proofErr w:type="spellEnd"/>
      <w:r w:rsidR="00F94C17">
        <w:rPr>
          <w:szCs w:val="24"/>
          <w:lang w:val="en-US"/>
        </w:rPr>
        <w:t xml:space="preserve"> </w:t>
      </w:r>
      <w:proofErr w:type="spellStart"/>
      <w:r w:rsidR="00F94C17">
        <w:rPr>
          <w:szCs w:val="24"/>
          <w:lang w:val="en-US"/>
        </w:rPr>
        <w:t>organisasi</w:t>
      </w:r>
      <w:proofErr w:type="spellEnd"/>
      <w:r w:rsidR="00F94C17">
        <w:rPr>
          <w:szCs w:val="24"/>
          <w:lang w:val="en-US"/>
        </w:rPr>
        <w:t xml:space="preserve"> yang </w:t>
      </w:r>
      <w:proofErr w:type="spellStart"/>
      <w:r w:rsidR="00F94C17">
        <w:rPr>
          <w:szCs w:val="24"/>
          <w:lang w:val="en-US"/>
        </w:rPr>
        <w:t>kompetitif</w:t>
      </w:r>
      <w:proofErr w:type="spellEnd"/>
      <w:r w:rsidR="00F94C17">
        <w:rPr>
          <w:szCs w:val="24"/>
          <w:lang w:val="en-US"/>
        </w:rPr>
        <w:t xml:space="preserve"> </w:t>
      </w:r>
      <w:sdt>
        <w:sdtPr>
          <w:rPr>
            <w:szCs w:val="24"/>
            <w:lang w:val="en-US"/>
          </w:rPr>
          <w:id w:val="720018632"/>
          <w:citation/>
        </w:sdtPr>
        <w:sdtEndPr/>
        <w:sdtContent>
          <w:r w:rsidR="00F94C17">
            <w:rPr>
              <w:szCs w:val="24"/>
              <w:lang w:val="en-US"/>
            </w:rPr>
            <w:fldChar w:fldCharType="begin"/>
          </w:r>
          <w:r w:rsidR="00F94C17">
            <w:rPr>
              <w:szCs w:val="24"/>
              <w:lang w:val="en-US"/>
            </w:rPr>
            <w:instrText xml:space="preserve"> CITATION Sha18 \l 1033 </w:instrText>
          </w:r>
          <w:r w:rsidR="00F94C17">
            <w:rPr>
              <w:szCs w:val="24"/>
              <w:lang w:val="en-US"/>
            </w:rPr>
            <w:fldChar w:fldCharType="separate"/>
          </w:r>
          <w:r w:rsidR="0004141B" w:rsidRPr="0004141B">
            <w:rPr>
              <w:noProof/>
              <w:szCs w:val="24"/>
              <w:lang w:val="en-US"/>
            </w:rPr>
            <w:t>(Sharma &amp; Srivastava, 2018)</w:t>
          </w:r>
          <w:r w:rsidR="00F94C17">
            <w:rPr>
              <w:szCs w:val="24"/>
              <w:lang w:val="en-US"/>
            </w:rPr>
            <w:fldChar w:fldCharType="end"/>
          </w:r>
        </w:sdtContent>
      </w:sdt>
      <w:r w:rsidR="00F94C17">
        <w:rPr>
          <w:szCs w:val="24"/>
          <w:lang w:val="en-US"/>
        </w:rPr>
        <w:t>.</w:t>
      </w:r>
    </w:p>
    <w:p w14:paraId="0E886C5E" w14:textId="0020EF2D" w:rsidR="00572468" w:rsidRDefault="00F94C17" w:rsidP="00572468">
      <w:pPr>
        <w:ind w:firstLine="0"/>
        <w:rPr>
          <w:szCs w:val="24"/>
          <w:lang w:val="en-US"/>
        </w:rPr>
      </w:pPr>
      <w:r>
        <w:rPr>
          <w:szCs w:val="24"/>
          <w:lang w:val="en-US"/>
        </w:rPr>
        <w:tab/>
        <w:t xml:space="preserve">FMEA </w:t>
      </w:r>
      <w:proofErr w:type="spellStart"/>
      <w:r>
        <w:rPr>
          <w:szCs w:val="24"/>
          <w:lang w:val="en-US"/>
        </w:rPr>
        <w:t>menentukan</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risiko</w:t>
      </w:r>
      <w:proofErr w:type="spellEnd"/>
      <w:r>
        <w:rPr>
          <w:szCs w:val="24"/>
          <w:lang w:val="en-US"/>
        </w:rPr>
        <w:t xml:space="preserve"> mode </w:t>
      </w:r>
      <w:proofErr w:type="spellStart"/>
      <w:r>
        <w:rPr>
          <w:szCs w:val="24"/>
          <w:lang w:val="en-US"/>
        </w:rPr>
        <w:t>kegagalan</w:t>
      </w:r>
      <w:proofErr w:type="spellEnd"/>
      <w:r>
        <w:rPr>
          <w:szCs w:val="24"/>
          <w:lang w:val="en-US"/>
        </w:rPr>
        <w:t xml:space="preserve"> </w:t>
      </w:r>
      <w:proofErr w:type="spellStart"/>
      <w:r>
        <w:rPr>
          <w:szCs w:val="24"/>
          <w:lang w:val="en-US"/>
        </w:rPr>
        <w:t>melalui</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risiko</w:t>
      </w:r>
      <w:proofErr w:type="spellEnd"/>
      <w:r>
        <w:rPr>
          <w:szCs w:val="24"/>
          <w:lang w:val="en-US"/>
        </w:rPr>
        <w:t xml:space="preserve"> (RPN), yang </w:t>
      </w:r>
      <w:proofErr w:type="spellStart"/>
      <w:r>
        <w:rPr>
          <w:szCs w:val="24"/>
          <w:lang w:val="en-US"/>
        </w:rPr>
        <w:t>merupakan</w:t>
      </w:r>
      <w:proofErr w:type="spellEnd"/>
      <w:r>
        <w:rPr>
          <w:szCs w:val="24"/>
          <w:lang w:val="en-US"/>
        </w:rPr>
        <w:t xml:space="preserve"> </w:t>
      </w:r>
      <w:proofErr w:type="spellStart"/>
      <w:r>
        <w:rPr>
          <w:szCs w:val="24"/>
          <w:lang w:val="en-US"/>
        </w:rPr>
        <w:t>produk</w:t>
      </w:r>
      <w:proofErr w:type="spellEnd"/>
      <w:r>
        <w:rPr>
          <w:szCs w:val="24"/>
          <w:lang w:val="en-US"/>
        </w:rPr>
        <w:t xml:space="preserve"> </w:t>
      </w:r>
      <w:proofErr w:type="spellStart"/>
      <w:r>
        <w:rPr>
          <w:szCs w:val="24"/>
          <w:lang w:val="en-US"/>
        </w:rPr>
        <w:t>dari</w:t>
      </w:r>
      <w:proofErr w:type="spellEnd"/>
      <w:r>
        <w:rPr>
          <w:szCs w:val="24"/>
          <w:lang w:val="en-US"/>
        </w:rPr>
        <w:t xml:space="preserve"> </w:t>
      </w:r>
      <w:r>
        <w:rPr>
          <w:i/>
          <w:iCs/>
          <w:szCs w:val="24"/>
          <w:lang w:val="en-US"/>
        </w:rPr>
        <w:t xml:space="preserve">severity (S), occurrence (O), </w:t>
      </w:r>
      <w:r>
        <w:rPr>
          <w:szCs w:val="24"/>
          <w:lang w:val="en-US"/>
        </w:rPr>
        <w:t xml:space="preserve">dan </w:t>
      </w:r>
      <w:r>
        <w:rPr>
          <w:i/>
          <w:iCs/>
          <w:szCs w:val="24"/>
          <w:lang w:val="en-US"/>
        </w:rPr>
        <w:t>detection (D)</w:t>
      </w:r>
      <w:r>
        <w:rPr>
          <w:szCs w:val="24"/>
          <w:lang w:val="en-US"/>
        </w:rPr>
        <w:t xml:space="preserve"> </w:t>
      </w:r>
      <w:sdt>
        <w:sdtPr>
          <w:rPr>
            <w:szCs w:val="24"/>
            <w:lang w:val="en-US"/>
          </w:rPr>
          <w:id w:val="-167168528"/>
          <w:citation/>
        </w:sdtPr>
        <w:sdtEndPr/>
        <w:sdtContent>
          <w:r>
            <w:rPr>
              <w:szCs w:val="24"/>
              <w:lang w:val="en-US"/>
            </w:rPr>
            <w:fldChar w:fldCharType="begin"/>
          </w:r>
          <w:r>
            <w:rPr>
              <w:szCs w:val="24"/>
              <w:lang w:val="en-US"/>
            </w:rPr>
            <w:instrText xml:space="preserve"> CITATION Sha18 \l 1033 </w:instrText>
          </w:r>
          <w:r>
            <w:rPr>
              <w:szCs w:val="24"/>
              <w:lang w:val="en-US"/>
            </w:rPr>
            <w:fldChar w:fldCharType="separate"/>
          </w:r>
          <w:r w:rsidR="0004141B" w:rsidRPr="0004141B">
            <w:rPr>
              <w:noProof/>
              <w:szCs w:val="24"/>
              <w:lang w:val="en-US"/>
            </w:rPr>
            <w:t>(Sharma &amp; Srivastava, 2018)</w:t>
          </w:r>
          <w:r>
            <w:rPr>
              <w:szCs w:val="24"/>
              <w:lang w:val="en-US"/>
            </w:rPr>
            <w:fldChar w:fldCharType="end"/>
          </w:r>
        </w:sdtContent>
      </w:sdt>
      <w:r>
        <w:rPr>
          <w:szCs w:val="24"/>
          <w:lang w:val="en-US"/>
        </w:rPr>
        <w:t xml:space="preserve">. </w:t>
      </w:r>
      <w:proofErr w:type="spellStart"/>
      <w:r>
        <w:rPr>
          <w:szCs w:val="24"/>
          <w:lang w:val="en-US"/>
        </w:rPr>
        <w:t>Pengukuran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besarnya</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 xml:space="preserve">severity, occurrence, </w:t>
      </w:r>
      <w:r>
        <w:rPr>
          <w:szCs w:val="24"/>
          <w:lang w:val="en-US"/>
        </w:rPr>
        <w:t xml:space="preserve">dan </w:t>
      </w:r>
      <w:r>
        <w:rPr>
          <w:i/>
          <w:iCs/>
          <w:szCs w:val="24"/>
          <w:lang w:val="en-US"/>
        </w:rPr>
        <w:t xml:space="preserve">detection </w:t>
      </w:r>
      <w:r>
        <w:rPr>
          <w:szCs w:val="24"/>
          <w:lang w:val="en-US"/>
        </w:rPr>
        <w:t xml:space="preserve">pada proses </w:t>
      </w:r>
      <w:proofErr w:type="spellStart"/>
      <w:r>
        <w:rPr>
          <w:szCs w:val="24"/>
          <w:lang w:val="en-US"/>
        </w:rPr>
        <w:t>produksi</w:t>
      </w:r>
      <w:proofErr w:type="spellEnd"/>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berikut</w:t>
      </w:r>
      <w:proofErr w:type="spellEnd"/>
      <w:r>
        <w:rPr>
          <w:szCs w:val="24"/>
          <w:lang w:val="en-US"/>
        </w:rPr>
        <w:t xml:space="preserve"> </w:t>
      </w:r>
      <w:sdt>
        <w:sdtPr>
          <w:rPr>
            <w:szCs w:val="24"/>
            <w:lang w:val="en-US"/>
          </w:rPr>
          <w:id w:val="528688686"/>
          <w:citation/>
        </w:sdtPr>
        <w:sdtEndPr/>
        <w:sdtContent>
          <w:r>
            <w:rPr>
              <w:szCs w:val="24"/>
              <w:lang w:val="en-US"/>
            </w:rPr>
            <w:fldChar w:fldCharType="begin"/>
          </w:r>
          <w:r>
            <w:rPr>
              <w:szCs w:val="24"/>
              <w:lang w:val="en-US"/>
            </w:rPr>
            <w:instrText xml:space="preserve"> CITATION Yan19 \l 1033 </w:instrText>
          </w:r>
          <w:r>
            <w:rPr>
              <w:szCs w:val="24"/>
              <w:lang w:val="en-US"/>
            </w:rPr>
            <w:fldChar w:fldCharType="separate"/>
          </w:r>
          <w:r w:rsidR="0004141B" w:rsidRPr="0004141B">
            <w:rPr>
              <w:noProof/>
              <w:szCs w:val="24"/>
              <w:lang w:val="en-US"/>
            </w:rPr>
            <w:t>(Alifianto, 2019)</w:t>
          </w:r>
          <w:r>
            <w:rPr>
              <w:szCs w:val="24"/>
              <w:lang w:val="en-US"/>
            </w:rPr>
            <w:fldChar w:fldCharType="end"/>
          </w:r>
        </w:sdtContent>
      </w:sdt>
      <w:r w:rsidR="00572468">
        <w:rPr>
          <w:szCs w:val="24"/>
          <w:lang w:val="en-US"/>
        </w:rPr>
        <w:t>:</w:t>
      </w:r>
    </w:p>
    <w:p w14:paraId="5FB5AF8E" w14:textId="598E0F8A" w:rsidR="00572468" w:rsidRDefault="00572468" w:rsidP="00572468">
      <w:pPr>
        <w:pStyle w:val="ListParagraph"/>
        <w:numPr>
          <w:ilvl w:val="0"/>
          <w:numId w:val="34"/>
        </w:numPr>
        <w:rPr>
          <w:szCs w:val="24"/>
          <w:lang w:val="en-US"/>
        </w:rPr>
      </w:pPr>
      <w:r>
        <w:rPr>
          <w:i/>
          <w:iCs/>
          <w:szCs w:val="24"/>
          <w:lang w:val="en-US"/>
        </w:rPr>
        <w:lastRenderedPageBreak/>
        <w:t>Severity</w:t>
      </w:r>
      <w:r>
        <w:rPr>
          <w:szCs w:val="24"/>
          <w:lang w:val="en-US"/>
        </w:rPr>
        <w:t xml:space="preserve"> </w:t>
      </w:r>
      <w:proofErr w:type="spellStart"/>
      <w:r>
        <w:rPr>
          <w:szCs w:val="24"/>
          <w:lang w:val="en-US"/>
        </w:rPr>
        <w:t>adalah</w:t>
      </w:r>
      <w:proofErr w:type="spellEnd"/>
      <w:r>
        <w:rPr>
          <w:szCs w:val="24"/>
          <w:lang w:val="en-US"/>
        </w:rPr>
        <w:t xml:space="preserve"> Langkah </w:t>
      </w:r>
      <w:proofErr w:type="spellStart"/>
      <w:r>
        <w:rPr>
          <w:szCs w:val="24"/>
          <w:lang w:val="en-US"/>
        </w:rPr>
        <w:t>pertama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menganalisa</w:t>
      </w:r>
      <w:proofErr w:type="spellEnd"/>
      <w:r>
        <w:rPr>
          <w:szCs w:val="24"/>
          <w:lang w:val="en-US"/>
        </w:rPr>
        <w:t xml:space="preserve"> </w:t>
      </w:r>
      <w:proofErr w:type="spellStart"/>
      <w:r>
        <w:rPr>
          <w:szCs w:val="24"/>
          <w:lang w:val="en-US"/>
        </w:rPr>
        <w:t>risiko</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menghitung</w:t>
      </w:r>
      <w:proofErr w:type="spellEnd"/>
      <w:r>
        <w:rPr>
          <w:szCs w:val="24"/>
          <w:lang w:val="en-US"/>
        </w:rPr>
        <w:t xml:space="preserve"> </w:t>
      </w:r>
      <w:proofErr w:type="spellStart"/>
      <w:r>
        <w:rPr>
          <w:szCs w:val="24"/>
          <w:lang w:val="en-US"/>
        </w:rPr>
        <w:t>seberapa</w:t>
      </w:r>
      <w:proofErr w:type="spellEnd"/>
      <w:r>
        <w:rPr>
          <w:szCs w:val="24"/>
          <w:lang w:val="en-US"/>
        </w:rPr>
        <w:t xml:space="preserve"> </w:t>
      </w:r>
      <w:proofErr w:type="spellStart"/>
      <w:r>
        <w:rPr>
          <w:szCs w:val="24"/>
          <w:lang w:val="en-US"/>
        </w:rPr>
        <w:t>besar</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intensitas</w:t>
      </w:r>
      <w:proofErr w:type="spellEnd"/>
      <w:r>
        <w:rPr>
          <w:szCs w:val="24"/>
          <w:lang w:val="en-US"/>
        </w:rPr>
        <w:t xml:space="preserve"> </w:t>
      </w:r>
      <w:proofErr w:type="spellStart"/>
      <w:r>
        <w:rPr>
          <w:szCs w:val="24"/>
          <w:lang w:val="en-US"/>
        </w:rPr>
        <w:t>kejadian</w:t>
      </w:r>
      <w:proofErr w:type="spellEnd"/>
      <w:r>
        <w:rPr>
          <w:szCs w:val="24"/>
          <w:lang w:val="en-US"/>
        </w:rPr>
        <w:t xml:space="preserve"> </w:t>
      </w:r>
      <w:proofErr w:type="spellStart"/>
      <w:r>
        <w:rPr>
          <w:szCs w:val="24"/>
          <w:lang w:val="en-US"/>
        </w:rPr>
        <w:t>memengaruhi</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akhir</w:t>
      </w:r>
      <w:proofErr w:type="spellEnd"/>
      <w:r>
        <w:rPr>
          <w:szCs w:val="24"/>
          <w:lang w:val="en-US"/>
        </w:rPr>
        <w:t xml:space="preserve"> proses. </w:t>
      </w:r>
      <w:proofErr w:type="spellStart"/>
      <w:r>
        <w:rPr>
          <w:szCs w:val="24"/>
          <w:lang w:val="en-US"/>
        </w:rPr>
        <w:t>Dampak</w:t>
      </w:r>
      <w:proofErr w:type="spellEnd"/>
      <w:r>
        <w:rPr>
          <w:szCs w:val="24"/>
          <w:lang w:val="en-US"/>
        </w:rPr>
        <w:t xml:space="preserve"> </w:t>
      </w:r>
      <w:proofErr w:type="spellStart"/>
      <w:r>
        <w:rPr>
          <w:szCs w:val="24"/>
          <w:lang w:val="en-US"/>
        </w:rPr>
        <w:t>tersebut</w:t>
      </w:r>
      <w:proofErr w:type="spellEnd"/>
      <w:r>
        <w:rPr>
          <w:szCs w:val="24"/>
          <w:lang w:val="en-US"/>
        </w:rPr>
        <w:t xml:space="preserve"> di rating </w:t>
      </w:r>
      <w:proofErr w:type="spellStart"/>
      <w:r>
        <w:rPr>
          <w:szCs w:val="24"/>
          <w:lang w:val="en-US"/>
        </w:rPr>
        <w:t>mulai</w:t>
      </w:r>
      <w:proofErr w:type="spellEnd"/>
      <w:r>
        <w:rPr>
          <w:szCs w:val="24"/>
          <w:lang w:val="en-US"/>
        </w:rPr>
        <w:t xml:space="preserve"> </w:t>
      </w:r>
      <w:proofErr w:type="spellStart"/>
      <w:r>
        <w:rPr>
          <w:szCs w:val="24"/>
          <w:lang w:val="en-US"/>
        </w:rPr>
        <w:t>skala</w:t>
      </w:r>
      <w:proofErr w:type="spellEnd"/>
      <w:r>
        <w:rPr>
          <w:szCs w:val="24"/>
          <w:lang w:val="en-US"/>
        </w:rPr>
        <w:t xml:space="preserve"> 1 </w:t>
      </w:r>
      <w:proofErr w:type="spellStart"/>
      <w:r>
        <w:rPr>
          <w:szCs w:val="24"/>
          <w:lang w:val="en-US"/>
        </w:rPr>
        <w:t>sampai</w:t>
      </w:r>
      <w:proofErr w:type="spellEnd"/>
      <w:r>
        <w:rPr>
          <w:szCs w:val="24"/>
          <w:lang w:val="en-US"/>
        </w:rPr>
        <w:t xml:space="preserve"> 10, </w:t>
      </w:r>
      <w:proofErr w:type="spellStart"/>
      <w:r>
        <w:rPr>
          <w:szCs w:val="24"/>
          <w:lang w:val="en-US"/>
        </w:rPr>
        <w:t>dimana</w:t>
      </w:r>
      <w:proofErr w:type="spellEnd"/>
      <w:r>
        <w:rPr>
          <w:szCs w:val="24"/>
          <w:lang w:val="en-US"/>
        </w:rPr>
        <w:t xml:space="preserve"> 10 </w:t>
      </w:r>
      <w:proofErr w:type="spellStart"/>
      <w:r>
        <w:rPr>
          <w:szCs w:val="24"/>
          <w:lang w:val="en-US"/>
        </w:rPr>
        <w:t>merupakan</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terburuk</w:t>
      </w:r>
      <w:proofErr w:type="spellEnd"/>
      <w:r>
        <w:rPr>
          <w:szCs w:val="24"/>
          <w:lang w:val="en-US"/>
        </w:rPr>
        <w:t>.</w:t>
      </w:r>
    </w:p>
    <w:p w14:paraId="5728C489" w14:textId="4DFD2AD3" w:rsidR="00572468" w:rsidRDefault="00572468" w:rsidP="00572468">
      <w:pPr>
        <w:pStyle w:val="ListParagraph"/>
        <w:numPr>
          <w:ilvl w:val="0"/>
          <w:numId w:val="34"/>
        </w:numPr>
        <w:rPr>
          <w:szCs w:val="24"/>
          <w:lang w:val="en-US"/>
        </w:rPr>
      </w:pPr>
      <w:r>
        <w:rPr>
          <w:i/>
          <w:iCs/>
          <w:szCs w:val="24"/>
          <w:lang w:val="en-US"/>
        </w:rPr>
        <w:t>Occurr</w:t>
      </w:r>
      <w:r w:rsidR="005A0C23">
        <w:rPr>
          <w:i/>
          <w:iCs/>
          <w:szCs w:val="24"/>
          <w:lang w:val="en-US"/>
        </w:rPr>
        <w:t>e</w:t>
      </w:r>
      <w:r>
        <w:rPr>
          <w:i/>
          <w:iCs/>
          <w:szCs w:val="24"/>
          <w:lang w:val="en-US"/>
        </w:rPr>
        <w:t>nce</w:t>
      </w:r>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kemungkinan</w:t>
      </w:r>
      <w:proofErr w:type="spellEnd"/>
      <w:r>
        <w:rPr>
          <w:szCs w:val="24"/>
          <w:lang w:val="en-US"/>
        </w:rPr>
        <w:t xml:space="preserve"> </w:t>
      </w:r>
      <w:proofErr w:type="spellStart"/>
      <w:r>
        <w:rPr>
          <w:szCs w:val="24"/>
          <w:lang w:val="en-US"/>
        </w:rPr>
        <w:t>bahwa</w:t>
      </w:r>
      <w:proofErr w:type="spellEnd"/>
      <w:r>
        <w:rPr>
          <w:szCs w:val="24"/>
          <w:lang w:val="en-US"/>
        </w:rPr>
        <w:t xml:space="preserve"> </w:t>
      </w:r>
      <w:proofErr w:type="spellStart"/>
      <w:r>
        <w:rPr>
          <w:szCs w:val="24"/>
          <w:lang w:val="en-US"/>
        </w:rPr>
        <w:t>penyebab</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akan</w:t>
      </w:r>
      <w:proofErr w:type="spellEnd"/>
      <w:r>
        <w:rPr>
          <w:szCs w:val="24"/>
          <w:lang w:val="en-US"/>
        </w:rPr>
        <w:t xml:space="preserve"> </w:t>
      </w:r>
      <w:proofErr w:type="spellStart"/>
      <w:r>
        <w:rPr>
          <w:szCs w:val="24"/>
          <w:lang w:val="en-US"/>
        </w:rPr>
        <w:t>terjadi</w:t>
      </w:r>
      <w:proofErr w:type="spellEnd"/>
      <w:r>
        <w:rPr>
          <w:szCs w:val="24"/>
          <w:lang w:val="en-US"/>
        </w:rPr>
        <w:t xml:space="preserve"> </w:t>
      </w:r>
      <w:r w:rsidR="005A0C23">
        <w:rPr>
          <w:szCs w:val="24"/>
          <w:lang w:val="en-US"/>
        </w:rPr>
        <w:t xml:space="preserve">dan </w:t>
      </w:r>
      <w:proofErr w:type="spellStart"/>
      <w:r w:rsidR="005A0C23">
        <w:rPr>
          <w:szCs w:val="24"/>
          <w:lang w:val="en-US"/>
        </w:rPr>
        <w:t>menghasilkan</w:t>
      </w:r>
      <w:proofErr w:type="spellEnd"/>
      <w:r w:rsidR="005A0C23">
        <w:rPr>
          <w:szCs w:val="24"/>
          <w:lang w:val="en-US"/>
        </w:rPr>
        <w:t xml:space="preserve"> </w:t>
      </w:r>
      <w:proofErr w:type="spellStart"/>
      <w:r w:rsidR="005A0C23">
        <w:rPr>
          <w:szCs w:val="24"/>
          <w:lang w:val="en-US"/>
        </w:rPr>
        <w:t>bentuk</w:t>
      </w:r>
      <w:proofErr w:type="spellEnd"/>
      <w:r w:rsidR="005A0C23">
        <w:rPr>
          <w:szCs w:val="24"/>
          <w:lang w:val="en-US"/>
        </w:rPr>
        <w:t xml:space="preserve"> </w:t>
      </w:r>
      <w:proofErr w:type="spellStart"/>
      <w:r w:rsidR="005A0C23">
        <w:rPr>
          <w:szCs w:val="24"/>
          <w:lang w:val="en-US"/>
        </w:rPr>
        <w:t>kegagalan</w:t>
      </w:r>
      <w:proofErr w:type="spellEnd"/>
      <w:r w:rsidR="005A0C23">
        <w:rPr>
          <w:szCs w:val="24"/>
          <w:lang w:val="en-US"/>
        </w:rPr>
        <w:t xml:space="preserve"> </w:t>
      </w:r>
      <w:proofErr w:type="spellStart"/>
      <w:r w:rsidR="005A0C23">
        <w:rPr>
          <w:szCs w:val="24"/>
          <w:lang w:val="en-US"/>
        </w:rPr>
        <w:t>selama</w:t>
      </w:r>
      <w:proofErr w:type="spellEnd"/>
      <w:r w:rsidR="005A0C23">
        <w:rPr>
          <w:szCs w:val="24"/>
          <w:lang w:val="en-US"/>
        </w:rPr>
        <w:t xml:space="preserve"> masa </w:t>
      </w:r>
      <w:proofErr w:type="spellStart"/>
      <w:r w:rsidR="005A0C23">
        <w:rPr>
          <w:szCs w:val="24"/>
          <w:lang w:val="en-US"/>
        </w:rPr>
        <w:t>produksi</w:t>
      </w:r>
      <w:proofErr w:type="spellEnd"/>
      <w:r w:rsidR="005A0C23">
        <w:rPr>
          <w:szCs w:val="24"/>
          <w:lang w:val="en-US"/>
        </w:rPr>
        <w:t xml:space="preserve"> </w:t>
      </w:r>
      <w:proofErr w:type="spellStart"/>
      <w:r w:rsidR="005A0C23">
        <w:rPr>
          <w:szCs w:val="24"/>
          <w:lang w:val="en-US"/>
        </w:rPr>
        <w:t>produk</w:t>
      </w:r>
      <w:proofErr w:type="spellEnd"/>
      <w:r w:rsidR="005A0C23">
        <w:rPr>
          <w:szCs w:val="24"/>
          <w:lang w:val="en-US"/>
        </w:rPr>
        <w:t>.</w:t>
      </w:r>
    </w:p>
    <w:p w14:paraId="23A25F7A" w14:textId="010A1053" w:rsidR="005A0C23" w:rsidRDefault="005A0C23" w:rsidP="00572468">
      <w:pPr>
        <w:pStyle w:val="ListParagraph"/>
        <w:numPr>
          <w:ilvl w:val="0"/>
          <w:numId w:val="34"/>
        </w:numPr>
        <w:rPr>
          <w:szCs w:val="24"/>
          <w:lang w:val="en-US"/>
        </w:rPr>
      </w:pPr>
      <w:r>
        <w:rPr>
          <w:i/>
          <w:iCs/>
          <w:szCs w:val="24"/>
          <w:lang w:val="en-US"/>
        </w:rPr>
        <w:t xml:space="preserve">Detection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upaya</w:t>
      </w:r>
      <w:proofErr w:type="spellEnd"/>
      <w:r>
        <w:rPr>
          <w:szCs w:val="24"/>
          <w:lang w:val="en-US"/>
        </w:rPr>
        <w:t xml:space="preserve"> </w:t>
      </w:r>
      <w:proofErr w:type="spellStart"/>
      <w:r>
        <w:rPr>
          <w:szCs w:val="24"/>
          <w:lang w:val="en-US"/>
        </w:rPr>
        <w:t>pencegahan</w:t>
      </w:r>
      <w:proofErr w:type="spellEnd"/>
      <w:r>
        <w:rPr>
          <w:szCs w:val="24"/>
          <w:lang w:val="en-US"/>
        </w:rPr>
        <w:t xml:space="preserve"> </w:t>
      </w:r>
      <w:proofErr w:type="spellStart"/>
      <w:r>
        <w:rPr>
          <w:szCs w:val="24"/>
          <w:lang w:val="en-US"/>
        </w:rPr>
        <w:t>terhadap</w:t>
      </w:r>
      <w:proofErr w:type="spellEnd"/>
      <w:r>
        <w:rPr>
          <w:szCs w:val="24"/>
          <w:lang w:val="en-US"/>
        </w:rPr>
        <w:t xml:space="preserve"> proses </w:t>
      </w:r>
      <w:proofErr w:type="spellStart"/>
      <w:r>
        <w:rPr>
          <w:szCs w:val="24"/>
          <w:lang w:val="en-US"/>
        </w:rPr>
        <w:t>produksi</w:t>
      </w:r>
      <w:proofErr w:type="spellEnd"/>
      <w:r>
        <w:rPr>
          <w:szCs w:val="24"/>
          <w:lang w:val="en-US"/>
        </w:rPr>
        <w:t xml:space="preserve"> dan </w:t>
      </w:r>
      <w:proofErr w:type="spellStart"/>
      <w:r>
        <w:rPr>
          <w:szCs w:val="24"/>
          <w:lang w:val="en-US"/>
        </w:rPr>
        <w:t>mengurangi</w:t>
      </w:r>
      <w:proofErr w:type="spellEnd"/>
      <w:r>
        <w:rPr>
          <w:szCs w:val="24"/>
          <w:lang w:val="en-US"/>
        </w:rPr>
        <w:t xml:space="preserve"> Tingkat </w:t>
      </w:r>
      <w:proofErr w:type="spellStart"/>
      <w:r>
        <w:rPr>
          <w:szCs w:val="24"/>
          <w:lang w:val="en-US"/>
        </w:rPr>
        <w:t>kegagalan</w:t>
      </w:r>
      <w:proofErr w:type="spellEnd"/>
      <w:r>
        <w:rPr>
          <w:szCs w:val="24"/>
          <w:lang w:val="en-US"/>
        </w:rPr>
        <w:t xml:space="preserve"> pada proses </w:t>
      </w:r>
      <w:proofErr w:type="spellStart"/>
      <w:r>
        <w:rPr>
          <w:szCs w:val="24"/>
          <w:lang w:val="en-US"/>
        </w:rPr>
        <w:t>produksi</w:t>
      </w:r>
      <w:proofErr w:type="spellEnd"/>
      <w:r>
        <w:rPr>
          <w:szCs w:val="24"/>
          <w:lang w:val="en-US"/>
        </w:rPr>
        <w:t>.</w:t>
      </w:r>
    </w:p>
    <w:p w14:paraId="5DD5F1A9" w14:textId="288E6BC0" w:rsidR="005A0C23" w:rsidRDefault="005A0C23" w:rsidP="005A0C23">
      <w:pPr>
        <w:ind w:firstLine="360"/>
        <w:rPr>
          <w:szCs w:val="24"/>
          <w:lang w:val="en-US"/>
        </w:rPr>
      </w:pPr>
      <w:r>
        <w:rPr>
          <w:szCs w:val="24"/>
          <w:lang w:val="en-US"/>
        </w:rPr>
        <w:t xml:space="preserve">Skala yang </w:t>
      </w:r>
      <w:proofErr w:type="spellStart"/>
      <w:r>
        <w:rPr>
          <w:szCs w:val="24"/>
          <w:lang w:val="en-US"/>
        </w:rPr>
        <w:t>digunakan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severity, occurrence,</w:t>
      </w:r>
      <w:r>
        <w:rPr>
          <w:szCs w:val="24"/>
          <w:lang w:val="en-US"/>
        </w:rPr>
        <w:t xml:space="preserve"> dan </w:t>
      </w:r>
      <w:r>
        <w:rPr>
          <w:i/>
          <w:iCs/>
          <w:szCs w:val="24"/>
          <w:lang w:val="en-US"/>
        </w:rPr>
        <w:t>detection</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standar</w:t>
      </w:r>
      <w:proofErr w:type="spellEnd"/>
      <w:r>
        <w:rPr>
          <w:szCs w:val="24"/>
          <w:lang w:val="en-US"/>
        </w:rPr>
        <w:t xml:space="preserve"> pada Tabel 2.2, Tabel 2.3, Tabel 2.4 </w:t>
      </w:r>
      <w:sdt>
        <w:sdtPr>
          <w:rPr>
            <w:szCs w:val="24"/>
            <w:lang w:val="en-US"/>
          </w:rPr>
          <w:id w:val="-576584605"/>
          <w:citation/>
        </w:sdtPr>
        <w:sdtEndPr/>
        <w:sdtContent>
          <w:r>
            <w:rPr>
              <w:szCs w:val="24"/>
              <w:lang w:val="en-US"/>
            </w:rPr>
            <w:fldChar w:fldCharType="begin"/>
          </w:r>
          <w:r>
            <w:rPr>
              <w:szCs w:val="24"/>
              <w:lang w:val="en-US"/>
            </w:rPr>
            <w:instrText xml:space="preserve"> CITATION Pat22 \l 1033 </w:instrText>
          </w:r>
          <w:r>
            <w:rPr>
              <w:szCs w:val="24"/>
              <w:lang w:val="en-US"/>
            </w:rPr>
            <w:fldChar w:fldCharType="separate"/>
          </w:r>
          <w:r w:rsidR="0004141B" w:rsidRPr="0004141B">
            <w:rPr>
              <w:noProof/>
              <w:szCs w:val="24"/>
              <w:lang w:val="en-US"/>
            </w:rPr>
            <w:t>(Patil, et al., 2022)</w:t>
          </w:r>
          <w:r>
            <w:rPr>
              <w:szCs w:val="24"/>
              <w:lang w:val="en-US"/>
            </w:rPr>
            <w:fldChar w:fldCharType="end"/>
          </w:r>
        </w:sdtContent>
      </w:sdt>
      <w:r>
        <w:rPr>
          <w:szCs w:val="24"/>
          <w:lang w:val="en-US"/>
        </w:rPr>
        <w:t>.</w:t>
      </w:r>
    </w:p>
    <w:p w14:paraId="20F9236D" w14:textId="2C2B127B" w:rsidR="00FD5F33" w:rsidRPr="00FD5F33" w:rsidRDefault="00FD5F33" w:rsidP="00FD5F33">
      <w:pPr>
        <w:pStyle w:val="Caption"/>
        <w:keepNext/>
        <w:rPr>
          <w:i/>
          <w:iCs w:val="0"/>
        </w:rPr>
      </w:pPr>
      <w:r w:rsidRPr="00FD5F33">
        <w:rPr>
          <w:b/>
          <w:bCs/>
        </w:rPr>
        <w:t>Table 2.2</w:t>
      </w:r>
      <w:r>
        <w:rPr>
          <w:b/>
          <w:bCs/>
        </w:rPr>
        <w:t xml:space="preserve"> </w:t>
      </w:r>
      <w:r>
        <w:t xml:space="preserve">Skala Penentuan Nilai </w:t>
      </w:r>
      <w:r>
        <w:rPr>
          <w:i/>
          <w:iCs w:val="0"/>
        </w:rPr>
        <w:t>Severity (S)</w:t>
      </w:r>
    </w:p>
    <w:tbl>
      <w:tblPr>
        <w:tblW w:w="9396" w:type="dxa"/>
        <w:tblLook w:val="04A0" w:firstRow="1" w:lastRow="0" w:firstColumn="1" w:lastColumn="0" w:noHBand="0" w:noVBand="1"/>
      </w:tblPr>
      <w:tblGrid>
        <w:gridCol w:w="516"/>
        <w:gridCol w:w="1880"/>
        <w:gridCol w:w="6040"/>
        <w:gridCol w:w="960"/>
      </w:tblGrid>
      <w:tr w:rsidR="00FD5F33" w:rsidRPr="00FD5F33" w14:paraId="2C5AB82A" w14:textId="77777777" w:rsidTr="00FD5F33">
        <w:trPr>
          <w:trHeight w:val="1935"/>
        </w:trPr>
        <w:tc>
          <w:tcPr>
            <w:tcW w:w="516" w:type="dxa"/>
            <w:tcBorders>
              <w:top w:val="single" w:sz="4" w:space="0" w:color="auto"/>
              <w:left w:val="nil"/>
              <w:bottom w:val="single" w:sz="4" w:space="0" w:color="auto"/>
              <w:right w:val="nil"/>
            </w:tcBorders>
            <w:shd w:val="clear" w:color="auto" w:fill="auto"/>
            <w:vAlign w:val="center"/>
            <w:hideMark/>
          </w:tcPr>
          <w:p w14:paraId="427C51CD"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Sr. No</w:t>
            </w:r>
          </w:p>
        </w:tc>
        <w:tc>
          <w:tcPr>
            <w:tcW w:w="1880" w:type="dxa"/>
            <w:tcBorders>
              <w:top w:val="single" w:sz="4" w:space="0" w:color="auto"/>
              <w:left w:val="nil"/>
              <w:bottom w:val="single" w:sz="4" w:space="0" w:color="auto"/>
              <w:right w:val="nil"/>
            </w:tcBorders>
            <w:shd w:val="clear" w:color="auto" w:fill="auto"/>
            <w:vAlign w:val="center"/>
            <w:hideMark/>
          </w:tcPr>
          <w:p w14:paraId="365AFF50"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Failure Effect Severity Category</w:t>
            </w:r>
          </w:p>
        </w:tc>
        <w:tc>
          <w:tcPr>
            <w:tcW w:w="6040" w:type="dxa"/>
            <w:tcBorders>
              <w:top w:val="single" w:sz="4" w:space="0" w:color="auto"/>
              <w:left w:val="nil"/>
              <w:bottom w:val="single" w:sz="4" w:space="0" w:color="auto"/>
              <w:right w:val="nil"/>
            </w:tcBorders>
            <w:shd w:val="clear" w:color="auto" w:fill="auto"/>
            <w:noWrap/>
            <w:vAlign w:val="center"/>
            <w:hideMark/>
          </w:tcPr>
          <w:p w14:paraId="5C0171BC"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Severity Category Description</w:t>
            </w:r>
          </w:p>
        </w:tc>
        <w:tc>
          <w:tcPr>
            <w:tcW w:w="960" w:type="dxa"/>
            <w:tcBorders>
              <w:top w:val="single" w:sz="4" w:space="0" w:color="auto"/>
              <w:left w:val="nil"/>
              <w:bottom w:val="single" w:sz="4" w:space="0" w:color="auto"/>
              <w:right w:val="nil"/>
            </w:tcBorders>
            <w:shd w:val="clear" w:color="auto" w:fill="auto"/>
            <w:noWrap/>
            <w:vAlign w:val="center"/>
            <w:hideMark/>
          </w:tcPr>
          <w:p w14:paraId="3E7512B0"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Rank</w:t>
            </w:r>
          </w:p>
        </w:tc>
      </w:tr>
      <w:tr w:rsidR="00FD5F33" w:rsidRPr="00FD5F33" w14:paraId="5780D5BC" w14:textId="77777777" w:rsidTr="00FD5F33">
        <w:trPr>
          <w:trHeight w:val="915"/>
        </w:trPr>
        <w:tc>
          <w:tcPr>
            <w:tcW w:w="516" w:type="dxa"/>
            <w:tcBorders>
              <w:top w:val="nil"/>
              <w:left w:val="nil"/>
              <w:bottom w:val="single" w:sz="4" w:space="0" w:color="auto"/>
              <w:right w:val="nil"/>
            </w:tcBorders>
            <w:shd w:val="clear" w:color="auto" w:fill="auto"/>
            <w:noWrap/>
            <w:vAlign w:val="center"/>
            <w:hideMark/>
          </w:tcPr>
          <w:p w14:paraId="2F57EF0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w:t>
            </w:r>
          </w:p>
        </w:tc>
        <w:tc>
          <w:tcPr>
            <w:tcW w:w="1880" w:type="dxa"/>
            <w:vMerge w:val="restart"/>
            <w:tcBorders>
              <w:top w:val="nil"/>
              <w:left w:val="nil"/>
              <w:bottom w:val="single" w:sz="4" w:space="0" w:color="000000"/>
              <w:right w:val="nil"/>
            </w:tcBorders>
            <w:shd w:val="clear" w:color="auto" w:fill="auto"/>
            <w:noWrap/>
            <w:vAlign w:val="center"/>
            <w:hideMark/>
          </w:tcPr>
          <w:p w14:paraId="5B791211"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Very High</w:t>
            </w:r>
          </w:p>
        </w:tc>
        <w:tc>
          <w:tcPr>
            <w:tcW w:w="6040" w:type="dxa"/>
            <w:tcBorders>
              <w:top w:val="nil"/>
              <w:left w:val="nil"/>
              <w:bottom w:val="single" w:sz="4" w:space="0" w:color="auto"/>
              <w:right w:val="nil"/>
            </w:tcBorders>
            <w:shd w:val="clear" w:color="auto" w:fill="auto"/>
            <w:vAlign w:val="center"/>
            <w:hideMark/>
          </w:tcPr>
          <w:p w14:paraId="4EB6F70F"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The failure of the boiler system may cause risk to the operator's life with or without warning.</w:t>
            </w:r>
          </w:p>
        </w:tc>
        <w:tc>
          <w:tcPr>
            <w:tcW w:w="960" w:type="dxa"/>
            <w:tcBorders>
              <w:top w:val="nil"/>
              <w:left w:val="nil"/>
              <w:bottom w:val="single" w:sz="4" w:space="0" w:color="auto"/>
              <w:right w:val="nil"/>
            </w:tcBorders>
            <w:shd w:val="clear" w:color="auto" w:fill="auto"/>
            <w:noWrap/>
            <w:vAlign w:val="center"/>
            <w:hideMark/>
          </w:tcPr>
          <w:p w14:paraId="5C30CEF8"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10</w:t>
            </w:r>
          </w:p>
        </w:tc>
      </w:tr>
      <w:tr w:rsidR="00FD5F33" w:rsidRPr="00FD5F33" w14:paraId="78C49881"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04947EB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2</w:t>
            </w:r>
          </w:p>
        </w:tc>
        <w:tc>
          <w:tcPr>
            <w:tcW w:w="1880" w:type="dxa"/>
            <w:vMerge/>
            <w:tcBorders>
              <w:top w:val="nil"/>
              <w:left w:val="nil"/>
              <w:bottom w:val="single" w:sz="4" w:space="0" w:color="000000"/>
              <w:right w:val="nil"/>
            </w:tcBorders>
            <w:vAlign w:val="center"/>
            <w:hideMark/>
          </w:tcPr>
          <w:p w14:paraId="4FCEF2A6"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513FA9EA"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Failure causes complete system failure or system inoperable.</w:t>
            </w:r>
          </w:p>
        </w:tc>
        <w:tc>
          <w:tcPr>
            <w:tcW w:w="960" w:type="dxa"/>
            <w:tcBorders>
              <w:top w:val="nil"/>
              <w:left w:val="nil"/>
              <w:bottom w:val="single" w:sz="4" w:space="0" w:color="auto"/>
              <w:right w:val="nil"/>
            </w:tcBorders>
            <w:shd w:val="clear" w:color="auto" w:fill="auto"/>
            <w:noWrap/>
            <w:vAlign w:val="center"/>
            <w:hideMark/>
          </w:tcPr>
          <w:p w14:paraId="1266472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9</w:t>
            </w:r>
          </w:p>
        </w:tc>
      </w:tr>
      <w:tr w:rsidR="00FD5F33" w:rsidRPr="00FD5F33" w14:paraId="3E5362B9" w14:textId="77777777" w:rsidTr="00FD5F33">
        <w:trPr>
          <w:trHeight w:val="690"/>
        </w:trPr>
        <w:tc>
          <w:tcPr>
            <w:tcW w:w="516" w:type="dxa"/>
            <w:tcBorders>
              <w:top w:val="nil"/>
              <w:left w:val="nil"/>
              <w:bottom w:val="single" w:sz="4" w:space="0" w:color="auto"/>
              <w:right w:val="nil"/>
            </w:tcBorders>
            <w:shd w:val="clear" w:color="auto" w:fill="auto"/>
            <w:noWrap/>
            <w:vAlign w:val="center"/>
            <w:hideMark/>
          </w:tcPr>
          <w:p w14:paraId="291B77F0"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3</w:t>
            </w:r>
          </w:p>
        </w:tc>
        <w:tc>
          <w:tcPr>
            <w:tcW w:w="1880" w:type="dxa"/>
            <w:vMerge/>
            <w:tcBorders>
              <w:top w:val="nil"/>
              <w:left w:val="nil"/>
              <w:bottom w:val="single" w:sz="4" w:space="0" w:color="000000"/>
              <w:right w:val="nil"/>
            </w:tcBorders>
            <w:vAlign w:val="center"/>
            <w:hideMark/>
          </w:tcPr>
          <w:p w14:paraId="1DD4FB65"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vAlign w:val="center"/>
            <w:hideMark/>
          </w:tcPr>
          <w:p w14:paraId="0EBD16E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The system requires major maintenance, is time-consuming, and incurs very high maintenance cost.</w:t>
            </w:r>
          </w:p>
        </w:tc>
        <w:tc>
          <w:tcPr>
            <w:tcW w:w="960" w:type="dxa"/>
            <w:tcBorders>
              <w:top w:val="nil"/>
              <w:left w:val="nil"/>
              <w:bottom w:val="single" w:sz="4" w:space="0" w:color="auto"/>
              <w:right w:val="nil"/>
            </w:tcBorders>
            <w:shd w:val="clear" w:color="auto" w:fill="auto"/>
            <w:noWrap/>
            <w:vAlign w:val="center"/>
            <w:hideMark/>
          </w:tcPr>
          <w:p w14:paraId="072555A6"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8</w:t>
            </w:r>
          </w:p>
        </w:tc>
      </w:tr>
      <w:tr w:rsidR="00FD5F33" w:rsidRPr="00FD5F33" w14:paraId="5A0CF5B5"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1FFF2D7F"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4</w:t>
            </w:r>
          </w:p>
        </w:tc>
        <w:tc>
          <w:tcPr>
            <w:tcW w:w="1880" w:type="dxa"/>
            <w:vMerge w:val="restart"/>
            <w:tcBorders>
              <w:top w:val="nil"/>
              <w:left w:val="nil"/>
              <w:bottom w:val="single" w:sz="4" w:space="0" w:color="000000"/>
              <w:right w:val="nil"/>
            </w:tcBorders>
            <w:shd w:val="clear" w:color="auto" w:fill="auto"/>
            <w:noWrap/>
            <w:vAlign w:val="center"/>
            <w:hideMark/>
          </w:tcPr>
          <w:p w14:paraId="1B81364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High</w:t>
            </w:r>
          </w:p>
        </w:tc>
        <w:tc>
          <w:tcPr>
            <w:tcW w:w="6040" w:type="dxa"/>
            <w:tcBorders>
              <w:top w:val="nil"/>
              <w:left w:val="nil"/>
              <w:bottom w:val="single" w:sz="4" w:space="0" w:color="auto"/>
              <w:right w:val="nil"/>
            </w:tcBorders>
            <w:shd w:val="clear" w:color="auto" w:fill="auto"/>
            <w:noWrap/>
            <w:vAlign w:val="center"/>
            <w:hideMark/>
          </w:tcPr>
          <w:p w14:paraId="470B42A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Loss of primary function.</w:t>
            </w:r>
          </w:p>
        </w:tc>
        <w:tc>
          <w:tcPr>
            <w:tcW w:w="960" w:type="dxa"/>
            <w:tcBorders>
              <w:top w:val="nil"/>
              <w:left w:val="nil"/>
              <w:bottom w:val="single" w:sz="4" w:space="0" w:color="auto"/>
              <w:right w:val="nil"/>
            </w:tcBorders>
            <w:shd w:val="clear" w:color="auto" w:fill="auto"/>
            <w:noWrap/>
            <w:vAlign w:val="center"/>
            <w:hideMark/>
          </w:tcPr>
          <w:p w14:paraId="16085E0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7</w:t>
            </w:r>
          </w:p>
        </w:tc>
      </w:tr>
      <w:tr w:rsidR="00FD5F33" w:rsidRPr="00FD5F33" w14:paraId="0C26FE35"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3E3B0A8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5</w:t>
            </w:r>
          </w:p>
        </w:tc>
        <w:tc>
          <w:tcPr>
            <w:tcW w:w="1880" w:type="dxa"/>
            <w:vMerge/>
            <w:tcBorders>
              <w:top w:val="nil"/>
              <w:left w:val="nil"/>
              <w:bottom w:val="single" w:sz="4" w:space="0" w:color="000000"/>
              <w:right w:val="nil"/>
            </w:tcBorders>
            <w:vAlign w:val="center"/>
            <w:hideMark/>
          </w:tcPr>
          <w:p w14:paraId="7A10AF57"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6D23A0ED"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System performance is degraded.</w:t>
            </w:r>
          </w:p>
        </w:tc>
        <w:tc>
          <w:tcPr>
            <w:tcW w:w="960" w:type="dxa"/>
            <w:tcBorders>
              <w:top w:val="nil"/>
              <w:left w:val="nil"/>
              <w:bottom w:val="single" w:sz="4" w:space="0" w:color="auto"/>
              <w:right w:val="nil"/>
            </w:tcBorders>
            <w:shd w:val="clear" w:color="auto" w:fill="auto"/>
            <w:noWrap/>
            <w:vAlign w:val="center"/>
            <w:hideMark/>
          </w:tcPr>
          <w:p w14:paraId="0AE19BE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6</w:t>
            </w:r>
          </w:p>
        </w:tc>
      </w:tr>
      <w:tr w:rsidR="00FD5F33" w:rsidRPr="00FD5F33" w14:paraId="38ADD560"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4EF2F27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6</w:t>
            </w:r>
          </w:p>
        </w:tc>
        <w:tc>
          <w:tcPr>
            <w:tcW w:w="1880" w:type="dxa"/>
            <w:vMerge w:val="restart"/>
            <w:tcBorders>
              <w:top w:val="nil"/>
              <w:left w:val="nil"/>
              <w:bottom w:val="single" w:sz="4" w:space="0" w:color="000000"/>
              <w:right w:val="nil"/>
            </w:tcBorders>
            <w:shd w:val="clear" w:color="auto" w:fill="auto"/>
            <w:noWrap/>
            <w:vAlign w:val="center"/>
            <w:hideMark/>
          </w:tcPr>
          <w:p w14:paraId="594BEC4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Moderate</w:t>
            </w:r>
          </w:p>
        </w:tc>
        <w:tc>
          <w:tcPr>
            <w:tcW w:w="6040" w:type="dxa"/>
            <w:tcBorders>
              <w:top w:val="nil"/>
              <w:left w:val="nil"/>
              <w:bottom w:val="single" w:sz="4" w:space="0" w:color="auto"/>
              <w:right w:val="nil"/>
            </w:tcBorders>
            <w:shd w:val="clear" w:color="auto" w:fill="auto"/>
            <w:noWrap/>
            <w:vAlign w:val="center"/>
            <w:hideMark/>
          </w:tcPr>
          <w:p w14:paraId="50B48370"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Moderate effect on system performance.</w:t>
            </w:r>
          </w:p>
        </w:tc>
        <w:tc>
          <w:tcPr>
            <w:tcW w:w="960" w:type="dxa"/>
            <w:tcBorders>
              <w:top w:val="nil"/>
              <w:left w:val="nil"/>
              <w:bottom w:val="single" w:sz="4" w:space="0" w:color="auto"/>
              <w:right w:val="nil"/>
            </w:tcBorders>
            <w:shd w:val="clear" w:color="auto" w:fill="auto"/>
            <w:noWrap/>
            <w:vAlign w:val="center"/>
            <w:hideMark/>
          </w:tcPr>
          <w:p w14:paraId="38232E2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5</w:t>
            </w:r>
          </w:p>
        </w:tc>
      </w:tr>
      <w:tr w:rsidR="00FD5F33" w:rsidRPr="00FD5F33" w14:paraId="28D23EF4" w14:textId="77777777" w:rsidTr="00FD5F33">
        <w:trPr>
          <w:trHeight w:val="705"/>
        </w:trPr>
        <w:tc>
          <w:tcPr>
            <w:tcW w:w="516" w:type="dxa"/>
            <w:tcBorders>
              <w:top w:val="nil"/>
              <w:left w:val="nil"/>
              <w:bottom w:val="single" w:sz="4" w:space="0" w:color="auto"/>
              <w:right w:val="nil"/>
            </w:tcBorders>
            <w:shd w:val="clear" w:color="auto" w:fill="auto"/>
            <w:noWrap/>
            <w:vAlign w:val="center"/>
            <w:hideMark/>
          </w:tcPr>
          <w:p w14:paraId="7FDF837C"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7</w:t>
            </w:r>
          </w:p>
        </w:tc>
        <w:tc>
          <w:tcPr>
            <w:tcW w:w="1880" w:type="dxa"/>
            <w:vMerge/>
            <w:tcBorders>
              <w:top w:val="nil"/>
              <w:left w:val="nil"/>
              <w:bottom w:val="single" w:sz="4" w:space="0" w:color="000000"/>
              <w:right w:val="nil"/>
            </w:tcBorders>
            <w:vAlign w:val="center"/>
            <w:hideMark/>
          </w:tcPr>
          <w:p w14:paraId="3CC4346B"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vAlign w:val="center"/>
            <w:hideMark/>
          </w:tcPr>
          <w:p w14:paraId="4E1BB6D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 xml:space="preserve">The subsystem/component requires minor repair and low maintenance cost </w:t>
            </w:r>
          </w:p>
        </w:tc>
        <w:tc>
          <w:tcPr>
            <w:tcW w:w="960" w:type="dxa"/>
            <w:tcBorders>
              <w:top w:val="nil"/>
              <w:left w:val="nil"/>
              <w:bottom w:val="single" w:sz="4" w:space="0" w:color="auto"/>
              <w:right w:val="nil"/>
            </w:tcBorders>
            <w:shd w:val="clear" w:color="auto" w:fill="auto"/>
            <w:noWrap/>
            <w:vAlign w:val="center"/>
            <w:hideMark/>
          </w:tcPr>
          <w:p w14:paraId="1841A13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4</w:t>
            </w:r>
          </w:p>
        </w:tc>
      </w:tr>
      <w:tr w:rsidR="00FD5F33" w:rsidRPr="00FD5F33" w14:paraId="2C8E70A4" w14:textId="77777777" w:rsidTr="00FD5F33">
        <w:trPr>
          <w:trHeight w:val="735"/>
        </w:trPr>
        <w:tc>
          <w:tcPr>
            <w:tcW w:w="516" w:type="dxa"/>
            <w:tcBorders>
              <w:top w:val="nil"/>
              <w:left w:val="nil"/>
              <w:bottom w:val="single" w:sz="4" w:space="0" w:color="auto"/>
              <w:right w:val="nil"/>
            </w:tcBorders>
            <w:shd w:val="clear" w:color="auto" w:fill="auto"/>
            <w:noWrap/>
            <w:vAlign w:val="center"/>
            <w:hideMark/>
          </w:tcPr>
          <w:p w14:paraId="24C5E22C"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8</w:t>
            </w:r>
          </w:p>
        </w:tc>
        <w:tc>
          <w:tcPr>
            <w:tcW w:w="1880" w:type="dxa"/>
            <w:vMerge w:val="restart"/>
            <w:tcBorders>
              <w:top w:val="nil"/>
              <w:left w:val="nil"/>
              <w:bottom w:val="single" w:sz="4" w:space="0" w:color="000000"/>
              <w:right w:val="nil"/>
            </w:tcBorders>
            <w:shd w:val="clear" w:color="auto" w:fill="auto"/>
            <w:noWrap/>
            <w:vAlign w:val="center"/>
            <w:hideMark/>
          </w:tcPr>
          <w:p w14:paraId="5682690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Low</w:t>
            </w:r>
          </w:p>
        </w:tc>
        <w:tc>
          <w:tcPr>
            <w:tcW w:w="6040" w:type="dxa"/>
            <w:tcBorders>
              <w:top w:val="nil"/>
              <w:left w:val="nil"/>
              <w:bottom w:val="single" w:sz="4" w:space="0" w:color="auto"/>
              <w:right w:val="nil"/>
            </w:tcBorders>
            <w:shd w:val="clear" w:color="auto" w:fill="auto"/>
            <w:vAlign w:val="center"/>
            <w:hideMark/>
          </w:tcPr>
          <w:p w14:paraId="64052B5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Subsystem/component requires minor repair and low maintenance costs</w:t>
            </w:r>
          </w:p>
        </w:tc>
        <w:tc>
          <w:tcPr>
            <w:tcW w:w="960" w:type="dxa"/>
            <w:tcBorders>
              <w:top w:val="nil"/>
              <w:left w:val="nil"/>
              <w:bottom w:val="single" w:sz="4" w:space="0" w:color="auto"/>
              <w:right w:val="nil"/>
            </w:tcBorders>
            <w:shd w:val="clear" w:color="auto" w:fill="auto"/>
            <w:noWrap/>
            <w:vAlign w:val="center"/>
            <w:hideMark/>
          </w:tcPr>
          <w:p w14:paraId="355C2F46"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3</w:t>
            </w:r>
          </w:p>
        </w:tc>
      </w:tr>
      <w:tr w:rsidR="00FD5F33" w:rsidRPr="00FD5F33" w14:paraId="59A60DB6"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6F83FFB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9</w:t>
            </w:r>
          </w:p>
        </w:tc>
        <w:tc>
          <w:tcPr>
            <w:tcW w:w="1880" w:type="dxa"/>
            <w:vMerge/>
            <w:tcBorders>
              <w:top w:val="nil"/>
              <w:left w:val="nil"/>
              <w:bottom w:val="single" w:sz="4" w:space="0" w:color="000000"/>
              <w:right w:val="nil"/>
            </w:tcBorders>
            <w:vAlign w:val="center"/>
            <w:hideMark/>
          </w:tcPr>
          <w:p w14:paraId="35F716C2"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6330D85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Minor effect on system performance</w:t>
            </w:r>
          </w:p>
        </w:tc>
        <w:tc>
          <w:tcPr>
            <w:tcW w:w="960" w:type="dxa"/>
            <w:tcBorders>
              <w:top w:val="nil"/>
              <w:left w:val="nil"/>
              <w:bottom w:val="single" w:sz="4" w:space="0" w:color="auto"/>
              <w:right w:val="nil"/>
            </w:tcBorders>
            <w:shd w:val="clear" w:color="auto" w:fill="auto"/>
            <w:noWrap/>
            <w:vAlign w:val="center"/>
            <w:hideMark/>
          </w:tcPr>
          <w:p w14:paraId="63E8162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2</w:t>
            </w:r>
          </w:p>
        </w:tc>
      </w:tr>
      <w:tr w:rsidR="00FD5F33" w:rsidRPr="00FD5F33" w14:paraId="58104781"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5268E68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lastRenderedPageBreak/>
              <w:t>10</w:t>
            </w:r>
          </w:p>
        </w:tc>
        <w:tc>
          <w:tcPr>
            <w:tcW w:w="1880" w:type="dxa"/>
            <w:tcBorders>
              <w:top w:val="nil"/>
              <w:left w:val="nil"/>
              <w:bottom w:val="single" w:sz="4" w:space="0" w:color="auto"/>
              <w:right w:val="nil"/>
            </w:tcBorders>
            <w:shd w:val="clear" w:color="auto" w:fill="auto"/>
            <w:noWrap/>
            <w:vAlign w:val="center"/>
            <w:hideMark/>
          </w:tcPr>
          <w:p w14:paraId="1D60494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Minor</w:t>
            </w:r>
          </w:p>
        </w:tc>
        <w:tc>
          <w:tcPr>
            <w:tcW w:w="6040" w:type="dxa"/>
            <w:tcBorders>
              <w:top w:val="nil"/>
              <w:left w:val="nil"/>
              <w:bottom w:val="single" w:sz="4" w:space="0" w:color="auto"/>
              <w:right w:val="nil"/>
            </w:tcBorders>
            <w:shd w:val="clear" w:color="auto" w:fill="auto"/>
            <w:noWrap/>
            <w:vAlign w:val="center"/>
            <w:hideMark/>
          </w:tcPr>
          <w:p w14:paraId="11E7A47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Very minor effects or no effect on system performance</w:t>
            </w:r>
          </w:p>
        </w:tc>
        <w:tc>
          <w:tcPr>
            <w:tcW w:w="960" w:type="dxa"/>
            <w:tcBorders>
              <w:top w:val="nil"/>
              <w:left w:val="nil"/>
              <w:bottom w:val="single" w:sz="4" w:space="0" w:color="auto"/>
              <w:right w:val="nil"/>
            </w:tcBorders>
            <w:shd w:val="clear" w:color="auto" w:fill="auto"/>
            <w:noWrap/>
            <w:vAlign w:val="center"/>
            <w:hideMark/>
          </w:tcPr>
          <w:p w14:paraId="7E9C951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w:t>
            </w:r>
          </w:p>
        </w:tc>
      </w:tr>
    </w:tbl>
    <w:p w14:paraId="558B4B0A" w14:textId="77777777" w:rsidR="00FD5F33" w:rsidRDefault="00FD5F33" w:rsidP="00FD5F33">
      <w:pPr>
        <w:ind w:firstLine="360"/>
        <w:jc w:val="center"/>
        <w:rPr>
          <w:szCs w:val="24"/>
          <w:lang w:val="en-US"/>
        </w:rPr>
      </w:pPr>
    </w:p>
    <w:p w14:paraId="5985AFC3" w14:textId="042C2EF9" w:rsidR="005A0C23" w:rsidRDefault="005A0C23" w:rsidP="005A0C23">
      <w:pPr>
        <w:ind w:firstLine="360"/>
        <w:rPr>
          <w:szCs w:val="24"/>
          <w:lang w:val="en-US"/>
        </w:rPr>
      </w:pPr>
    </w:p>
    <w:p w14:paraId="2347B25B" w14:textId="5A3C7FC9" w:rsidR="005B3709" w:rsidRPr="005B3709" w:rsidRDefault="005B3709" w:rsidP="005B3709">
      <w:pPr>
        <w:pStyle w:val="Caption"/>
        <w:keepNext/>
      </w:pPr>
      <w:r w:rsidRPr="005B3709">
        <w:rPr>
          <w:b/>
          <w:bCs/>
        </w:rPr>
        <w:t>Table 2.3</w:t>
      </w:r>
      <w:r>
        <w:rPr>
          <w:b/>
          <w:bCs/>
        </w:rPr>
        <w:t xml:space="preserve"> </w:t>
      </w:r>
      <w:r>
        <w:t xml:space="preserve">Skala Penentuan </w:t>
      </w:r>
      <w:r>
        <w:rPr>
          <w:i/>
          <w:iCs w:val="0"/>
        </w:rPr>
        <w:t>Occurence (O)</w:t>
      </w:r>
    </w:p>
    <w:tbl>
      <w:tblPr>
        <w:tblW w:w="9466" w:type="dxa"/>
        <w:tblLook w:val="04A0" w:firstRow="1" w:lastRow="0" w:firstColumn="1" w:lastColumn="0" w:noHBand="0" w:noVBand="1"/>
      </w:tblPr>
      <w:tblGrid>
        <w:gridCol w:w="516"/>
        <w:gridCol w:w="1930"/>
        <w:gridCol w:w="2280"/>
        <w:gridCol w:w="3780"/>
        <w:gridCol w:w="960"/>
      </w:tblGrid>
      <w:tr w:rsidR="005B3709" w:rsidRPr="005B3709" w14:paraId="0305396C" w14:textId="77777777" w:rsidTr="005B3709">
        <w:trPr>
          <w:trHeight w:val="1050"/>
        </w:trPr>
        <w:tc>
          <w:tcPr>
            <w:tcW w:w="516" w:type="dxa"/>
            <w:tcBorders>
              <w:top w:val="single" w:sz="4" w:space="0" w:color="auto"/>
              <w:left w:val="nil"/>
              <w:bottom w:val="single" w:sz="4" w:space="0" w:color="auto"/>
              <w:right w:val="nil"/>
            </w:tcBorders>
            <w:shd w:val="clear" w:color="auto" w:fill="auto"/>
            <w:vAlign w:val="center"/>
            <w:hideMark/>
          </w:tcPr>
          <w:p w14:paraId="159F5807"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Sr. No</w:t>
            </w:r>
          </w:p>
        </w:tc>
        <w:tc>
          <w:tcPr>
            <w:tcW w:w="1930" w:type="dxa"/>
            <w:tcBorders>
              <w:top w:val="single" w:sz="4" w:space="0" w:color="auto"/>
              <w:left w:val="nil"/>
              <w:bottom w:val="single" w:sz="4" w:space="0" w:color="auto"/>
              <w:right w:val="nil"/>
            </w:tcBorders>
            <w:shd w:val="clear" w:color="auto" w:fill="auto"/>
            <w:vAlign w:val="center"/>
            <w:hideMark/>
          </w:tcPr>
          <w:p w14:paraId="1D00C7C2"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Occurrence Criterion</w:t>
            </w:r>
          </w:p>
        </w:tc>
        <w:tc>
          <w:tcPr>
            <w:tcW w:w="2280" w:type="dxa"/>
            <w:tcBorders>
              <w:top w:val="single" w:sz="4" w:space="0" w:color="auto"/>
              <w:left w:val="nil"/>
              <w:bottom w:val="single" w:sz="4" w:space="0" w:color="auto"/>
              <w:right w:val="nil"/>
            </w:tcBorders>
            <w:shd w:val="clear" w:color="auto" w:fill="auto"/>
            <w:noWrap/>
            <w:vAlign w:val="center"/>
            <w:hideMark/>
          </w:tcPr>
          <w:p w14:paraId="41FC0E54"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Ranking Meaning</w:t>
            </w:r>
          </w:p>
        </w:tc>
        <w:tc>
          <w:tcPr>
            <w:tcW w:w="3780" w:type="dxa"/>
            <w:tcBorders>
              <w:top w:val="single" w:sz="4" w:space="0" w:color="auto"/>
              <w:left w:val="nil"/>
              <w:bottom w:val="single" w:sz="4" w:space="0" w:color="auto"/>
              <w:right w:val="nil"/>
            </w:tcBorders>
            <w:shd w:val="clear" w:color="auto" w:fill="auto"/>
            <w:noWrap/>
            <w:vAlign w:val="center"/>
            <w:hideMark/>
          </w:tcPr>
          <w:p w14:paraId="7DBE96D6"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Possible Ranking Failure</w:t>
            </w:r>
          </w:p>
        </w:tc>
        <w:tc>
          <w:tcPr>
            <w:tcW w:w="960" w:type="dxa"/>
            <w:tcBorders>
              <w:top w:val="single" w:sz="4" w:space="0" w:color="auto"/>
              <w:left w:val="nil"/>
              <w:bottom w:val="single" w:sz="4" w:space="0" w:color="auto"/>
              <w:right w:val="nil"/>
            </w:tcBorders>
            <w:shd w:val="clear" w:color="auto" w:fill="auto"/>
            <w:noWrap/>
            <w:vAlign w:val="center"/>
            <w:hideMark/>
          </w:tcPr>
          <w:p w14:paraId="13AD8648"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Rank</w:t>
            </w:r>
          </w:p>
        </w:tc>
      </w:tr>
      <w:tr w:rsidR="005B3709" w:rsidRPr="005B3709" w14:paraId="5B1801F2"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7A789FB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w:t>
            </w:r>
          </w:p>
        </w:tc>
        <w:tc>
          <w:tcPr>
            <w:tcW w:w="1930" w:type="dxa"/>
            <w:vMerge w:val="restart"/>
            <w:tcBorders>
              <w:top w:val="nil"/>
              <w:left w:val="nil"/>
              <w:bottom w:val="nil"/>
              <w:right w:val="nil"/>
            </w:tcBorders>
            <w:shd w:val="clear" w:color="auto" w:fill="auto"/>
            <w:noWrap/>
            <w:vAlign w:val="center"/>
            <w:hideMark/>
          </w:tcPr>
          <w:p w14:paraId="009484F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Very Frequent</w:t>
            </w:r>
          </w:p>
        </w:tc>
        <w:tc>
          <w:tcPr>
            <w:tcW w:w="2280" w:type="dxa"/>
            <w:vMerge w:val="restart"/>
            <w:tcBorders>
              <w:top w:val="nil"/>
              <w:left w:val="nil"/>
              <w:bottom w:val="single" w:sz="4" w:space="0" w:color="000000"/>
              <w:right w:val="nil"/>
            </w:tcBorders>
            <w:shd w:val="clear" w:color="auto" w:fill="auto"/>
            <w:vAlign w:val="center"/>
            <w:hideMark/>
          </w:tcPr>
          <w:p w14:paraId="5CBD6213"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Occurrence is almost certain</w:t>
            </w:r>
          </w:p>
        </w:tc>
        <w:tc>
          <w:tcPr>
            <w:tcW w:w="3780" w:type="dxa"/>
            <w:tcBorders>
              <w:top w:val="nil"/>
              <w:left w:val="nil"/>
              <w:bottom w:val="single" w:sz="4" w:space="0" w:color="auto"/>
              <w:right w:val="nil"/>
            </w:tcBorders>
            <w:shd w:val="clear" w:color="auto" w:fill="auto"/>
            <w:noWrap/>
            <w:vAlign w:val="center"/>
            <w:hideMark/>
          </w:tcPr>
          <w:p w14:paraId="6868602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Every Month</w:t>
            </w:r>
          </w:p>
        </w:tc>
        <w:tc>
          <w:tcPr>
            <w:tcW w:w="960" w:type="dxa"/>
            <w:tcBorders>
              <w:top w:val="nil"/>
              <w:left w:val="nil"/>
              <w:bottom w:val="single" w:sz="4" w:space="0" w:color="auto"/>
              <w:right w:val="nil"/>
            </w:tcBorders>
            <w:shd w:val="clear" w:color="auto" w:fill="auto"/>
            <w:noWrap/>
            <w:vAlign w:val="center"/>
            <w:hideMark/>
          </w:tcPr>
          <w:p w14:paraId="073D70AB"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10</w:t>
            </w:r>
          </w:p>
        </w:tc>
      </w:tr>
      <w:tr w:rsidR="005B3709" w:rsidRPr="005B3709" w14:paraId="4ACC2ECA" w14:textId="77777777" w:rsidTr="005B3709">
        <w:trPr>
          <w:trHeight w:val="360"/>
        </w:trPr>
        <w:tc>
          <w:tcPr>
            <w:tcW w:w="516" w:type="dxa"/>
            <w:vMerge/>
            <w:tcBorders>
              <w:top w:val="nil"/>
              <w:left w:val="nil"/>
              <w:bottom w:val="single" w:sz="4" w:space="0" w:color="000000"/>
              <w:right w:val="nil"/>
            </w:tcBorders>
            <w:vAlign w:val="center"/>
            <w:hideMark/>
          </w:tcPr>
          <w:p w14:paraId="430F9919"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48713B6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3B00F121"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2E2F4B7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Between 1 month to 3 </w:t>
            </w:r>
            <w:proofErr w:type="gramStart"/>
            <w:r w:rsidRPr="005B3709">
              <w:rPr>
                <w:rFonts w:eastAsia="Times New Roman" w:cs="Times New Roman"/>
                <w:color w:val="000000"/>
                <w:szCs w:val="24"/>
                <w:lang w:val="en-ID" w:eastAsia="en-ID"/>
              </w:rPr>
              <w:t>month</w:t>
            </w:r>
            <w:proofErr w:type="gramEnd"/>
          </w:p>
        </w:tc>
        <w:tc>
          <w:tcPr>
            <w:tcW w:w="960" w:type="dxa"/>
            <w:tcBorders>
              <w:top w:val="nil"/>
              <w:left w:val="nil"/>
              <w:bottom w:val="single" w:sz="4" w:space="0" w:color="auto"/>
              <w:right w:val="nil"/>
            </w:tcBorders>
            <w:shd w:val="clear" w:color="auto" w:fill="auto"/>
            <w:noWrap/>
            <w:vAlign w:val="center"/>
            <w:hideMark/>
          </w:tcPr>
          <w:p w14:paraId="676FE5B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9</w:t>
            </w:r>
          </w:p>
        </w:tc>
      </w:tr>
      <w:tr w:rsidR="005B3709" w:rsidRPr="005B3709" w14:paraId="09E0B9BE"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162BD3A7"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2</w:t>
            </w:r>
          </w:p>
        </w:tc>
        <w:tc>
          <w:tcPr>
            <w:tcW w:w="1930" w:type="dxa"/>
            <w:vMerge w:val="restart"/>
            <w:tcBorders>
              <w:top w:val="nil"/>
              <w:left w:val="nil"/>
              <w:bottom w:val="nil"/>
              <w:right w:val="nil"/>
            </w:tcBorders>
            <w:shd w:val="clear" w:color="auto" w:fill="auto"/>
            <w:noWrap/>
            <w:vAlign w:val="center"/>
            <w:hideMark/>
          </w:tcPr>
          <w:p w14:paraId="2A63601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Frequent</w:t>
            </w:r>
          </w:p>
        </w:tc>
        <w:tc>
          <w:tcPr>
            <w:tcW w:w="2280" w:type="dxa"/>
            <w:vMerge w:val="restart"/>
            <w:tcBorders>
              <w:top w:val="nil"/>
              <w:left w:val="nil"/>
              <w:bottom w:val="single" w:sz="4" w:space="0" w:color="000000"/>
              <w:right w:val="nil"/>
            </w:tcBorders>
            <w:shd w:val="clear" w:color="auto" w:fill="auto"/>
            <w:vAlign w:val="center"/>
            <w:hideMark/>
          </w:tcPr>
          <w:p w14:paraId="416A5BE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Failure occurs repeatedly</w:t>
            </w:r>
          </w:p>
        </w:tc>
        <w:tc>
          <w:tcPr>
            <w:tcW w:w="3780" w:type="dxa"/>
            <w:tcBorders>
              <w:top w:val="nil"/>
              <w:left w:val="nil"/>
              <w:bottom w:val="single" w:sz="4" w:space="0" w:color="auto"/>
              <w:right w:val="nil"/>
            </w:tcBorders>
            <w:shd w:val="clear" w:color="auto" w:fill="auto"/>
            <w:noWrap/>
            <w:vAlign w:val="center"/>
            <w:hideMark/>
          </w:tcPr>
          <w:p w14:paraId="2855597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Between 3 </w:t>
            </w:r>
            <w:proofErr w:type="gramStart"/>
            <w:r w:rsidRPr="005B3709">
              <w:rPr>
                <w:rFonts w:eastAsia="Times New Roman" w:cs="Times New Roman"/>
                <w:color w:val="000000"/>
                <w:szCs w:val="24"/>
                <w:lang w:val="en-ID" w:eastAsia="en-ID"/>
              </w:rPr>
              <w:t>month</w:t>
            </w:r>
            <w:proofErr w:type="gramEnd"/>
            <w:r w:rsidRPr="005B3709">
              <w:rPr>
                <w:rFonts w:eastAsia="Times New Roman" w:cs="Times New Roman"/>
                <w:color w:val="000000"/>
                <w:szCs w:val="24"/>
                <w:lang w:val="en-ID" w:eastAsia="en-ID"/>
              </w:rPr>
              <w:t xml:space="preserve"> to 6 month</w:t>
            </w:r>
          </w:p>
        </w:tc>
        <w:tc>
          <w:tcPr>
            <w:tcW w:w="960" w:type="dxa"/>
            <w:tcBorders>
              <w:top w:val="nil"/>
              <w:left w:val="nil"/>
              <w:bottom w:val="single" w:sz="4" w:space="0" w:color="auto"/>
              <w:right w:val="nil"/>
            </w:tcBorders>
            <w:shd w:val="clear" w:color="auto" w:fill="auto"/>
            <w:noWrap/>
            <w:vAlign w:val="center"/>
            <w:hideMark/>
          </w:tcPr>
          <w:p w14:paraId="6D55A67B"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8</w:t>
            </w:r>
          </w:p>
        </w:tc>
      </w:tr>
      <w:tr w:rsidR="005B3709" w:rsidRPr="005B3709" w14:paraId="592BA6D5" w14:textId="77777777" w:rsidTr="005B3709">
        <w:trPr>
          <w:trHeight w:val="360"/>
        </w:trPr>
        <w:tc>
          <w:tcPr>
            <w:tcW w:w="516" w:type="dxa"/>
            <w:vMerge/>
            <w:tcBorders>
              <w:top w:val="nil"/>
              <w:left w:val="nil"/>
              <w:bottom w:val="single" w:sz="4" w:space="0" w:color="000000"/>
              <w:right w:val="nil"/>
            </w:tcBorders>
            <w:vAlign w:val="center"/>
            <w:hideMark/>
          </w:tcPr>
          <w:p w14:paraId="0D4267A6"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478EF291"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51FC856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5F96D3B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Between 6 </w:t>
            </w:r>
            <w:proofErr w:type="gramStart"/>
            <w:r w:rsidRPr="005B3709">
              <w:rPr>
                <w:rFonts w:eastAsia="Times New Roman" w:cs="Times New Roman"/>
                <w:color w:val="000000"/>
                <w:szCs w:val="24"/>
                <w:lang w:val="en-ID" w:eastAsia="en-ID"/>
              </w:rPr>
              <w:t>month</w:t>
            </w:r>
            <w:proofErr w:type="gramEnd"/>
            <w:r w:rsidRPr="005B3709">
              <w:rPr>
                <w:rFonts w:eastAsia="Times New Roman" w:cs="Times New Roman"/>
                <w:color w:val="000000"/>
                <w:szCs w:val="24"/>
                <w:lang w:val="en-ID" w:eastAsia="en-ID"/>
              </w:rPr>
              <w:t xml:space="preserve"> to 1 year</w:t>
            </w:r>
          </w:p>
        </w:tc>
        <w:tc>
          <w:tcPr>
            <w:tcW w:w="960" w:type="dxa"/>
            <w:tcBorders>
              <w:top w:val="nil"/>
              <w:left w:val="nil"/>
              <w:bottom w:val="single" w:sz="4" w:space="0" w:color="auto"/>
              <w:right w:val="nil"/>
            </w:tcBorders>
            <w:shd w:val="clear" w:color="auto" w:fill="auto"/>
            <w:noWrap/>
            <w:vAlign w:val="center"/>
            <w:hideMark/>
          </w:tcPr>
          <w:p w14:paraId="3845647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7</w:t>
            </w:r>
          </w:p>
        </w:tc>
      </w:tr>
      <w:tr w:rsidR="005B3709" w:rsidRPr="005B3709" w14:paraId="41CE5704"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7AAC1A68"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3</w:t>
            </w:r>
          </w:p>
        </w:tc>
        <w:tc>
          <w:tcPr>
            <w:tcW w:w="1930" w:type="dxa"/>
            <w:vMerge w:val="restart"/>
            <w:tcBorders>
              <w:top w:val="nil"/>
              <w:left w:val="nil"/>
              <w:bottom w:val="nil"/>
              <w:right w:val="nil"/>
            </w:tcBorders>
            <w:shd w:val="clear" w:color="auto" w:fill="auto"/>
            <w:noWrap/>
            <w:vAlign w:val="center"/>
            <w:hideMark/>
          </w:tcPr>
          <w:p w14:paraId="377E109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Occasional</w:t>
            </w:r>
          </w:p>
        </w:tc>
        <w:tc>
          <w:tcPr>
            <w:tcW w:w="2280" w:type="dxa"/>
            <w:vMerge w:val="restart"/>
            <w:tcBorders>
              <w:top w:val="nil"/>
              <w:left w:val="nil"/>
              <w:bottom w:val="single" w:sz="4" w:space="0" w:color="000000"/>
              <w:right w:val="nil"/>
            </w:tcBorders>
            <w:shd w:val="clear" w:color="auto" w:fill="auto"/>
            <w:vAlign w:val="center"/>
            <w:hideMark/>
          </w:tcPr>
          <w:p w14:paraId="7A4FB17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Failure occurs occasionally</w:t>
            </w:r>
          </w:p>
        </w:tc>
        <w:tc>
          <w:tcPr>
            <w:tcW w:w="3780" w:type="dxa"/>
            <w:tcBorders>
              <w:top w:val="nil"/>
              <w:left w:val="nil"/>
              <w:bottom w:val="single" w:sz="4" w:space="0" w:color="auto"/>
              <w:right w:val="nil"/>
            </w:tcBorders>
            <w:shd w:val="clear" w:color="auto" w:fill="auto"/>
            <w:noWrap/>
            <w:vAlign w:val="center"/>
            <w:hideMark/>
          </w:tcPr>
          <w:p w14:paraId="5E592EE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 year to 4 years</w:t>
            </w:r>
          </w:p>
        </w:tc>
        <w:tc>
          <w:tcPr>
            <w:tcW w:w="960" w:type="dxa"/>
            <w:tcBorders>
              <w:top w:val="nil"/>
              <w:left w:val="nil"/>
              <w:bottom w:val="single" w:sz="4" w:space="0" w:color="auto"/>
              <w:right w:val="nil"/>
            </w:tcBorders>
            <w:shd w:val="clear" w:color="auto" w:fill="auto"/>
            <w:noWrap/>
            <w:vAlign w:val="center"/>
            <w:hideMark/>
          </w:tcPr>
          <w:p w14:paraId="1E691EC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6</w:t>
            </w:r>
          </w:p>
        </w:tc>
      </w:tr>
      <w:tr w:rsidR="005B3709" w:rsidRPr="005B3709" w14:paraId="1C70B3B4" w14:textId="77777777" w:rsidTr="005B3709">
        <w:trPr>
          <w:trHeight w:val="360"/>
        </w:trPr>
        <w:tc>
          <w:tcPr>
            <w:tcW w:w="516" w:type="dxa"/>
            <w:vMerge/>
            <w:tcBorders>
              <w:top w:val="nil"/>
              <w:left w:val="nil"/>
              <w:bottom w:val="single" w:sz="4" w:space="0" w:color="000000"/>
              <w:right w:val="nil"/>
            </w:tcBorders>
            <w:vAlign w:val="center"/>
            <w:hideMark/>
          </w:tcPr>
          <w:p w14:paraId="23ECFA1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554207D6"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6133764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0E4D8452"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4 years to 8 years</w:t>
            </w:r>
          </w:p>
        </w:tc>
        <w:tc>
          <w:tcPr>
            <w:tcW w:w="960" w:type="dxa"/>
            <w:tcBorders>
              <w:top w:val="nil"/>
              <w:left w:val="nil"/>
              <w:bottom w:val="single" w:sz="4" w:space="0" w:color="auto"/>
              <w:right w:val="nil"/>
            </w:tcBorders>
            <w:shd w:val="clear" w:color="auto" w:fill="auto"/>
            <w:noWrap/>
            <w:vAlign w:val="center"/>
            <w:hideMark/>
          </w:tcPr>
          <w:p w14:paraId="4EDA014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5</w:t>
            </w:r>
          </w:p>
        </w:tc>
      </w:tr>
      <w:tr w:rsidR="005B3709" w:rsidRPr="005B3709" w14:paraId="46A5EB6B"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2AAAB3D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4</w:t>
            </w:r>
          </w:p>
        </w:tc>
        <w:tc>
          <w:tcPr>
            <w:tcW w:w="1930" w:type="dxa"/>
            <w:vMerge w:val="restart"/>
            <w:tcBorders>
              <w:top w:val="nil"/>
              <w:left w:val="nil"/>
              <w:bottom w:val="single" w:sz="4" w:space="0" w:color="000000"/>
              <w:right w:val="nil"/>
            </w:tcBorders>
            <w:shd w:val="clear" w:color="auto" w:fill="auto"/>
            <w:noWrap/>
            <w:vAlign w:val="center"/>
            <w:hideMark/>
          </w:tcPr>
          <w:p w14:paraId="71C31D51"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Remote</w:t>
            </w:r>
          </w:p>
        </w:tc>
        <w:tc>
          <w:tcPr>
            <w:tcW w:w="2280" w:type="dxa"/>
            <w:vMerge w:val="restart"/>
            <w:tcBorders>
              <w:top w:val="nil"/>
              <w:left w:val="nil"/>
              <w:bottom w:val="single" w:sz="4" w:space="0" w:color="000000"/>
              <w:right w:val="nil"/>
            </w:tcBorders>
            <w:shd w:val="clear" w:color="auto" w:fill="auto"/>
            <w:noWrap/>
            <w:vAlign w:val="center"/>
            <w:hideMark/>
          </w:tcPr>
          <w:p w14:paraId="6548AC2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Few </w:t>
            </w:r>
            <w:proofErr w:type="gramStart"/>
            <w:r w:rsidRPr="005B3709">
              <w:rPr>
                <w:rFonts w:eastAsia="Times New Roman" w:cs="Times New Roman"/>
                <w:color w:val="000000"/>
                <w:szCs w:val="24"/>
                <w:lang w:val="en-ID" w:eastAsia="en-ID"/>
              </w:rPr>
              <w:t>failure</w:t>
            </w:r>
            <w:proofErr w:type="gramEnd"/>
            <w:r w:rsidRPr="005B3709">
              <w:rPr>
                <w:rFonts w:eastAsia="Times New Roman" w:cs="Times New Roman"/>
                <w:color w:val="000000"/>
                <w:szCs w:val="24"/>
                <w:lang w:val="en-ID" w:eastAsia="en-ID"/>
              </w:rPr>
              <w:t xml:space="preserve"> expected</w:t>
            </w:r>
          </w:p>
        </w:tc>
        <w:tc>
          <w:tcPr>
            <w:tcW w:w="3780" w:type="dxa"/>
            <w:tcBorders>
              <w:top w:val="nil"/>
              <w:left w:val="nil"/>
              <w:bottom w:val="single" w:sz="4" w:space="0" w:color="auto"/>
              <w:right w:val="nil"/>
            </w:tcBorders>
            <w:shd w:val="clear" w:color="auto" w:fill="auto"/>
            <w:noWrap/>
            <w:vAlign w:val="center"/>
            <w:hideMark/>
          </w:tcPr>
          <w:p w14:paraId="30022F03"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8 years to 10 years</w:t>
            </w:r>
          </w:p>
        </w:tc>
        <w:tc>
          <w:tcPr>
            <w:tcW w:w="960" w:type="dxa"/>
            <w:tcBorders>
              <w:top w:val="nil"/>
              <w:left w:val="nil"/>
              <w:bottom w:val="single" w:sz="4" w:space="0" w:color="auto"/>
              <w:right w:val="nil"/>
            </w:tcBorders>
            <w:shd w:val="clear" w:color="auto" w:fill="auto"/>
            <w:noWrap/>
            <w:vAlign w:val="center"/>
            <w:hideMark/>
          </w:tcPr>
          <w:p w14:paraId="5ED258CF"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4</w:t>
            </w:r>
          </w:p>
        </w:tc>
      </w:tr>
      <w:tr w:rsidR="005B3709" w:rsidRPr="005B3709" w14:paraId="46FE321B" w14:textId="77777777" w:rsidTr="005B3709">
        <w:trPr>
          <w:trHeight w:val="360"/>
        </w:trPr>
        <w:tc>
          <w:tcPr>
            <w:tcW w:w="516" w:type="dxa"/>
            <w:vMerge/>
            <w:tcBorders>
              <w:top w:val="nil"/>
              <w:left w:val="nil"/>
              <w:bottom w:val="single" w:sz="4" w:space="0" w:color="000000"/>
              <w:right w:val="nil"/>
            </w:tcBorders>
            <w:vAlign w:val="center"/>
            <w:hideMark/>
          </w:tcPr>
          <w:p w14:paraId="6645492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single" w:sz="4" w:space="0" w:color="000000"/>
              <w:right w:val="nil"/>
            </w:tcBorders>
            <w:vAlign w:val="center"/>
            <w:hideMark/>
          </w:tcPr>
          <w:p w14:paraId="0B1347FD"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7DBD75F2"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6862B83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10 years to 12 years</w:t>
            </w:r>
          </w:p>
        </w:tc>
        <w:tc>
          <w:tcPr>
            <w:tcW w:w="960" w:type="dxa"/>
            <w:tcBorders>
              <w:top w:val="nil"/>
              <w:left w:val="nil"/>
              <w:bottom w:val="single" w:sz="4" w:space="0" w:color="auto"/>
              <w:right w:val="nil"/>
            </w:tcBorders>
            <w:shd w:val="clear" w:color="auto" w:fill="auto"/>
            <w:noWrap/>
            <w:vAlign w:val="center"/>
            <w:hideMark/>
          </w:tcPr>
          <w:p w14:paraId="2E4277E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3</w:t>
            </w:r>
          </w:p>
        </w:tc>
      </w:tr>
      <w:tr w:rsidR="005B3709" w:rsidRPr="005B3709" w14:paraId="008D53FE"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20D50C3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5</w:t>
            </w:r>
          </w:p>
        </w:tc>
        <w:tc>
          <w:tcPr>
            <w:tcW w:w="1930" w:type="dxa"/>
            <w:vMerge w:val="restart"/>
            <w:tcBorders>
              <w:top w:val="nil"/>
              <w:left w:val="nil"/>
              <w:bottom w:val="single" w:sz="4" w:space="0" w:color="000000"/>
              <w:right w:val="nil"/>
            </w:tcBorders>
            <w:shd w:val="clear" w:color="auto" w:fill="auto"/>
            <w:noWrap/>
            <w:vAlign w:val="center"/>
            <w:hideMark/>
          </w:tcPr>
          <w:p w14:paraId="2841EAE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Extremely Unlikely</w:t>
            </w:r>
          </w:p>
        </w:tc>
        <w:tc>
          <w:tcPr>
            <w:tcW w:w="2280" w:type="dxa"/>
            <w:vMerge w:val="restart"/>
            <w:tcBorders>
              <w:top w:val="nil"/>
              <w:left w:val="nil"/>
              <w:bottom w:val="single" w:sz="4" w:space="0" w:color="000000"/>
              <w:right w:val="nil"/>
            </w:tcBorders>
            <w:shd w:val="clear" w:color="auto" w:fill="auto"/>
            <w:vAlign w:val="center"/>
            <w:hideMark/>
          </w:tcPr>
          <w:p w14:paraId="03DE5D3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Occurrence is quite unlikely</w:t>
            </w:r>
          </w:p>
        </w:tc>
        <w:tc>
          <w:tcPr>
            <w:tcW w:w="3780" w:type="dxa"/>
            <w:tcBorders>
              <w:top w:val="nil"/>
              <w:left w:val="nil"/>
              <w:bottom w:val="single" w:sz="4" w:space="0" w:color="auto"/>
              <w:right w:val="nil"/>
            </w:tcBorders>
            <w:shd w:val="clear" w:color="auto" w:fill="auto"/>
            <w:noWrap/>
            <w:vAlign w:val="center"/>
            <w:hideMark/>
          </w:tcPr>
          <w:p w14:paraId="04ABD08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12 years to 15 years</w:t>
            </w:r>
          </w:p>
        </w:tc>
        <w:tc>
          <w:tcPr>
            <w:tcW w:w="960" w:type="dxa"/>
            <w:tcBorders>
              <w:top w:val="nil"/>
              <w:left w:val="nil"/>
              <w:bottom w:val="single" w:sz="4" w:space="0" w:color="auto"/>
              <w:right w:val="nil"/>
            </w:tcBorders>
            <w:shd w:val="clear" w:color="auto" w:fill="auto"/>
            <w:noWrap/>
            <w:vAlign w:val="center"/>
            <w:hideMark/>
          </w:tcPr>
          <w:p w14:paraId="4E6B2C3F"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2</w:t>
            </w:r>
          </w:p>
        </w:tc>
      </w:tr>
      <w:tr w:rsidR="005B3709" w:rsidRPr="005B3709" w14:paraId="0BACF1C7" w14:textId="77777777" w:rsidTr="005B3709">
        <w:trPr>
          <w:trHeight w:val="360"/>
        </w:trPr>
        <w:tc>
          <w:tcPr>
            <w:tcW w:w="516" w:type="dxa"/>
            <w:vMerge/>
            <w:tcBorders>
              <w:top w:val="nil"/>
              <w:left w:val="nil"/>
              <w:bottom w:val="single" w:sz="4" w:space="0" w:color="000000"/>
              <w:right w:val="nil"/>
            </w:tcBorders>
            <w:vAlign w:val="center"/>
            <w:hideMark/>
          </w:tcPr>
          <w:p w14:paraId="48DBE85A"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single" w:sz="4" w:space="0" w:color="000000"/>
              <w:right w:val="nil"/>
            </w:tcBorders>
            <w:vAlign w:val="center"/>
            <w:hideMark/>
          </w:tcPr>
          <w:p w14:paraId="376D9D9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03426C97"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264C971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More than 15 years</w:t>
            </w:r>
          </w:p>
        </w:tc>
        <w:tc>
          <w:tcPr>
            <w:tcW w:w="960" w:type="dxa"/>
            <w:tcBorders>
              <w:top w:val="nil"/>
              <w:left w:val="nil"/>
              <w:bottom w:val="single" w:sz="4" w:space="0" w:color="auto"/>
              <w:right w:val="nil"/>
            </w:tcBorders>
            <w:shd w:val="clear" w:color="auto" w:fill="auto"/>
            <w:noWrap/>
            <w:vAlign w:val="center"/>
            <w:hideMark/>
          </w:tcPr>
          <w:p w14:paraId="634C92E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w:t>
            </w:r>
          </w:p>
        </w:tc>
      </w:tr>
    </w:tbl>
    <w:p w14:paraId="1DD1D761" w14:textId="41EC76AD" w:rsidR="00FA2A83" w:rsidRPr="005B3709" w:rsidRDefault="00FA2A83" w:rsidP="005B3709">
      <w:pPr>
        <w:pStyle w:val="Caption"/>
        <w:keepNext/>
        <w:rPr>
          <w:i/>
          <w:iCs w:val="0"/>
        </w:rPr>
      </w:pPr>
    </w:p>
    <w:p w14:paraId="3A841012" w14:textId="77777777" w:rsidR="005B3709" w:rsidRDefault="005B3709" w:rsidP="005B3709">
      <w:pPr>
        <w:ind w:firstLine="0"/>
        <w:rPr>
          <w:szCs w:val="24"/>
          <w:lang w:val="en-US"/>
        </w:rPr>
      </w:pPr>
    </w:p>
    <w:p w14:paraId="778A2D53" w14:textId="67DB0DA3" w:rsidR="006E5FFC" w:rsidRPr="006E5FFC" w:rsidRDefault="006E5FFC" w:rsidP="006E5FFC">
      <w:pPr>
        <w:pStyle w:val="Caption"/>
        <w:keepNext/>
        <w:rPr>
          <w:i/>
          <w:iCs w:val="0"/>
        </w:rPr>
      </w:pPr>
      <w:r w:rsidRPr="006E5FFC">
        <w:rPr>
          <w:b/>
          <w:bCs/>
        </w:rPr>
        <w:t xml:space="preserve">Table </w:t>
      </w:r>
      <w:r>
        <w:rPr>
          <w:b/>
          <w:bCs/>
        </w:rPr>
        <w:t xml:space="preserve">2.4 </w:t>
      </w:r>
      <w:r>
        <w:t xml:space="preserve">Skala Penentuan </w:t>
      </w:r>
      <w:r>
        <w:rPr>
          <w:i/>
          <w:iCs w:val="0"/>
        </w:rPr>
        <w:t>Detection (D)</w:t>
      </w:r>
    </w:p>
    <w:tbl>
      <w:tblPr>
        <w:tblW w:w="9300" w:type="dxa"/>
        <w:tblLook w:val="04A0" w:firstRow="1" w:lastRow="0" w:firstColumn="1" w:lastColumn="0" w:noHBand="0" w:noVBand="1"/>
      </w:tblPr>
      <w:tblGrid>
        <w:gridCol w:w="980"/>
        <w:gridCol w:w="2460"/>
        <w:gridCol w:w="4900"/>
        <w:gridCol w:w="960"/>
      </w:tblGrid>
      <w:tr w:rsidR="006E5FFC" w:rsidRPr="006E5FFC" w14:paraId="22151BB1" w14:textId="77777777" w:rsidTr="006E5FFC">
        <w:trPr>
          <w:trHeight w:val="735"/>
        </w:trPr>
        <w:tc>
          <w:tcPr>
            <w:tcW w:w="980" w:type="dxa"/>
            <w:tcBorders>
              <w:top w:val="single" w:sz="4" w:space="0" w:color="auto"/>
              <w:left w:val="nil"/>
              <w:bottom w:val="single" w:sz="4" w:space="0" w:color="auto"/>
              <w:right w:val="nil"/>
            </w:tcBorders>
            <w:shd w:val="clear" w:color="auto" w:fill="auto"/>
            <w:vAlign w:val="center"/>
            <w:hideMark/>
          </w:tcPr>
          <w:p w14:paraId="19733C77"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Sr. No</w:t>
            </w:r>
          </w:p>
        </w:tc>
        <w:tc>
          <w:tcPr>
            <w:tcW w:w="2460" w:type="dxa"/>
            <w:tcBorders>
              <w:top w:val="single" w:sz="4" w:space="0" w:color="auto"/>
              <w:left w:val="nil"/>
              <w:bottom w:val="single" w:sz="4" w:space="0" w:color="auto"/>
              <w:right w:val="nil"/>
            </w:tcBorders>
            <w:shd w:val="clear" w:color="auto" w:fill="auto"/>
            <w:vAlign w:val="center"/>
            <w:hideMark/>
          </w:tcPr>
          <w:p w14:paraId="74E36C9B"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Detectability</w:t>
            </w:r>
          </w:p>
        </w:tc>
        <w:tc>
          <w:tcPr>
            <w:tcW w:w="4900" w:type="dxa"/>
            <w:tcBorders>
              <w:top w:val="single" w:sz="4" w:space="0" w:color="auto"/>
              <w:left w:val="nil"/>
              <w:bottom w:val="single" w:sz="4" w:space="0" w:color="auto"/>
              <w:right w:val="nil"/>
            </w:tcBorders>
            <w:shd w:val="clear" w:color="auto" w:fill="auto"/>
            <w:noWrap/>
            <w:vAlign w:val="center"/>
            <w:hideMark/>
          </w:tcPr>
          <w:p w14:paraId="53CA6C2B"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Criteria Meaning</w:t>
            </w:r>
          </w:p>
        </w:tc>
        <w:tc>
          <w:tcPr>
            <w:tcW w:w="960" w:type="dxa"/>
            <w:tcBorders>
              <w:top w:val="single" w:sz="4" w:space="0" w:color="auto"/>
              <w:left w:val="nil"/>
              <w:bottom w:val="single" w:sz="4" w:space="0" w:color="auto"/>
              <w:right w:val="nil"/>
            </w:tcBorders>
            <w:shd w:val="clear" w:color="auto" w:fill="auto"/>
            <w:noWrap/>
            <w:vAlign w:val="center"/>
            <w:hideMark/>
          </w:tcPr>
          <w:p w14:paraId="17A4A330"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Rank</w:t>
            </w:r>
          </w:p>
        </w:tc>
      </w:tr>
      <w:tr w:rsidR="006E5FFC" w:rsidRPr="006E5FFC" w14:paraId="753FDBEA"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ED4121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w:t>
            </w:r>
          </w:p>
        </w:tc>
        <w:tc>
          <w:tcPr>
            <w:tcW w:w="2460" w:type="dxa"/>
            <w:tcBorders>
              <w:top w:val="nil"/>
              <w:left w:val="nil"/>
              <w:bottom w:val="single" w:sz="4" w:space="0" w:color="auto"/>
              <w:right w:val="nil"/>
            </w:tcBorders>
            <w:shd w:val="clear" w:color="auto" w:fill="auto"/>
            <w:noWrap/>
            <w:vAlign w:val="center"/>
            <w:hideMark/>
          </w:tcPr>
          <w:p w14:paraId="48C5FBEE"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Impossible</w:t>
            </w:r>
          </w:p>
        </w:tc>
        <w:tc>
          <w:tcPr>
            <w:tcW w:w="4900" w:type="dxa"/>
            <w:vMerge w:val="restart"/>
            <w:tcBorders>
              <w:top w:val="nil"/>
              <w:left w:val="nil"/>
              <w:bottom w:val="single" w:sz="4" w:space="0" w:color="000000"/>
              <w:right w:val="nil"/>
            </w:tcBorders>
            <w:shd w:val="clear" w:color="auto" w:fill="auto"/>
            <w:vAlign w:val="center"/>
            <w:hideMark/>
          </w:tcPr>
          <w:p w14:paraId="6E5EA68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The present system is not able to detect failure mode or cause, or there is no control over failure</w:t>
            </w:r>
          </w:p>
        </w:tc>
        <w:tc>
          <w:tcPr>
            <w:tcW w:w="960" w:type="dxa"/>
            <w:tcBorders>
              <w:top w:val="nil"/>
              <w:left w:val="nil"/>
              <w:bottom w:val="single" w:sz="4" w:space="0" w:color="auto"/>
              <w:right w:val="nil"/>
            </w:tcBorders>
            <w:shd w:val="clear" w:color="auto" w:fill="auto"/>
            <w:noWrap/>
            <w:vAlign w:val="center"/>
            <w:hideMark/>
          </w:tcPr>
          <w:p w14:paraId="4028B8A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10</w:t>
            </w:r>
          </w:p>
        </w:tc>
      </w:tr>
      <w:tr w:rsidR="006E5FFC" w:rsidRPr="006E5FFC" w14:paraId="4AB97146"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2DE4A1A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2</w:t>
            </w:r>
          </w:p>
        </w:tc>
        <w:tc>
          <w:tcPr>
            <w:tcW w:w="2460" w:type="dxa"/>
            <w:tcBorders>
              <w:top w:val="nil"/>
              <w:left w:val="nil"/>
              <w:bottom w:val="single" w:sz="4" w:space="0" w:color="auto"/>
              <w:right w:val="nil"/>
            </w:tcBorders>
            <w:shd w:val="clear" w:color="auto" w:fill="auto"/>
            <w:noWrap/>
            <w:vAlign w:val="center"/>
            <w:hideMark/>
          </w:tcPr>
          <w:p w14:paraId="3719A6FC"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Absolute Uncertain</w:t>
            </w:r>
          </w:p>
        </w:tc>
        <w:tc>
          <w:tcPr>
            <w:tcW w:w="4900" w:type="dxa"/>
            <w:vMerge/>
            <w:tcBorders>
              <w:top w:val="nil"/>
              <w:left w:val="nil"/>
              <w:bottom w:val="single" w:sz="4" w:space="0" w:color="000000"/>
              <w:right w:val="nil"/>
            </w:tcBorders>
            <w:vAlign w:val="center"/>
            <w:hideMark/>
          </w:tcPr>
          <w:p w14:paraId="6E27D0EF"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0887544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9</w:t>
            </w:r>
          </w:p>
        </w:tc>
      </w:tr>
      <w:tr w:rsidR="006E5FFC" w:rsidRPr="006E5FFC" w14:paraId="0922DAA8"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473B74D4"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3</w:t>
            </w:r>
          </w:p>
        </w:tc>
        <w:tc>
          <w:tcPr>
            <w:tcW w:w="2460" w:type="dxa"/>
            <w:tcBorders>
              <w:top w:val="nil"/>
              <w:left w:val="nil"/>
              <w:bottom w:val="single" w:sz="4" w:space="0" w:color="auto"/>
              <w:right w:val="nil"/>
            </w:tcBorders>
            <w:shd w:val="clear" w:color="auto" w:fill="auto"/>
            <w:noWrap/>
            <w:vAlign w:val="center"/>
            <w:hideMark/>
          </w:tcPr>
          <w:p w14:paraId="4EFDC02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Highly Difficult</w:t>
            </w:r>
          </w:p>
        </w:tc>
        <w:tc>
          <w:tcPr>
            <w:tcW w:w="4900" w:type="dxa"/>
            <w:vMerge w:val="restart"/>
            <w:tcBorders>
              <w:top w:val="nil"/>
              <w:left w:val="nil"/>
              <w:bottom w:val="single" w:sz="4" w:space="0" w:color="000000"/>
              <w:right w:val="nil"/>
            </w:tcBorders>
            <w:shd w:val="clear" w:color="auto" w:fill="auto"/>
            <w:vAlign w:val="center"/>
            <w:hideMark/>
          </w:tcPr>
          <w:p w14:paraId="77C1A1E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low probability the current monitoring system detects the failure.</w:t>
            </w:r>
          </w:p>
        </w:tc>
        <w:tc>
          <w:tcPr>
            <w:tcW w:w="960" w:type="dxa"/>
            <w:tcBorders>
              <w:top w:val="nil"/>
              <w:left w:val="nil"/>
              <w:bottom w:val="single" w:sz="4" w:space="0" w:color="auto"/>
              <w:right w:val="nil"/>
            </w:tcBorders>
            <w:shd w:val="clear" w:color="auto" w:fill="auto"/>
            <w:noWrap/>
            <w:vAlign w:val="center"/>
            <w:hideMark/>
          </w:tcPr>
          <w:p w14:paraId="5A6C55C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8</w:t>
            </w:r>
          </w:p>
        </w:tc>
      </w:tr>
      <w:tr w:rsidR="006E5FFC" w:rsidRPr="006E5FFC" w14:paraId="56840A57"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92B171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4</w:t>
            </w:r>
          </w:p>
        </w:tc>
        <w:tc>
          <w:tcPr>
            <w:tcW w:w="2460" w:type="dxa"/>
            <w:tcBorders>
              <w:top w:val="nil"/>
              <w:left w:val="nil"/>
              <w:bottom w:val="single" w:sz="4" w:space="0" w:color="auto"/>
              <w:right w:val="nil"/>
            </w:tcBorders>
            <w:shd w:val="clear" w:color="auto" w:fill="auto"/>
            <w:noWrap/>
            <w:vAlign w:val="center"/>
            <w:hideMark/>
          </w:tcPr>
          <w:p w14:paraId="25212F0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Moderately Difficult</w:t>
            </w:r>
          </w:p>
        </w:tc>
        <w:tc>
          <w:tcPr>
            <w:tcW w:w="4900" w:type="dxa"/>
            <w:vMerge/>
            <w:tcBorders>
              <w:top w:val="nil"/>
              <w:left w:val="nil"/>
              <w:bottom w:val="single" w:sz="4" w:space="0" w:color="000000"/>
              <w:right w:val="nil"/>
            </w:tcBorders>
            <w:vAlign w:val="center"/>
            <w:hideMark/>
          </w:tcPr>
          <w:p w14:paraId="05154A47"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1CCF448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7</w:t>
            </w:r>
          </w:p>
        </w:tc>
      </w:tr>
      <w:tr w:rsidR="006E5FFC" w:rsidRPr="006E5FFC" w14:paraId="35994727"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228D80A7"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5</w:t>
            </w:r>
          </w:p>
        </w:tc>
        <w:tc>
          <w:tcPr>
            <w:tcW w:w="2460" w:type="dxa"/>
            <w:tcBorders>
              <w:top w:val="nil"/>
              <w:left w:val="nil"/>
              <w:bottom w:val="single" w:sz="4" w:space="0" w:color="auto"/>
              <w:right w:val="nil"/>
            </w:tcBorders>
            <w:shd w:val="clear" w:color="auto" w:fill="auto"/>
            <w:noWrap/>
            <w:vAlign w:val="center"/>
            <w:hideMark/>
          </w:tcPr>
          <w:p w14:paraId="298D405D"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Difficult</w:t>
            </w:r>
          </w:p>
        </w:tc>
        <w:tc>
          <w:tcPr>
            <w:tcW w:w="4900" w:type="dxa"/>
            <w:vMerge/>
            <w:tcBorders>
              <w:top w:val="nil"/>
              <w:left w:val="nil"/>
              <w:bottom w:val="single" w:sz="4" w:space="0" w:color="000000"/>
              <w:right w:val="nil"/>
            </w:tcBorders>
            <w:vAlign w:val="center"/>
            <w:hideMark/>
          </w:tcPr>
          <w:p w14:paraId="2AEB0461"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1513D9DA"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6</w:t>
            </w:r>
          </w:p>
        </w:tc>
      </w:tr>
      <w:tr w:rsidR="006E5FFC" w:rsidRPr="006E5FFC" w14:paraId="50E70EEA"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44B7D8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6</w:t>
            </w:r>
          </w:p>
        </w:tc>
        <w:tc>
          <w:tcPr>
            <w:tcW w:w="2460" w:type="dxa"/>
            <w:tcBorders>
              <w:top w:val="nil"/>
              <w:left w:val="nil"/>
              <w:bottom w:val="single" w:sz="4" w:space="0" w:color="auto"/>
              <w:right w:val="nil"/>
            </w:tcBorders>
            <w:shd w:val="clear" w:color="auto" w:fill="auto"/>
            <w:noWrap/>
            <w:vAlign w:val="center"/>
            <w:hideMark/>
          </w:tcPr>
          <w:p w14:paraId="6F1BA67E"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Less Difficult</w:t>
            </w:r>
          </w:p>
        </w:tc>
        <w:tc>
          <w:tcPr>
            <w:tcW w:w="4900" w:type="dxa"/>
            <w:vMerge w:val="restart"/>
            <w:tcBorders>
              <w:top w:val="nil"/>
              <w:left w:val="nil"/>
              <w:bottom w:val="single" w:sz="4" w:space="0" w:color="000000"/>
              <w:right w:val="nil"/>
            </w:tcBorders>
            <w:shd w:val="clear" w:color="auto" w:fill="auto"/>
            <w:vAlign w:val="center"/>
            <w:hideMark/>
          </w:tcPr>
          <w:p w14:paraId="12CF12A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Possibly detecting the failure</w:t>
            </w:r>
          </w:p>
        </w:tc>
        <w:tc>
          <w:tcPr>
            <w:tcW w:w="960" w:type="dxa"/>
            <w:tcBorders>
              <w:top w:val="nil"/>
              <w:left w:val="nil"/>
              <w:bottom w:val="single" w:sz="4" w:space="0" w:color="auto"/>
              <w:right w:val="nil"/>
            </w:tcBorders>
            <w:shd w:val="clear" w:color="auto" w:fill="auto"/>
            <w:noWrap/>
            <w:vAlign w:val="center"/>
            <w:hideMark/>
          </w:tcPr>
          <w:p w14:paraId="2D0C6E0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5</w:t>
            </w:r>
          </w:p>
        </w:tc>
      </w:tr>
      <w:tr w:rsidR="006E5FFC" w:rsidRPr="006E5FFC" w14:paraId="36CC2622"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4B33FC3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7</w:t>
            </w:r>
          </w:p>
        </w:tc>
        <w:tc>
          <w:tcPr>
            <w:tcW w:w="2460" w:type="dxa"/>
            <w:tcBorders>
              <w:top w:val="nil"/>
              <w:left w:val="nil"/>
              <w:bottom w:val="single" w:sz="4" w:space="0" w:color="auto"/>
              <w:right w:val="nil"/>
            </w:tcBorders>
            <w:shd w:val="clear" w:color="auto" w:fill="auto"/>
            <w:noWrap/>
            <w:vAlign w:val="center"/>
            <w:hideMark/>
          </w:tcPr>
          <w:p w14:paraId="245F1E86"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Less Difficult</w:t>
            </w:r>
          </w:p>
        </w:tc>
        <w:tc>
          <w:tcPr>
            <w:tcW w:w="4900" w:type="dxa"/>
            <w:vMerge/>
            <w:tcBorders>
              <w:top w:val="nil"/>
              <w:left w:val="nil"/>
              <w:bottom w:val="single" w:sz="4" w:space="0" w:color="000000"/>
              <w:right w:val="nil"/>
            </w:tcBorders>
            <w:vAlign w:val="center"/>
            <w:hideMark/>
          </w:tcPr>
          <w:p w14:paraId="7022C707"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013A5B4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4</w:t>
            </w:r>
          </w:p>
        </w:tc>
      </w:tr>
      <w:tr w:rsidR="006E5FFC" w:rsidRPr="006E5FFC" w14:paraId="1E4385FF"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0DFA57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8</w:t>
            </w:r>
          </w:p>
        </w:tc>
        <w:tc>
          <w:tcPr>
            <w:tcW w:w="2460" w:type="dxa"/>
            <w:tcBorders>
              <w:top w:val="nil"/>
              <w:left w:val="nil"/>
              <w:bottom w:val="single" w:sz="4" w:space="0" w:color="auto"/>
              <w:right w:val="nil"/>
            </w:tcBorders>
            <w:shd w:val="clear" w:color="auto" w:fill="auto"/>
            <w:noWrap/>
            <w:vAlign w:val="center"/>
            <w:hideMark/>
          </w:tcPr>
          <w:p w14:paraId="2EDAC31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Easy to Detect</w:t>
            </w:r>
          </w:p>
        </w:tc>
        <w:tc>
          <w:tcPr>
            <w:tcW w:w="4900" w:type="dxa"/>
            <w:vMerge w:val="restart"/>
            <w:tcBorders>
              <w:top w:val="nil"/>
              <w:left w:val="nil"/>
              <w:bottom w:val="single" w:sz="4" w:space="0" w:color="000000"/>
              <w:right w:val="nil"/>
            </w:tcBorders>
            <w:shd w:val="clear" w:color="auto" w:fill="auto"/>
            <w:vAlign w:val="center"/>
            <w:hideMark/>
          </w:tcPr>
          <w:p w14:paraId="197BC19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High probability the current method can detect the feature</w:t>
            </w:r>
          </w:p>
        </w:tc>
        <w:tc>
          <w:tcPr>
            <w:tcW w:w="960" w:type="dxa"/>
            <w:tcBorders>
              <w:top w:val="nil"/>
              <w:left w:val="nil"/>
              <w:bottom w:val="single" w:sz="4" w:space="0" w:color="auto"/>
              <w:right w:val="nil"/>
            </w:tcBorders>
            <w:shd w:val="clear" w:color="auto" w:fill="auto"/>
            <w:noWrap/>
            <w:vAlign w:val="center"/>
            <w:hideMark/>
          </w:tcPr>
          <w:p w14:paraId="3BBEB57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3</w:t>
            </w:r>
          </w:p>
        </w:tc>
      </w:tr>
      <w:tr w:rsidR="006E5FFC" w:rsidRPr="006E5FFC" w14:paraId="635875F2"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F78483A"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9</w:t>
            </w:r>
          </w:p>
        </w:tc>
        <w:tc>
          <w:tcPr>
            <w:tcW w:w="2460" w:type="dxa"/>
            <w:tcBorders>
              <w:top w:val="nil"/>
              <w:left w:val="nil"/>
              <w:bottom w:val="single" w:sz="4" w:space="0" w:color="auto"/>
              <w:right w:val="nil"/>
            </w:tcBorders>
            <w:shd w:val="clear" w:color="auto" w:fill="auto"/>
            <w:noWrap/>
            <w:vAlign w:val="center"/>
            <w:hideMark/>
          </w:tcPr>
          <w:p w14:paraId="6477A29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Easy to Detect</w:t>
            </w:r>
          </w:p>
        </w:tc>
        <w:tc>
          <w:tcPr>
            <w:tcW w:w="4900" w:type="dxa"/>
            <w:vMerge/>
            <w:tcBorders>
              <w:top w:val="nil"/>
              <w:left w:val="nil"/>
              <w:bottom w:val="single" w:sz="4" w:space="0" w:color="000000"/>
              <w:right w:val="nil"/>
            </w:tcBorders>
            <w:vAlign w:val="center"/>
            <w:hideMark/>
          </w:tcPr>
          <w:p w14:paraId="5CA4C282"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37C6DEA7"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2</w:t>
            </w:r>
          </w:p>
        </w:tc>
      </w:tr>
      <w:tr w:rsidR="006E5FFC" w:rsidRPr="006E5FFC" w14:paraId="472C3108"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3B1B77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10</w:t>
            </w:r>
          </w:p>
        </w:tc>
        <w:tc>
          <w:tcPr>
            <w:tcW w:w="2460" w:type="dxa"/>
            <w:tcBorders>
              <w:top w:val="nil"/>
              <w:left w:val="nil"/>
              <w:bottom w:val="single" w:sz="4" w:space="0" w:color="auto"/>
              <w:right w:val="nil"/>
            </w:tcBorders>
            <w:shd w:val="clear" w:color="auto" w:fill="auto"/>
            <w:noWrap/>
            <w:vAlign w:val="center"/>
            <w:hideMark/>
          </w:tcPr>
          <w:p w14:paraId="63D8B91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Almost Certain</w:t>
            </w:r>
          </w:p>
        </w:tc>
        <w:tc>
          <w:tcPr>
            <w:tcW w:w="4900" w:type="dxa"/>
            <w:tcBorders>
              <w:top w:val="nil"/>
              <w:left w:val="nil"/>
              <w:bottom w:val="single" w:sz="4" w:space="0" w:color="auto"/>
              <w:right w:val="nil"/>
            </w:tcBorders>
            <w:shd w:val="clear" w:color="auto" w:fill="auto"/>
            <w:vAlign w:val="center"/>
            <w:hideMark/>
          </w:tcPr>
          <w:p w14:paraId="0C422F5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 xml:space="preserve">Present method almost certainly </w:t>
            </w:r>
            <w:proofErr w:type="gramStart"/>
            <w:r w:rsidRPr="006E5FFC">
              <w:rPr>
                <w:rFonts w:eastAsia="Times New Roman" w:cs="Times New Roman"/>
                <w:color w:val="000000"/>
                <w:szCs w:val="24"/>
                <w:lang w:val="en-ID" w:eastAsia="en-ID"/>
              </w:rPr>
              <w:t>detect</w:t>
            </w:r>
            <w:proofErr w:type="gramEnd"/>
            <w:r w:rsidRPr="006E5FFC">
              <w:rPr>
                <w:rFonts w:eastAsia="Times New Roman" w:cs="Times New Roman"/>
                <w:color w:val="000000"/>
                <w:szCs w:val="24"/>
                <w:lang w:val="en-ID" w:eastAsia="en-ID"/>
              </w:rPr>
              <w:t xml:space="preserve"> the failure</w:t>
            </w:r>
          </w:p>
        </w:tc>
        <w:tc>
          <w:tcPr>
            <w:tcW w:w="960" w:type="dxa"/>
            <w:tcBorders>
              <w:top w:val="nil"/>
              <w:left w:val="nil"/>
              <w:bottom w:val="single" w:sz="4" w:space="0" w:color="auto"/>
              <w:right w:val="nil"/>
            </w:tcBorders>
            <w:shd w:val="clear" w:color="auto" w:fill="auto"/>
            <w:noWrap/>
            <w:vAlign w:val="center"/>
            <w:hideMark/>
          </w:tcPr>
          <w:p w14:paraId="621E804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w:t>
            </w:r>
          </w:p>
        </w:tc>
      </w:tr>
    </w:tbl>
    <w:p w14:paraId="1F949052" w14:textId="77777777" w:rsidR="005B3709" w:rsidRDefault="005B3709" w:rsidP="005B3709">
      <w:pPr>
        <w:ind w:firstLine="0"/>
        <w:rPr>
          <w:szCs w:val="24"/>
          <w:lang w:val="en-US"/>
        </w:rPr>
      </w:pPr>
    </w:p>
    <w:p w14:paraId="469B9D1B" w14:textId="28F0EC0A" w:rsidR="00867F2C" w:rsidRDefault="00867F2C" w:rsidP="006E5FFC">
      <w:pPr>
        <w:ind w:firstLine="0"/>
        <w:rPr>
          <w:szCs w:val="24"/>
          <w:lang w:val="en-US"/>
        </w:rPr>
      </w:pPr>
    </w:p>
    <w:p w14:paraId="23F7026A" w14:textId="33E3F9AE" w:rsidR="006E5FFC" w:rsidRDefault="006E5FFC" w:rsidP="006E5FFC">
      <w:pPr>
        <w:ind w:firstLine="0"/>
        <w:rPr>
          <w:szCs w:val="24"/>
          <w:lang w:val="en-US"/>
        </w:rPr>
      </w:pPr>
      <w:r>
        <w:rPr>
          <w:szCs w:val="24"/>
          <w:lang w:val="en-US"/>
        </w:rPr>
        <w:tab/>
        <w:t xml:space="preserve">FMECA </w:t>
      </w:r>
      <w:proofErr w:type="spellStart"/>
      <w:r>
        <w:rPr>
          <w:szCs w:val="24"/>
          <w:lang w:val="en-US"/>
        </w:rPr>
        <w:t>adalah</w:t>
      </w:r>
      <w:proofErr w:type="spellEnd"/>
      <w:r>
        <w:rPr>
          <w:szCs w:val="24"/>
          <w:lang w:val="en-US"/>
        </w:rPr>
        <w:t xml:space="preserve"> </w:t>
      </w:r>
      <w:proofErr w:type="spellStart"/>
      <w:r>
        <w:rPr>
          <w:szCs w:val="24"/>
          <w:lang w:val="en-US"/>
        </w:rPr>
        <w:t>perubahan</w:t>
      </w:r>
      <w:proofErr w:type="spellEnd"/>
      <w:r>
        <w:rPr>
          <w:szCs w:val="24"/>
          <w:lang w:val="en-US"/>
        </w:rPr>
        <w:t xml:space="preserve"> </w:t>
      </w:r>
      <w:proofErr w:type="spellStart"/>
      <w:r>
        <w:rPr>
          <w:szCs w:val="24"/>
          <w:lang w:val="en-US"/>
        </w:rPr>
        <w:t>dari</w:t>
      </w:r>
      <w:proofErr w:type="spellEnd"/>
      <w:r>
        <w:rPr>
          <w:szCs w:val="24"/>
          <w:lang w:val="en-US"/>
        </w:rPr>
        <w:t xml:space="preserve"> FMEA </w:t>
      </w:r>
      <w:proofErr w:type="spellStart"/>
      <w:r>
        <w:rPr>
          <w:szCs w:val="24"/>
          <w:lang w:val="en-US"/>
        </w:rPr>
        <w:t>dengan</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kekritisan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prioritas</w:t>
      </w:r>
      <w:proofErr w:type="spellEnd"/>
      <w:r>
        <w:rPr>
          <w:szCs w:val="24"/>
          <w:lang w:val="en-US"/>
        </w:rPr>
        <w:t xml:space="preserve"> yang </w:t>
      </w:r>
      <w:proofErr w:type="spellStart"/>
      <w:r>
        <w:rPr>
          <w:szCs w:val="24"/>
          <w:lang w:val="en-US"/>
        </w:rPr>
        <w:t>kemudian</w:t>
      </w:r>
      <w:proofErr w:type="spellEnd"/>
      <w:r>
        <w:rPr>
          <w:szCs w:val="24"/>
          <w:lang w:val="en-US"/>
        </w:rPr>
        <w:t xml:space="preserve"> </w:t>
      </w:r>
      <w:proofErr w:type="spellStart"/>
      <w:r>
        <w:rPr>
          <w:szCs w:val="24"/>
          <w:lang w:val="en-US"/>
        </w:rPr>
        <w:t>dikaitan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dari</w:t>
      </w:r>
      <w:proofErr w:type="spellEnd"/>
      <w:r>
        <w:rPr>
          <w:szCs w:val="24"/>
          <w:lang w:val="en-US"/>
        </w:rPr>
        <w:t xml:space="preserve"> mode </w:t>
      </w:r>
      <w:proofErr w:type="spellStart"/>
      <w:r>
        <w:rPr>
          <w:szCs w:val="24"/>
          <w:lang w:val="en-US"/>
        </w:rPr>
        <w:t>kegagalan</w:t>
      </w:r>
      <w:proofErr w:type="spellEnd"/>
      <w:r>
        <w:rPr>
          <w:szCs w:val="24"/>
          <w:lang w:val="en-US"/>
        </w:rPr>
        <w:t xml:space="preserve"> yang </w:t>
      </w:r>
      <w:proofErr w:type="spellStart"/>
      <w:r>
        <w:rPr>
          <w:szCs w:val="24"/>
          <w:lang w:val="en-US"/>
        </w:rPr>
        <w:t>ditimbulkan</w:t>
      </w:r>
      <w:proofErr w:type="spellEnd"/>
      <w:r>
        <w:rPr>
          <w:szCs w:val="24"/>
          <w:lang w:val="en-US"/>
        </w:rPr>
        <w:t xml:space="preserve"> oleh </w:t>
      </w:r>
      <w:proofErr w:type="spellStart"/>
      <w:r>
        <w:rPr>
          <w:szCs w:val="24"/>
          <w:lang w:val="en-US"/>
        </w:rPr>
        <w:t>sebuah</w:t>
      </w:r>
      <w:proofErr w:type="spellEnd"/>
      <w:r>
        <w:rPr>
          <w:szCs w:val="24"/>
          <w:lang w:val="en-US"/>
        </w:rPr>
        <w:t xml:space="preserve"> </w:t>
      </w:r>
      <w:proofErr w:type="spellStart"/>
      <w:r>
        <w:rPr>
          <w:szCs w:val="24"/>
          <w:lang w:val="en-US"/>
        </w:rPr>
        <w:t>komponen</w:t>
      </w:r>
      <w:proofErr w:type="spellEnd"/>
      <w:r>
        <w:rPr>
          <w:szCs w:val="24"/>
          <w:lang w:val="en-US"/>
        </w:rPr>
        <w:t>. Nilai Cr (</w:t>
      </w:r>
      <w:r>
        <w:rPr>
          <w:i/>
          <w:iCs/>
          <w:szCs w:val="24"/>
          <w:lang w:val="en-US"/>
        </w:rPr>
        <w:t>Criticality Number</w:t>
      </w:r>
      <w:r>
        <w:rPr>
          <w:szCs w:val="24"/>
          <w:lang w:val="en-US"/>
        </w:rPr>
        <w:t xml:space="preserve">) yang </w:t>
      </w:r>
      <w:proofErr w:type="spellStart"/>
      <w:r>
        <w:rPr>
          <w:szCs w:val="24"/>
          <w:lang w:val="en-US"/>
        </w:rPr>
        <w:t>tinggi</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tingginya</w:t>
      </w:r>
      <w:proofErr w:type="spellEnd"/>
      <w:r>
        <w:rPr>
          <w:szCs w:val="24"/>
          <w:lang w:val="en-US"/>
        </w:rPr>
        <w:t xml:space="preserve"> </w:t>
      </w:r>
      <w:proofErr w:type="spellStart"/>
      <w:r>
        <w:rPr>
          <w:szCs w:val="24"/>
          <w:lang w:val="en-US"/>
        </w:rPr>
        <w:t>tingkat</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komponen</w:t>
      </w:r>
      <w:proofErr w:type="spellEnd"/>
      <w:r>
        <w:rPr>
          <w:szCs w:val="24"/>
          <w:lang w:val="en-US"/>
        </w:rPr>
        <w:t xml:space="preserve"> dan </w:t>
      </w:r>
      <w:proofErr w:type="spellStart"/>
      <w:r>
        <w:rPr>
          <w:szCs w:val="24"/>
          <w:lang w:val="en-US"/>
        </w:rPr>
        <w:t>prioritas</w:t>
      </w:r>
      <w:proofErr w:type="spellEnd"/>
      <w:r>
        <w:rPr>
          <w:szCs w:val="24"/>
          <w:lang w:val="en-US"/>
        </w:rPr>
        <w:t xml:space="preserve"> </w:t>
      </w:r>
      <w:proofErr w:type="spellStart"/>
      <w:r>
        <w:rPr>
          <w:szCs w:val="24"/>
          <w:lang w:val="en-US"/>
        </w:rPr>
        <w:t>utama</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perawatan</w:t>
      </w:r>
      <w:proofErr w:type="spellEnd"/>
      <w:r>
        <w:rPr>
          <w:szCs w:val="24"/>
          <w:lang w:val="en-US"/>
        </w:rPr>
        <w:t>.</w:t>
      </w:r>
    </w:p>
    <w:p w14:paraId="23F6090D" w14:textId="4B2120B5" w:rsidR="00966A93" w:rsidRDefault="006E5FFC" w:rsidP="00F45B84">
      <w:pPr>
        <w:ind w:firstLine="0"/>
        <w:rPr>
          <w:szCs w:val="24"/>
          <w:lang w:val="en-US"/>
        </w:rPr>
      </w:pPr>
      <w:r>
        <w:rPr>
          <w:szCs w:val="24"/>
          <w:lang w:val="en-US"/>
        </w:rPr>
        <w:tab/>
        <w:t xml:space="preserve">Tujuan </w:t>
      </w:r>
      <w:proofErr w:type="spellStart"/>
      <w:r>
        <w:rPr>
          <w:szCs w:val="24"/>
          <w:lang w:val="en-US"/>
        </w:rPr>
        <w:t>dari</w:t>
      </w:r>
      <w:proofErr w:type="spellEnd"/>
      <w:r>
        <w:rPr>
          <w:szCs w:val="24"/>
          <w:lang w:val="en-US"/>
        </w:rPr>
        <w:t xml:space="preserve"> FMECA </w:t>
      </w:r>
      <w:proofErr w:type="spellStart"/>
      <w:r>
        <w:rPr>
          <w:szCs w:val="24"/>
          <w:lang w:val="en-US"/>
        </w:rPr>
        <w:t>yaitu</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mengambil</w:t>
      </w:r>
      <w:proofErr w:type="spellEnd"/>
      <w:r>
        <w:rPr>
          <w:szCs w:val="24"/>
          <w:lang w:val="en-US"/>
        </w:rPr>
        <w:t xml:space="preserve"> Tindakan </w:t>
      </w:r>
      <w:proofErr w:type="spellStart"/>
      <w:r>
        <w:rPr>
          <w:szCs w:val="24"/>
          <w:lang w:val="en-US"/>
        </w:rPr>
        <w:t>guna</w:t>
      </w:r>
      <w:proofErr w:type="spellEnd"/>
      <w:r>
        <w:rPr>
          <w:szCs w:val="24"/>
          <w:lang w:val="en-US"/>
        </w:rPr>
        <w:t xml:space="preserve"> </w:t>
      </w:r>
      <w:proofErr w:type="spellStart"/>
      <w:r>
        <w:rPr>
          <w:szCs w:val="24"/>
          <w:lang w:val="en-US"/>
        </w:rPr>
        <w:t>menghilangkan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mengurangi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tertinggi</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perhitungan</w:t>
      </w:r>
      <w:proofErr w:type="spellEnd"/>
      <w:r>
        <w:rPr>
          <w:szCs w:val="24"/>
          <w:lang w:val="en-US"/>
        </w:rPr>
        <w:t xml:space="preserve"> RPN. </w:t>
      </w:r>
      <w:proofErr w:type="spellStart"/>
      <w:r>
        <w:rPr>
          <w:szCs w:val="24"/>
          <w:lang w:val="en-US"/>
        </w:rPr>
        <w:t>Pengkategorian</w:t>
      </w:r>
      <w:proofErr w:type="spellEnd"/>
      <w:r>
        <w:rPr>
          <w:szCs w:val="24"/>
          <w:lang w:val="en-US"/>
        </w:rPr>
        <w:t xml:space="preserve"> </w:t>
      </w:r>
      <w:r>
        <w:rPr>
          <w:i/>
          <w:iCs/>
          <w:szCs w:val="24"/>
          <w:lang w:val="en-US"/>
        </w:rPr>
        <w:t>risk</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r>
        <w:rPr>
          <w:i/>
          <w:iCs/>
          <w:szCs w:val="24"/>
          <w:lang w:val="en-US"/>
        </w:rPr>
        <w:t xml:space="preserve">critically analysis (C) </w:t>
      </w:r>
      <w:proofErr w:type="spellStart"/>
      <w:r>
        <w:rPr>
          <w:szCs w:val="24"/>
          <w:lang w:val="en-US"/>
        </w:rPr>
        <w:t>ini</w:t>
      </w:r>
      <w:proofErr w:type="spellEnd"/>
      <w:r>
        <w:rPr>
          <w:szCs w:val="24"/>
          <w:lang w:val="en-US"/>
        </w:rPr>
        <w:t xml:space="preserve"> </w:t>
      </w:r>
      <w:proofErr w:type="spellStart"/>
      <w:r>
        <w:rPr>
          <w:szCs w:val="24"/>
          <w:lang w:val="en-US"/>
        </w:rPr>
        <w:t>memungkinkan</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risiko</w:t>
      </w:r>
      <w:proofErr w:type="spellEnd"/>
      <w:r>
        <w:rPr>
          <w:szCs w:val="24"/>
          <w:lang w:val="en-US"/>
        </w:rPr>
        <w:t xml:space="preserve"> dan </w:t>
      </w:r>
      <w:proofErr w:type="spellStart"/>
      <w:r>
        <w:rPr>
          <w:szCs w:val="24"/>
          <w:lang w:val="en-US"/>
        </w:rPr>
        <w:t>menetapkan</w:t>
      </w:r>
      <w:proofErr w:type="spellEnd"/>
      <w:r>
        <w:rPr>
          <w:szCs w:val="24"/>
          <w:lang w:val="en-US"/>
        </w:rPr>
        <w:t xml:space="preserve"> </w:t>
      </w:r>
      <w:proofErr w:type="spellStart"/>
      <w:r>
        <w:rPr>
          <w:szCs w:val="24"/>
          <w:lang w:val="en-US"/>
        </w:rPr>
        <w:t>ambang</w:t>
      </w:r>
      <w:proofErr w:type="spellEnd"/>
      <w:r>
        <w:rPr>
          <w:szCs w:val="24"/>
          <w:lang w:val="en-US"/>
        </w:rPr>
        <w:t xml:space="preserve"> batas </w:t>
      </w:r>
      <w:proofErr w:type="spellStart"/>
      <w:r>
        <w:rPr>
          <w:szCs w:val="24"/>
          <w:lang w:val="en-US"/>
        </w:rPr>
        <w:t>penerimaan</w:t>
      </w:r>
      <w:proofErr w:type="spellEnd"/>
      <w:r>
        <w:rPr>
          <w:szCs w:val="24"/>
          <w:lang w:val="en-US"/>
        </w:rPr>
        <w:t xml:space="preserve"> </w:t>
      </w:r>
      <w:proofErr w:type="spellStart"/>
      <w:r>
        <w:rPr>
          <w:szCs w:val="24"/>
          <w:lang w:val="en-US"/>
        </w:rPr>
        <w:t>untuk</w:t>
      </w:r>
      <w:proofErr w:type="spellEnd"/>
      <w:r>
        <w:rPr>
          <w:szCs w:val="24"/>
          <w:lang w:val="en-US"/>
        </w:rPr>
        <w:t xml:space="preserve"> masing – masing mode </w:t>
      </w:r>
      <w:proofErr w:type="spellStart"/>
      <w:r>
        <w:rPr>
          <w:szCs w:val="24"/>
          <w:lang w:val="en-US"/>
        </w:rPr>
        <w:t>gagal</w:t>
      </w:r>
      <w:proofErr w:type="spellEnd"/>
      <w:r>
        <w:rPr>
          <w:szCs w:val="24"/>
          <w:lang w:val="en-US"/>
        </w:rPr>
        <w:t xml:space="preserve"> </w:t>
      </w:r>
      <w:sdt>
        <w:sdtPr>
          <w:rPr>
            <w:szCs w:val="24"/>
            <w:lang w:val="en-US"/>
          </w:rPr>
          <w:id w:val="-435286350"/>
          <w:citation/>
        </w:sdtPr>
        <w:sdtEndPr/>
        <w:sdtContent>
          <w:r>
            <w:rPr>
              <w:szCs w:val="24"/>
              <w:lang w:val="en-US"/>
            </w:rPr>
            <w:fldChar w:fldCharType="begin"/>
          </w:r>
          <w:r>
            <w:rPr>
              <w:szCs w:val="24"/>
              <w:lang w:val="en-US"/>
            </w:rPr>
            <w:instrText xml:space="preserve"> CITATION Ass21 \l 1033 </w:instrText>
          </w:r>
          <w:r>
            <w:rPr>
              <w:szCs w:val="24"/>
              <w:lang w:val="en-US"/>
            </w:rPr>
            <w:fldChar w:fldCharType="separate"/>
          </w:r>
          <w:r w:rsidR="0004141B" w:rsidRPr="0004141B">
            <w:rPr>
              <w:noProof/>
              <w:szCs w:val="24"/>
              <w:lang w:val="en-US"/>
            </w:rPr>
            <w:t>(Cendani, 2021)</w:t>
          </w:r>
          <w:r>
            <w:rPr>
              <w:szCs w:val="24"/>
              <w:lang w:val="en-US"/>
            </w:rPr>
            <w:fldChar w:fldCharType="end"/>
          </w:r>
        </w:sdtContent>
      </w:sdt>
      <w:r>
        <w:rPr>
          <w:szCs w:val="24"/>
          <w:lang w:val="en-US"/>
        </w:rPr>
        <w:t xml:space="preserve">. Skala </w:t>
      </w:r>
      <w:proofErr w:type="spellStart"/>
      <w:r>
        <w:rPr>
          <w:szCs w:val="24"/>
          <w:lang w:val="en-US"/>
        </w:rPr>
        <w:t>penentuan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criticality</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standar</w:t>
      </w:r>
      <w:proofErr w:type="spellEnd"/>
      <w:r>
        <w:rPr>
          <w:szCs w:val="24"/>
          <w:lang w:val="en-US"/>
        </w:rPr>
        <w:t xml:space="preserve"> pada Tabel 2.5</w:t>
      </w:r>
      <w:r w:rsidR="00F45B84">
        <w:rPr>
          <w:szCs w:val="24"/>
          <w:lang w:val="en-US"/>
        </w:rPr>
        <w:t xml:space="preserve"> </w:t>
      </w:r>
      <w:sdt>
        <w:sdtPr>
          <w:rPr>
            <w:szCs w:val="24"/>
            <w:lang w:val="en-US"/>
          </w:rPr>
          <w:id w:val="1524820251"/>
          <w:citation/>
        </w:sdtPr>
        <w:sdtEndPr/>
        <w:sdtContent>
          <w:r w:rsidR="00F45B84">
            <w:rPr>
              <w:szCs w:val="24"/>
              <w:lang w:val="en-US"/>
            </w:rPr>
            <w:fldChar w:fldCharType="begin"/>
          </w:r>
          <w:r w:rsidR="00F45B84">
            <w:rPr>
              <w:szCs w:val="24"/>
              <w:lang w:val="en-US"/>
            </w:rPr>
            <w:instrText xml:space="preserve"> CITATION Yss15 \l 1033 </w:instrText>
          </w:r>
          <w:r w:rsidR="00F45B84">
            <w:rPr>
              <w:szCs w:val="24"/>
              <w:lang w:val="en-US"/>
            </w:rPr>
            <w:fldChar w:fldCharType="separate"/>
          </w:r>
          <w:r w:rsidR="0004141B" w:rsidRPr="0004141B">
            <w:rPr>
              <w:noProof/>
              <w:szCs w:val="24"/>
              <w:lang w:val="en-US"/>
            </w:rPr>
            <w:t>(Yssaad &amp; Abene, 2015)</w:t>
          </w:r>
          <w:r w:rsidR="00F45B84">
            <w:rPr>
              <w:szCs w:val="24"/>
              <w:lang w:val="en-US"/>
            </w:rPr>
            <w:fldChar w:fldCharType="end"/>
          </w:r>
        </w:sdtContent>
      </w:sdt>
      <w:r w:rsidR="00966A93">
        <w:rPr>
          <w:szCs w:val="24"/>
          <w:lang w:val="en-US"/>
        </w:rPr>
        <w:t>.</w:t>
      </w:r>
    </w:p>
    <w:p w14:paraId="3591C18B" w14:textId="77777777" w:rsidR="00966A93" w:rsidRDefault="00966A93" w:rsidP="00F45B84">
      <w:pPr>
        <w:ind w:firstLine="0"/>
        <w:rPr>
          <w:szCs w:val="24"/>
          <w:lang w:val="en-US"/>
        </w:rPr>
      </w:pPr>
    </w:p>
    <w:p w14:paraId="54928FAE" w14:textId="4732AAC4" w:rsidR="00966A93" w:rsidRPr="00966A93" w:rsidRDefault="00966A93" w:rsidP="00966A93">
      <w:pPr>
        <w:pStyle w:val="Caption"/>
        <w:keepNext/>
      </w:pPr>
      <w:r w:rsidRPr="00966A93">
        <w:rPr>
          <w:b/>
          <w:bCs/>
        </w:rPr>
        <w:t xml:space="preserve">Table </w:t>
      </w:r>
      <w:r>
        <w:rPr>
          <w:b/>
          <w:bCs/>
        </w:rPr>
        <w:t xml:space="preserve">2.5 </w:t>
      </w:r>
      <w:r>
        <w:t xml:space="preserve">Skala Penentuan Nilai </w:t>
      </w:r>
      <w:r>
        <w:rPr>
          <w:i/>
          <w:iCs w:val="0"/>
        </w:rPr>
        <w:t>Criticality</w:t>
      </w:r>
    </w:p>
    <w:tbl>
      <w:tblPr>
        <w:tblW w:w="6960" w:type="dxa"/>
        <w:tblLook w:val="04A0" w:firstRow="1" w:lastRow="0" w:firstColumn="1" w:lastColumn="0" w:noHBand="0" w:noVBand="1"/>
      </w:tblPr>
      <w:tblGrid>
        <w:gridCol w:w="2924"/>
        <w:gridCol w:w="1396"/>
        <w:gridCol w:w="2640"/>
      </w:tblGrid>
      <w:tr w:rsidR="00966A93" w:rsidRPr="00966A93" w14:paraId="1D6086F1" w14:textId="77777777" w:rsidTr="00966A93">
        <w:trPr>
          <w:trHeight w:val="360"/>
        </w:trPr>
        <w:tc>
          <w:tcPr>
            <w:tcW w:w="4320" w:type="dxa"/>
            <w:gridSpan w:val="2"/>
            <w:tcBorders>
              <w:top w:val="single" w:sz="4" w:space="0" w:color="auto"/>
              <w:left w:val="nil"/>
              <w:bottom w:val="single" w:sz="4" w:space="0" w:color="auto"/>
              <w:right w:val="nil"/>
            </w:tcBorders>
            <w:shd w:val="clear" w:color="auto" w:fill="auto"/>
            <w:noWrap/>
            <w:vAlign w:val="center"/>
            <w:hideMark/>
          </w:tcPr>
          <w:p w14:paraId="47792869"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Criticality (C)</w:t>
            </w:r>
          </w:p>
        </w:tc>
        <w:tc>
          <w:tcPr>
            <w:tcW w:w="2640" w:type="dxa"/>
            <w:vMerge w:val="restart"/>
            <w:tcBorders>
              <w:top w:val="single" w:sz="4" w:space="0" w:color="auto"/>
              <w:left w:val="nil"/>
              <w:bottom w:val="single" w:sz="4" w:space="0" w:color="000000"/>
              <w:right w:val="nil"/>
            </w:tcBorders>
            <w:shd w:val="clear" w:color="auto" w:fill="auto"/>
            <w:noWrap/>
            <w:vAlign w:val="center"/>
            <w:hideMark/>
          </w:tcPr>
          <w:p w14:paraId="0E102B79" w14:textId="77777777" w:rsidR="00966A93" w:rsidRPr="00966A93" w:rsidRDefault="00966A93" w:rsidP="00966A93">
            <w:pPr>
              <w:spacing w:line="240" w:lineRule="auto"/>
              <w:ind w:firstLine="0"/>
              <w:jc w:val="center"/>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Risk or Hazard</w:t>
            </w:r>
          </w:p>
        </w:tc>
      </w:tr>
      <w:tr w:rsidR="00966A93" w:rsidRPr="00966A93" w14:paraId="7D7BD275"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1B25980E"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Degree of criticality</w:t>
            </w:r>
          </w:p>
        </w:tc>
        <w:tc>
          <w:tcPr>
            <w:tcW w:w="1396" w:type="dxa"/>
            <w:tcBorders>
              <w:top w:val="nil"/>
              <w:left w:val="nil"/>
              <w:bottom w:val="single" w:sz="4" w:space="0" w:color="auto"/>
              <w:right w:val="nil"/>
            </w:tcBorders>
            <w:shd w:val="clear" w:color="auto" w:fill="auto"/>
            <w:noWrap/>
            <w:vAlign w:val="center"/>
            <w:hideMark/>
          </w:tcPr>
          <w:p w14:paraId="0C471606" w14:textId="77777777" w:rsidR="00966A93" w:rsidRPr="00966A93" w:rsidRDefault="00966A93" w:rsidP="00966A93">
            <w:pPr>
              <w:spacing w:line="240" w:lineRule="auto"/>
              <w:ind w:firstLine="0"/>
              <w:jc w:val="center"/>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Value</w:t>
            </w:r>
          </w:p>
        </w:tc>
        <w:tc>
          <w:tcPr>
            <w:tcW w:w="2640" w:type="dxa"/>
            <w:vMerge/>
            <w:tcBorders>
              <w:top w:val="single" w:sz="4" w:space="0" w:color="auto"/>
              <w:left w:val="nil"/>
              <w:bottom w:val="single" w:sz="4" w:space="0" w:color="000000"/>
              <w:right w:val="nil"/>
            </w:tcBorders>
            <w:vAlign w:val="center"/>
            <w:hideMark/>
          </w:tcPr>
          <w:p w14:paraId="1E249BDB"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p>
        </w:tc>
      </w:tr>
      <w:tr w:rsidR="00966A93" w:rsidRPr="00966A93" w14:paraId="2570C830"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1245D1A9"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Minor</w:t>
            </w:r>
          </w:p>
        </w:tc>
        <w:tc>
          <w:tcPr>
            <w:tcW w:w="1396" w:type="dxa"/>
            <w:tcBorders>
              <w:top w:val="nil"/>
              <w:left w:val="nil"/>
              <w:bottom w:val="single" w:sz="4" w:space="0" w:color="auto"/>
              <w:right w:val="nil"/>
            </w:tcBorders>
            <w:shd w:val="clear" w:color="auto" w:fill="auto"/>
            <w:noWrap/>
            <w:vAlign w:val="center"/>
            <w:hideMark/>
          </w:tcPr>
          <w:p w14:paraId="1B88FD50"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0 - 30</w:t>
            </w:r>
          </w:p>
        </w:tc>
        <w:tc>
          <w:tcPr>
            <w:tcW w:w="2640" w:type="dxa"/>
            <w:tcBorders>
              <w:top w:val="nil"/>
              <w:left w:val="nil"/>
              <w:bottom w:val="single" w:sz="4" w:space="0" w:color="auto"/>
              <w:right w:val="nil"/>
            </w:tcBorders>
            <w:shd w:val="clear" w:color="auto" w:fill="auto"/>
            <w:noWrap/>
            <w:vAlign w:val="center"/>
            <w:hideMark/>
          </w:tcPr>
          <w:p w14:paraId="716AB363"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Acceptable</w:t>
            </w:r>
          </w:p>
        </w:tc>
      </w:tr>
      <w:tr w:rsidR="00966A93" w:rsidRPr="00966A93" w14:paraId="20BBAC6E"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72BCB09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Medium</w:t>
            </w:r>
          </w:p>
        </w:tc>
        <w:tc>
          <w:tcPr>
            <w:tcW w:w="1396" w:type="dxa"/>
            <w:tcBorders>
              <w:top w:val="nil"/>
              <w:left w:val="nil"/>
              <w:bottom w:val="single" w:sz="4" w:space="0" w:color="auto"/>
              <w:right w:val="nil"/>
            </w:tcBorders>
            <w:shd w:val="clear" w:color="auto" w:fill="auto"/>
            <w:noWrap/>
            <w:vAlign w:val="center"/>
            <w:hideMark/>
          </w:tcPr>
          <w:p w14:paraId="4BCF011F"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31 - 60</w:t>
            </w:r>
          </w:p>
        </w:tc>
        <w:tc>
          <w:tcPr>
            <w:tcW w:w="2640" w:type="dxa"/>
            <w:vMerge w:val="restart"/>
            <w:tcBorders>
              <w:top w:val="nil"/>
              <w:left w:val="nil"/>
              <w:bottom w:val="single" w:sz="4" w:space="0" w:color="000000"/>
              <w:right w:val="nil"/>
            </w:tcBorders>
            <w:shd w:val="clear" w:color="auto" w:fill="auto"/>
            <w:noWrap/>
            <w:vAlign w:val="center"/>
            <w:hideMark/>
          </w:tcPr>
          <w:p w14:paraId="5F6AD6B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Tolerable</w:t>
            </w:r>
          </w:p>
        </w:tc>
      </w:tr>
      <w:tr w:rsidR="00966A93" w:rsidRPr="00966A93" w14:paraId="03D5FFD1"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5AD2C729"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High</w:t>
            </w:r>
          </w:p>
        </w:tc>
        <w:tc>
          <w:tcPr>
            <w:tcW w:w="1396" w:type="dxa"/>
            <w:tcBorders>
              <w:top w:val="nil"/>
              <w:left w:val="nil"/>
              <w:bottom w:val="single" w:sz="4" w:space="0" w:color="auto"/>
              <w:right w:val="nil"/>
            </w:tcBorders>
            <w:shd w:val="clear" w:color="auto" w:fill="auto"/>
            <w:noWrap/>
            <w:vAlign w:val="center"/>
            <w:hideMark/>
          </w:tcPr>
          <w:p w14:paraId="632F4982"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61 - 180</w:t>
            </w:r>
          </w:p>
        </w:tc>
        <w:tc>
          <w:tcPr>
            <w:tcW w:w="2640" w:type="dxa"/>
            <w:vMerge/>
            <w:tcBorders>
              <w:top w:val="nil"/>
              <w:left w:val="nil"/>
              <w:bottom w:val="single" w:sz="4" w:space="0" w:color="000000"/>
              <w:right w:val="nil"/>
            </w:tcBorders>
            <w:vAlign w:val="center"/>
            <w:hideMark/>
          </w:tcPr>
          <w:p w14:paraId="2823E35C"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r w:rsidR="00966A93" w:rsidRPr="00966A93" w14:paraId="74C7BB24"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43C39BAA"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Very High</w:t>
            </w:r>
          </w:p>
        </w:tc>
        <w:tc>
          <w:tcPr>
            <w:tcW w:w="1396" w:type="dxa"/>
            <w:tcBorders>
              <w:top w:val="nil"/>
              <w:left w:val="nil"/>
              <w:bottom w:val="single" w:sz="4" w:space="0" w:color="auto"/>
              <w:right w:val="nil"/>
            </w:tcBorders>
            <w:shd w:val="clear" w:color="auto" w:fill="auto"/>
            <w:noWrap/>
            <w:vAlign w:val="center"/>
            <w:hideMark/>
          </w:tcPr>
          <w:p w14:paraId="42379F13"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181 - 252</w:t>
            </w:r>
          </w:p>
        </w:tc>
        <w:tc>
          <w:tcPr>
            <w:tcW w:w="2640" w:type="dxa"/>
            <w:vMerge w:val="restart"/>
            <w:tcBorders>
              <w:top w:val="nil"/>
              <w:left w:val="nil"/>
              <w:bottom w:val="single" w:sz="4" w:space="0" w:color="000000"/>
              <w:right w:val="nil"/>
            </w:tcBorders>
            <w:shd w:val="clear" w:color="auto" w:fill="auto"/>
            <w:noWrap/>
            <w:vAlign w:val="center"/>
            <w:hideMark/>
          </w:tcPr>
          <w:p w14:paraId="6ADE7F5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Unacceptable</w:t>
            </w:r>
          </w:p>
        </w:tc>
      </w:tr>
      <w:tr w:rsidR="00966A93" w:rsidRPr="00966A93" w14:paraId="18EAFC3A"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2D633736"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Critical</w:t>
            </w:r>
          </w:p>
        </w:tc>
        <w:tc>
          <w:tcPr>
            <w:tcW w:w="1396" w:type="dxa"/>
            <w:tcBorders>
              <w:top w:val="nil"/>
              <w:left w:val="nil"/>
              <w:bottom w:val="single" w:sz="4" w:space="0" w:color="auto"/>
              <w:right w:val="nil"/>
            </w:tcBorders>
            <w:shd w:val="clear" w:color="auto" w:fill="auto"/>
            <w:noWrap/>
            <w:vAlign w:val="center"/>
            <w:hideMark/>
          </w:tcPr>
          <w:p w14:paraId="5249D215"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252 - 324</w:t>
            </w:r>
          </w:p>
        </w:tc>
        <w:tc>
          <w:tcPr>
            <w:tcW w:w="2640" w:type="dxa"/>
            <w:vMerge/>
            <w:tcBorders>
              <w:top w:val="nil"/>
              <w:left w:val="nil"/>
              <w:bottom w:val="single" w:sz="4" w:space="0" w:color="000000"/>
              <w:right w:val="nil"/>
            </w:tcBorders>
            <w:vAlign w:val="center"/>
            <w:hideMark/>
          </w:tcPr>
          <w:p w14:paraId="750D43B2"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r w:rsidR="00966A93" w:rsidRPr="00966A93" w14:paraId="20B74982"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09DAFA97"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Very Critical</w:t>
            </w:r>
          </w:p>
        </w:tc>
        <w:tc>
          <w:tcPr>
            <w:tcW w:w="1396" w:type="dxa"/>
            <w:tcBorders>
              <w:top w:val="nil"/>
              <w:left w:val="nil"/>
              <w:bottom w:val="single" w:sz="4" w:space="0" w:color="auto"/>
              <w:right w:val="nil"/>
            </w:tcBorders>
            <w:shd w:val="clear" w:color="auto" w:fill="auto"/>
            <w:noWrap/>
            <w:vAlign w:val="center"/>
            <w:hideMark/>
          </w:tcPr>
          <w:p w14:paraId="30CC2B34"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&gt;324</w:t>
            </w:r>
          </w:p>
        </w:tc>
        <w:tc>
          <w:tcPr>
            <w:tcW w:w="2640" w:type="dxa"/>
            <w:vMerge/>
            <w:tcBorders>
              <w:top w:val="nil"/>
              <w:left w:val="nil"/>
              <w:bottom w:val="single" w:sz="4" w:space="0" w:color="000000"/>
              <w:right w:val="nil"/>
            </w:tcBorders>
            <w:vAlign w:val="center"/>
            <w:hideMark/>
          </w:tcPr>
          <w:p w14:paraId="23A23426"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bl>
    <w:p w14:paraId="4CA99BF7" w14:textId="77777777" w:rsidR="00966A93" w:rsidRDefault="00966A93" w:rsidP="00966A93">
      <w:pPr>
        <w:ind w:firstLine="0"/>
        <w:rPr>
          <w:szCs w:val="24"/>
          <w:lang w:val="en-US"/>
        </w:rPr>
      </w:pPr>
    </w:p>
    <w:p w14:paraId="0114FAFE" w14:textId="366CBF5E" w:rsidR="00966A93" w:rsidRDefault="00966A93" w:rsidP="00966A93">
      <w:pPr>
        <w:pStyle w:val="Heading3"/>
        <w:rPr>
          <w:szCs w:val="24"/>
        </w:rPr>
      </w:pPr>
      <w:proofErr w:type="spellStart"/>
      <w:r>
        <w:rPr>
          <w:szCs w:val="24"/>
        </w:rPr>
        <w:t>Konsekuensi</w:t>
      </w:r>
      <w:proofErr w:type="spellEnd"/>
      <w:r>
        <w:rPr>
          <w:szCs w:val="24"/>
        </w:rPr>
        <w:t xml:space="preserve"> </w:t>
      </w:r>
      <w:proofErr w:type="spellStart"/>
      <w:r>
        <w:rPr>
          <w:szCs w:val="24"/>
        </w:rPr>
        <w:t>Kegagalan</w:t>
      </w:r>
      <w:proofErr w:type="spellEnd"/>
      <w:r>
        <w:rPr>
          <w:szCs w:val="24"/>
        </w:rPr>
        <w:t xml:space="preserve"> (</w:t>
      </w:r>
      <w:r>
        <w:rPr>
          <w:i/>
          <w:iCs/>
          <w:szCs w:val="24"/>
        </w:rPr>
        <w:t>Failure Consequences</w:t>
      </w:r>
      <w:r>
        <w:rPr>
          <w:szCs w:val="24"/>
        </w:rPr>
        <w:t>)</w:t>
      </w:r>
    </w:p>
    <w:p w14:paraId="76F4BB6F" w14:textId="5B16D59C" w:rsidR="00966A93" w:rsidRDefault="00966A93" w:rsidP="00966A93">
      <w:pPr>
        <w:rPr>
          <w:lang w:val="en-US"/>
        </w:rPr>
      </w:pP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akibat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Dalam </w:t>
      </w:r>
      <w:proofErr w:type="spellStart"/>
      <w:r>
        <w:rPr>
          <w:lang w:val="en-US"/>
        </w:rPr>
        <w:t>metode</w:t>
      </w:r>
      <w:proofErr w:type="spellEnd"/>
      <w:r>
        <w:rPr>
          <w:lang w:val="en-US"/>
        </w:rPr>
        <w:t xml:space="preserve"> RCM, </w:t>
      </w: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r>
        <w:rPr>
          <w:i/>
          <w:iCs/>
          <w:lang w:val="en-US"/>
        </w:rPr>
        <w:t>proactive task</w:t>
      </w:r>
      <w:r>
        <w:rPr>
          <w:lang w:val="en-US"/>
        </w:rPr>
        <w:t xml:space="preserve"> </w:t>
      </w:r>
      <w:proofErr w:type="spellStart"/>
      <w:r>
        <w:rPr>
          <w:lang w:val="en-US"/>
        </w:rPr>
        <w:t>adalah</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terjadinya</w:t>
      </w:r>
      <w:proofErr w:type="spellEnd"/>
      <w:r>
        <w:rPr>
          <w:lang w:val="en-US"/>
        </w:rPr>
        <w:t xml:space="preserve"> </w:t>
      </w:r>
      <w:r>
        <w:rPr>
          <w:i/>
          <w:iCs/>
          <w:lang w:val="en-US"/>
        </w:rPr>
        <w:t>failure conse</w:t>
      </w:r>
      <w:r>
        <w:rPr>
          <w:i/>
          <w:iCs/>
          <w:lang w:val="en-US"/>
        </w:rPr>
        <w:lastRenderedPageBreak/>
        <w:t>quences</w:t>
      </w:r>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sangat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tepat</w:t>
      </w:r>
      <w:proofErr w:type="spellEnd"/>
      <w:r>
        <w:rPr>
          <w:lang w:val="en-US"/>
        </w:rPr>
        <w:t xml:space="preserve">. </w:t>
      </w:r>
      <w:proofErr w:type="spellStart"/>
      <w:r>
        <w:rPr>
          <w:lang w:val="en-US"/>
        </w:rPr>
        <w:t>Konsekuensi</w:t>
      </w:r>
      <w:proofErr w:type="spellEnd"/>
      <w:r>
        <w:rPr>
          <w:lang w:val="en-US"/>
        </w:rPr>
        <w:t xml:space="preserve"> </w:t>
      </w:r>
      <w:proofErr w:type="spellStart"/>
      <w:r w:rsidR="00301F5C">
        <w:rPr>
          <w:lang w:val="en-US"/>
        </w:rPr>
        <w:t>kegagalan</w:t>
      </w:r>
      <w:proofErr w:type="spellEnd"/>
      <w:r w:rsidR="00301F5C">
        <w:rPr>
          <w:lang w:val="en-US"/>
        </w:rPr>
        <w:t xml:space="preserve"> </w:t>
      </w:r>
      <w:proofErr w:type="spellStart"/>
      <w:r w:rsidR="00301F5C">
        <w:rPr>
          <w:lang w:val="en-US"/>
        </w:rPr>
        <w:t>terdiri</w:t>
      </w:r>
      <w:proofErr w:type="spellEnd"/>
      <w:r w:rsidR="00301F5C">
        <w:rPr>
          <w:lang w:val="en-US"/>
        </w:rPr>
        <w:t xml:space="preserve"> </w:t>
      </w:r>
      <w:proofErr w:type="spellStart"/>
      <w:r w:rsidR="00301F5C">
        <w:rPr>
          <w:lang w:val="en-US"/>
        </w:rPr>
        <w:t>dari</w:t>
      </w:r>
      <w:proofErr w:type="spellEnd"/>
      <w:r w:rsidR="00301F5C">
        <w:rPr>
          <w:lang w:val="en-US"/>
        </w:rPr>
        <w:t xml:space="preserve"> </w:t>
      </w:r>
      <w:proofErr w:type="spellStart"/>
      <w:r w:rsidR="00301F5C">
        <w:rPr>
          <w:lang w:val="en-US"/>
        </w:rPr>
        <w:t>empat</w:t>
      </w:r>
      <w:proofErr w:type="spellEnd"/>
      <w:r w:rsidR="00301F5C">
        <w:rPr>
          <w:lang w:val="en-US"/>
        </w:rPr>
        <w:t xml:space="preserve"> </w:t>
      </w:r>
      <w:proofErr w:type="spellStart"/>
      <w:r w:rsidR="00301F5C">
        <w:rPr>
          <w:lang w:val="en-US"/>
        </w:rPr>
        <w:t>klasifikasi</w:t>
      </w:r>
      <w:proofErr w:type="spellEnd"/>
      <w:r w:rsidR="00301F5C">
        <w:rPr>
          <w:lang w:val="en-US"/>
        </w:rPr>
        <w:t xml:space="preserve"> </w:t>
      </w:r>
      <w:proofErr w:type="spellStart"/>
      <w:r w:rsidR="00301F5C">
        <w:rPr>
          <w:lang w:val="en-US"/>
        </w:rPr>
        <w:t>sebagai</w:t>
      </w:r>
      <w:proofErr w:type="spellEnd"/>
      <w:r w:rsidR="00301F5C">
        <w:rPr>
          <w:lang w:val="en-US"/>
        </w:rPr>
        <w:t xml:space="preserve"> </w:t>
      </w:r>
      <w:proofErr w:type="spellStart"/>
      <w:r w:rsidR="00301F5C">
        <w:rPr>
          <w:lang w:val="en-US"/>
        </w:rPr>
        <w:t>berikut</w:t>
      </w:r>
      <w:proofErr w:type="spellEnd"/>
      <w:r w:rsidR="00301F5C">
        <w:rPr>
          <w:lang w:val="en-US"/>
        </w:rPr>
        <w:t xml:space="preserve"> </w:t>
      </w:r>
      <w:sdt>
        <w:sdtPr>
          <w:rPr>
            <w:lang w:val="en-US"/>
          </w:rPr>
          <w:id w:val="-530879478"/>
          <w:citation/>
        </w:sdtPr>
        <w:sdtEndPr/>
        <w:sdtContent>
          <w:r w:rsidR="00301F5C">
            <w:rPr>
              <w:lang w:val="en-US"/>
            </w:rPr>
            <w:fldChar w:fldCharType="begin"/>
          </w:r>
          <w:r w:rsidR="00301F5C">
            <w:rPr>
              <w:lang w:val="en-US"/>
            </w:rPr>
            <w:instrText xml:space="preserve"> CITATION Joh01 \l 1033 </w:instrText>
          </w:r>
          <w:r w:rsidR="00301F5C">
            <w:rPr>
              <w:lang w:val="en-US"/>
            </w:rPr>
            <w:fldChar w:fldCharType="separate"/>
          </w:r>
          <w:r w:rsidR="0004141B" w:rsidRPr="0004141B">
            <w:rPr>
              <w:noProof/>
              <w:lang w:val="en-US"/>
            </w:rPr>
            <w:t>(Moubray, 2001)</w:t>
          </w:r>
          <w:r w:rsidR="00301F5C">
            <w:rPr>
              <w:lang w:val="en-US"/>
            </w:rPr>
            <w:fldChar w:fldCharType="end"/>
          </w:r>
        </w:sdtContent>
      </w:sdt>
      <w:r w:rsidR="00301F5C">
        <w:rPr>
          <w:lang w:val="en-US"/>
        </w:rPr>
        <w:t>:</w:t>
      </w:r>
    </w:p>
    <w:p w14:paraId="4EE2D929" w14:textId="32165899" w:rsidR="00301F5C" w:rsidRDefault="00301F5C" w:rsidP="00301F5C">
      <w:pPr>
        <w:pStyle w:val="ListParagraph"/>
        <w:numPr>
          <w:ilvl w:val="0"/>
          <w:numId w:val="35"/>
        </w:numPr>
        <w:rPr>
          <w:lang w:val="en-US"/>
        </w:rPr>
      </w:pPr>
      <w:r>
        <w:rPr>
          <w:i/>
          <w:iCs/>
          <w:lang w:val="en-US"/>
        </w:rPr>
        <w:t>Hidden Failure Consequences:</w:t>
      </w:r>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operator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normal.</w:t>
      </w:r>
    </w:p>
    <w:p w14:paraId="405A6D38" w14:textId="4E3BDB75" w:rsidR="00301F5C" w:rsidRDefault="00301F5C" w:rsidP="00301F5C">
      <w:pPr>
        <w:pStyle w:val="ListParagraph"/>
        <w:numPr>
          <w:ilvl w:val="0"/>
          <w:numId w:val="35"/>
        </w:numPr>
        <w:rPr>
          <w:lang w:val="en-US"/>
        </w:rPr>
      </w:pPr>
      <w:r>
        <w:rPr>
          <w:i/>
          <w:iCs/>
          <w:lang w:val="en-US"/>
        </w:rPr>
        <w:t>Safety Consequences:</w:t>
      </w:r>
      <w:r>
        <w:rPr>
          <w:lang w:val="en-US"/>
        </w:rPr>
        <w:t xml:space="preserve"> </w:t>
      </w:r>
      <w:proofErr w:type="spellStart"/>
      <w:r>
        <w:rPr>
          <w:lang w:val="en-US"/>
        </w:rPr>
        <w:t>Kondisi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membahayakan</w:t>
      </w:r>
      <w:proofErr w:type="spellEnd"/>
      <w:r>
        <w:rPr>
          <w:lang w:val="en-US"/>
        </w:rPr>
        <w:t xml:space="preserve"> </w:t>
      </w:r>
      <w:proofErr w:type="spellStart"/>
      <w:r>
        <w:rPr>
          <w:lang w:val="en-US"/>
        </w:rPr>
        <w:t>seseorang</w:t>
      </w:r>
      <w:proofErr w:type="spellEnd"/>
      <w:r>
        <w:rPr>
          <w:lang w:val="en-US"/>
        </w:rPr>
        <w:t>.</w:t>
      </w:r>
    </w:p>
    <w:p w14:paraId="7988D835" w14:textId="48AE9993" w:rsidR="00301F5C" w:rsidRDefault="00301F5C" w:rsidP="00301F5C">
      <w:pPr>
        <w:pStyle w:val="ListParagraph"/>
        <w:numPr>
          <w:ilvl w:val="0"/>
          <w:numId w:val="35"/>
        </w:numPr>
        <w:rPr>
          <w:lang w:val="en-US"/>
        </w:rPr>
      </w:pPr>
      <w:r>
        <w:rPr>
          <w:i/>
          <w:iCs/>
          <w:lang w:val="en-US"/>
        </w:rPr>
        <w:t>Environmental Consequences:</w:t>
      </w:r>
      <w:r>
        <w:rPr>
          <w:lang w:val="en-US"/>
        </w:rPr>
        <w:t xml:space="preserve"> </w:t>
      </w:r>
      <w:proofErr w:type="spellStart"/>
      <w:r>
        <w:rPr>
          <w:lang w:val="en-US"/>
        </w:rPr>
        <w:t>Kondisi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melanggar</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lingkungan</w:t>
      </w:r>
      <w:proofErr w:type="spellEnd"/>
      <w:r>
        <w:rPr>
          <w:lang w:val="en-US"/>
        </w:rPr>
        <w:t>.</w:t>
      </w:r>
    </w:p>
    <w:p w14:paraId="450D44DB" w14:textId="4D140A1D" w:rsidR="00301F5C" w:rsidRDefault="00301F5C" w:rsidP="00301F5C">
      <w:pPr>
        <w:pStyle w:val="ListParagraph"/>
        <w:numPr>
          <w:ilvl w:val="0"/>
          <w:numId w:val="35"/>
        </w:numPr>
        <w:rPr>
          <w:lang w:val="en-US"/>
        </w:rPr>
      </w:pPr>
      <w:r>
        <w:rPr>
          <w:i/>
          <w:iCs/>
          <w:lang w:val="en-US"/>
        </w:rPr>
        <w:t xml:space="preserve">Operational Consequences: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prosuksi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kepuasan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tambahan</w:t>
      </w:r>
      <w:proofErr w:type="spellEnd"/>
      <w:r>
        <w:rPr>
          <w:lang w:val="en-US"/>
        </w:rPr>
        <w:t>.</w:t>
      </w:r>
    </w:p>
    <w:p w14:paraId="425D4A23" w14:textId="77777777" w:rsidR="00301F5C" w:rsidRDefault="00301F5C" w:rsidP="00301F5C">
      <w:pPr>
        <w:ind w:firstLine="0"/>
        <w:rPr>
          <w:lang w:val="en-US"/>
        </w:rPr>
      </w:pPr>
    </w:p>
    <w:p w14:paraId="7A17075F" w14:textId="56D1F240" w:rsidR="00301F5C" w:rsidRDefault="00301F5C" w:rsidP="00301F5C">
      <w:pPr>
        <w:pStyle w:val="Heading3"/>
      </w:pPr>
      <w:r>
        <w:t xml:space="preserve">Teknik </w:t>
      </w:r>
      <w:proofErr w:type="spellStart"/>
      <w:r>
        <w:t>Penanganan</w:t>
      </w:r>
      <w:proofErr w:type="spellEnd"/>
      <w:r>
        <w:t xml:space="preserve"> </w:t>
      </w:r>
      <w:proofErr w:type="spellStart"/>
      <w:r>
        <w:t>Kegagalan</w:t>
      </w:r>
      <w:proofErr w:type="spellEnd"/>
      <w:r>
        <w:t xml:space="preserve"> (</w:t>
      </w:r>
      <w:r>
        <w:rPr>
          <w:i/>
          <w:iCs/>
        </w:rPr>
        <w:t>Failure Management Techniques</w:t>
      </w:r>
      <w:r>
        <w:t>)</w:t>
      </w:r>
    </w:p>
    <w:p w14:paraId="00CBC408" w14:textId="3FA0648B" w:rsidR="00301F5C" w:rsidRDefault="00301F5C" w:rsidP="00301F5C">
      <w:pPr>
        <w:rPr>
          <w:lang w:val="en-US"/>
        </w:rPr>
      </w:pPr>
      <w:r>
        <w:rPr>
          <w:lang w:val="en-US"/>
        </w:rPr>
        <w:t xml:space="preserve">Teknik </w:t>
      </w:r>
      <w:proofErr w:type="spellStart"/>
      <w:r>
        <w:rPr>
          <w:lang w:val="en-US"/>
        </w:rPr>
        <w:t>Penanganan</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dua </w:t>
      </w:r>
      <w:proofErr w:type="spellStart"/>
      <w:r>
        <w:rPr>
          <w:lang w:val="en-US"/>
        </w:rPr>
        <w:t>kategori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1489212347"/>
          <w:citation/>
        </w:sdtPr>
        <w:sdtEndPr/>
        <w:sdtContent>
          <w:r>
            <w:rPr>
              <w:lang w:val="en-US"/>
            </w:rPr>
            <w:fldChar w:fldCharType="begin"/>
          </w:r>
          <w:r>
            <w:rPr>
              <w:lang w:val="en-US"/>
            </w:rPr>
            <w:instrText xml:space="preserve"> CITATION Bar12 \l 1033 </w:instrText>
          </w:r>
          <w:r>
            <w:rPr>
              <w:lang w:val="en-US"/>
            </w:rPr>
            <w:fldChar w:fldCharType="separate"/>
          </w:r>
          <w:r w:rsidR="0004141B" w:rsidRPr="0004141B">
            <w:rPr>
              <w:noProof/>
              <w:lang w:val="en-US"/>
            </w:rPr>
            <w:t>(Barai, 2012)</w:t>
          </w:r>
          <w:r>
            <w:rPr>
              <w:lang w:val="en-US"/>
            </w:rPr>
            <w:fldChar w:fldCharType="end"/>
          </w:r>
        </w:sdtContent>
      </w:sdt>
      <w:r>
        <w:rPr>
          <w:lang w:val="en-US"/>
        </w:rPr>
        <w:t>:</w:t>
      </w:r>
    </w:p>
    <w:p w14:paraId="38A1CB56" w14:textId="565F42FC" w:rsidR="00301F5C" w:rsidRDefault="00301F5C" w:rsidP="00301F5C">
      <w:pPr>
        <w:pStyle w:val="ListParagraph"/>
        <w:numPr>
          <w:ilvl w:val="0"/>
          <w:numId w:val="36"/>
        </w:numPr>
        <w:rPr>
          <w:lang w:val="en-US"/>
        </w:rPr>
      </w:pPr>
      <w:r>
        <w:rPr>
          <w:i/>
          <w:iCs/>
          <w:lang w:val="en-US"/>
        </w:rPr>
        <w:t xml:space="preserve">Proactive Task </w:t>
      </w:r>
      <w:proofErr w:type="spellStart"/>
      <w:r>
        <w:rPr>
          <w:lang w:val="en-US"/>
        </w:rPr>
        <w:t>adalah</w:t>
      </w:r>
      <w:proofErr w:type="spellEnd"/>
      <w:r>
        <w:rPr>
          <w:lang w:val="en-US"/>
        </w:rPr>
        <w:t xml:space="preserve"> Tindakan yang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agar </w:t>
      </w:r>
      <w:proofErr w:type="spellStart"/>
      <w:r>
        <w:rPr>
          <w:lang w:val="en-US"/>
        </w:rPr>
        <w:t>aset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dalam</w:t>
      </w:r>
      <w:proofErr w:type="spellEnd"/>
      <w:r>
        <w:rPr>
          <w:lang w:val="en-US"/>
        </w:rPr>
        <w:t xml:space="preserve"> </w:t>
      </w:r>
      <w:r>
        <w:rPr>
          <w:i/>
          <w:iCs/>
          <w:lang w:val="en-US"/>
        </w:rPr>
        <w:t>proactive task</w:t>
      </w:r>
      <w:r>
        <w:rPr>
          <w:lang w:val="en-US"/>
        </w:rPr>
        <w:t xml:space="preserve">, </w:t>
      </w:r>
      <w:proofErr w:type="spellStart"/>
      <w:r>
        <w:rPr>
          <w:lang w:val="en-US"/>
        </w:rPr>
        <w:t>yaitu</w:t>
      </w:r>
      <w:proofErr w:type="spellEnd"/>
      <w:r>
        <w:rPr>
          <w:lang w:val="en-US"/>
        </w:rPr>
        <w:t>:</w:t>
      </w:r>
    </w:p>
    <w:p w14:paraId="64B00759" w14:textId="452A15E2" w:rsidR="00301F5C" w:rsidRDefault="00301F5C" w:rsidP="00301F5C">
      <w:pPr>
        <w:pStyle w:val="ListParagraph"/>
        <w:numPr>
          <w:ilvl w:val="1"/>
          <w:numId w:val="32"/>
        </w:numPr>
        <w:rPr>
          <w:lang w:val="en-US"/>
        </w:rPr>
      </w:pPr>
      <w:r>
        <w:rPr>
          <w:i/>
          <w:iCs/>
          <w:lang w:val="en-US"/>
        </w:rPr>
        <w:t xml:space="preserve">Scheduled Restoration Task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rekondisi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melakukan</w:t>
      </w:r>
      <w:proofErr w:type="spellEnd"/>
      <w:r>
        <w:rPr>
          <w:lang w:val="en-US"/>
        </w:rPr>
        <w:t xml:space="preserve"> proses </w:t>
      </w:r>
      <w:r>
        <w:rPr>
          <w:i/>
          <w:iCs/>
          <w:lang w:val="en-US"/>
        </w:rPr>
        <w:t>overhaul</w:t>
      </w:r>
      <w:r>
        <w:rPr>
          <w:lang w:val="en-US"/>
        </w:rPr>
        <w:t xml:space="preserve"> pada </w:t>
      </w:r>
      <w:proofErr w:type="spellStart"/>
      <w:r>
        <w:rPr>
          <w:lang w:val="en-US"/>
        </w:rPr>
        <w:t>saat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w:t>
      </w:r>
      <w:proofErr w:type="spellEnd"/>
      <w:r>
        <w:rPr>
          <w:lang w:val="en-US"/>
        </w:rPr>
        <w:t xml:space="preserve"> batas </w:t>
      </w:r>
      <w:proofErr w:type="spellStart"/>
      <w:r>
        <w:rPr>
          <w:lang w:val="en-US"/>
        </w:rPr>
        <w:lastRenderedPageBreak/>
        <w:t>umur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memandang</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komponen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dilaksanakan</w:t>
      </w:r>
      <w:proofErr w:type="spellEnd"/>
      <w:r>
        <w:rPr>
          <w:lang w:val="en-US"/>
        </w:rPr>
        <w:t xml:space="preserve"> proses </w:t>
      </w:r>
      <w:proofErr w:type="spellStart"/>
      <w:r>
        <w:rPr>
          <w:lang w:val="en-US"/>
        </w:rPr>
        <w:t>perawatan</w:t>
      </w:r>
      <w:proofErr w:type="spellEnd"/>
      <w:r>
        <w:rPr>
          <w:lang w:val="en-US"/>
        </w:rPr>
        <w:t>.</w:t>
      </w:r>
    </w:p>
    <w:p w14:paraId="759F7E8E" w14:textId="2589C61A" w:rsidR="00301F5C" w:rsidRDefault="00301F5C" w:rsidP="00301F5C">
      <w:pPr>
        <w:pStyle w:val="ListParagraph"/>
        <w:numPr>
          <w:ilvl w:val="1"/>
          <w:numId w:val="32"/>
        </w:numPr>
        <w:rPr>
          <w:lang w:val="en-US"/>
        </w:rPr>
      </w:pPr>
      <w:r>
        <w:rPr>
          <w:i/>
          <w:iCs/>
          <w:lang w:val="en-US"/>
        </w:rPr>
        <w:t xml:space="preserve">Scheduled Discard Task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mengganti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baru</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w:t>
      </w:r>
      <w:proofErr w:type="spellEnd"/>
      <w:r>
        <w:rPr>
          <w:lang w:val="en-US"/>
        </w:rPr>
        <w:t xml:space="preserve"> batas </w:t>
      </w:r>
      <w:proofErr w:type="spellStart"/>
      <w:r>
        <w:rPr>
          <w:lang w:val="en-US"/>
        </w:rPr>
        <w:t>umur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memandang</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penggantian</w:t>
      </w:r>
      <w:proofErr w:type="spellEnd"/>
      <w:r>
        <w:rPr>
          <w:lang w:val="en-US"/>
        </w:rPr>
        <w:t>.</w:t>
      </w:r>
    </w:p>
    <w:p w14:paraId="5374E2A3" w14:textId="23894D00" w:rsidR="00301F5C" w:rsidRDefault="00301F5C" w:rsidP="00301F5C">
      <w:pPr>
        <w:pStyle w:val="ListParagraph"/>
        <w:numPr>
          <w:ilvl w:val="1"/>
          <w:numId w:val="32"/>
        </w:numPr>
        <w:rPr>
          <w:lang w:val="en-US"/>
        </w:rPr>
      </w:pPr>
      <w:r>
        <w:rPr>
          <w:i/>
          <w:iCs/>
          <w:lang w:val="en-US"/>
        </w:rPr>
        <w:t>Schedule on Condition Task</w:t>
      </w:r>
      <w:r>
        <w:rPr>
          <w:lang w:val="en-US"/>
        </w:rPr>
        <w:t xml:space="preserve"> </w:t>
      </w:r>
      <w:proofErr w:type="spellStart"/>
      <w:r>
        <w:rPr>
          <w:lang w:val="en-US"/>
        </w:rPr>
        <w:t>merupakan</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r>
        <w:rPr>
          <w:i/>
          <w:iCs/>
          <w:lang w:val="en-US"/>
        </w:rPr>
        <w:t>potential failure</w:t>
      </w:r>
      <w:r>
        <w:rPr>
          <w:lang w:val="en-US"/>
        </w:rPr>
        <w:t>.</w:t>
      </w:r>
    </w:p>
    <w:p w14:paraId="0A02C9D7" w14:textId="5FEFE7D3" w:rsidR="00301F5C" w:rsidRDefault="004F36C7" w:rsidP="004F36C7">
      <w:pPr>
        <w:pStyle w:val="ListParagraph"/>
        <w:ind w:left="1440" w:firstLine="0"/>
        <w:jc w:val="center"/>
        <w:rPr>
          <w:lang w:val="en-US"/>
        </w:rPr>
      </w:pPr>
      <w:r>
        <w:rPr>
          <w:noProof/>
          <w:lang w:val="en-US"/>
        </w:rPr>
        <w:drawing>
          <wp:inline distT="0" distB="0" distL="0" distR="0" wp14:anchorId="119D7E18" wp14:editId="798B0045">
            <wp:extent cx="3419952" cy="1905266"/>
            <wp:effectExtent l="0" t="0" r="9525" b="0"/>
            <wp:docPr id="1049044472"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44472" name="Picture 3" descr="A diagram of a func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419952" cy="1905266"/>
                    </a:xfrm>
                    <a:prstGeom prst="rect">
                      <a:avLst/>
                    </a:prstGeom>
                  </pic:spPr>
                </pic:pic>
              </a:graphicData>
            </a:graphic>
          </wp:inline>
        </w:drawing>
      </w:r>
    </w:p>
    <w:p w14:paraId="7F223CD2" w14:textId="104E5E7E" w:rsidR="004F36C7" w:rsidRDefault="004F36C7" w:rsidP="004F36C7">
      <w:pPr>
        <w:pStyle w:val="ListParagraph"/>
        <w:ind w:left="1440" w:firstLine="0"/>
        <w:jc w:val="center"/>
        <w:rPr>
          <w:i/>
          <w:iCs/>
          <w:lang w:val="en-US"/>
        </w:rPr>
      </w:pPr>
      <w:r>
        <w:rPr>
          <w:b/>
          <w:bCs/>
          <w:lang w:val="en-US"/>
        </w:rPr>
        <w:t xml:space="preserve">Gambar 2.3 </w:t>
      </w:r>
      <w:r>
        <w:rPr>
          <w:i/>
          <w:iCs/>
          <w:lang w:val="en-US"/>
        </w:rPr>
        <w:t>Bathtub Curve</w:t>
      </w:r>
    </w:p>
    <w:p w14:paraId="6EE66B94" w14:textId="77777777" w:rsidR="004F36C7" w:rsidRDefault="004F36C7" w:rsidP="004F36C7">
      <w:pPr>
        <w:ind w:firstLine="0"/>
        <w:rPr>
          <w:i/>
          <w:iCs/>
          <w:lang w:val="en-US"/>
        </w:rPr>
      </w:pPr>
    </w:p>
    <w:p w14:paraId="2F976759" w14:textId="18B44B1F" w:rsidR="004F36C7" w:rsidRDefault="004F36C7" w:rsidP="004F36C7">
      <w:pPr>
        <w:ind w:firstLine="0"/>
        <w:rPr>
          <w:lang w:val="en-US"/>
        </w:rPr>
      </w:pPr>
      <w:r>
        <w:rPr>
          <w:lang w:val="en-US"/>
        </w:rPr>
        <w:tab/>
      </w:r>
      <w:r>
        <w:rPr>
          <w:i/>
          <w:iCs/>
          <w:lang w:val="en-US"/>
        </w:rPr>
        <w:t>Bathtub curve</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bentuk</w:t>
      </w:r>
      <w:proofErr w:type="spellEnd"/>
      <w:r>
        <w:rPr>
          <w:lang w:val="en-US"/>
        </w:rPr>
        <w:t xml:space="preserve"> </w:t>
      </w:r>
      <w:r>
        <w:rPr>
          <w:i/>
          <w:iCs/>
          <w:lang w:val="en-US"/>
        </w:rPr>
        <w:t>maintenance</w:t>
      </w:r>
      <w:r>
        <w:rPr>
          <w:lang w:val="en-US"/>
        </w:rPr>
        <w:t xml:space="preserve"> yang </w:t>
      </w:r>
      <w:proofErr w:type="spellStart"/>
      <w:r>
        <w:rPr>
          <w:lang w:val="en-US"/>
        </w:rPr>
        <w:t>sesuai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berubah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Pada </w:t>
      </w:r>
      <w:r>
        <w:rPr>
          <w:i/>
          <w:iCs/>
          <w:lang w:val="en-US"/>
        </w:rPr>
        <w:t>bathtub curve,</w:t>
      </w:r>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fase</w:t>
      </w:r>
      <w:proofErr w:type="spellEnd"/>
      <w:r>
        <w:rPr>
          <w:lang w:val="en-US"/>
        </w:rPr>
        <w:t xml:space="preserve"> </w:t>
      </w:r>
      <w:r>
        <w:rPr>
          <w:i/>
          <w:iCs/>
          <w:lang w:val="en-US"/>
        </w:rPr>
        <w:t>burn-in</w:t>
      </w:r>
      <w:r>
        <w:rPr>
          <w:lang w:val="en-US"/>
        </w:rPr>
        <w:t xml:space="preserve">, </w:t>
      </w:r>
      <w:r>
        <w:rPr>
          <w:i/>
          <w:iCs/>
          <w:lang w:val="en-US"/>
        </w:rPr>
        <w:t>useful life</w:t>
      </w:r>
      <w:r>
        <w:rPr>
          <w:lang w:val="en-US"/>
        </w:rPr>
        <w:t xml:space="preserve">, </w:t>
      </w:r>
      <w:proofErr w:type="spellStart"/>
      <w:r>
        <w:rPr>
          <w:lang w:val="en-US"/>
        </w:rPr>
        <w:t>serta</w:t>
      </w:r>
      <w:proofErr w:type="spellEnd"/>
      <w:r>
        <w:rPr>
          <w:lang w:val="en-US"/>
        </w:rPr>
        <w:t xml:space="preserve"> </w:t>
      </w:r>
      <w:r>
        <w:rPr>
          <w:i/>
          <w:iCs/>
          <w:lang w:val="en-US"/>
        </w:rPr>
        <w:t>wear-out</w:t>
      </w:r>
      <w:r>
        <w:rPr>
          <w:lang w:val="en-US"/>
        </w:rPr>
        <w:t xml:space="preserve"> </w:t>
      </w:r>
      <w:sdt>
        <w:sdtPr>
          <w:rPr>
            <w:lang w:val="en-US"/>
          </w:rPr>
          <w:id w:val="1954823072"/>
          <w:citation/>
        </w:sdtPr>
        <w:sdtEndPr/>
        <w:sdtContent>
          <w:r>
            <w:rPr>
              <w:lang w:val="en-US"/>
            </w:rPr>
            <w:fldChar w:fldCharType="begin"/>
          </w:r>
          <w:r>
            <w:rPr>
              <w:lang w:val="en-US"/>
            </w:rPr>
            <w:instrText xml:space="preserve"> CITATION Dhi04 \l 1033 </w:instrText>
          </w:r>
          <w:r>
            <w:rPr>
              <w:lang w:val="en-US"/>
            </w:rPr>
            <w:fldChar w:fldCharType="separate"/>
          </w:r>
          <w:r w:rsidR="0004141B" w:rsidRPr="0004141B">
            <w:rPr>
              <w:noProof/>
              <w:lang w:val="en-US"/>
            </w:rPr>
            <w:t>(Dhilon, 2004)</w:t>
          </w:r>
          <w:r>
            <w:rPr>
              <w:lang w:val="en-US"/>
            </w:rPr>
            <w:fldChar w:fldCharType="end"/>
          </w:r>
        </w:sdtContent>
      </w:sdt>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280EF26" w14:textId="327A0D3C" w:rsidR="004F36C7" w:rsidRDefault="004F36C7" w:rsidP="004F36C7">
      <w:pPr>
        <w:pStyle w:val="ListParagraph"/>
        <w:numPr>
          <w:ilvl w:val="0"/>
          <w:numId w:val="37"/>
        </w:numPr>
        <w:rPr>
          <w:lang w:val="en-US"/>
        </w:rPr>
      </w:pPr>
      <w:r>
        <w:rPr>
          <w:i/>
          <w:iCs/>
          <w:lang w:val="en-US"/>
        </w:rPr>
        <w:lastRenderedPageBreak/>
        <w:t>Burn-in (early failure)</w:t>
      </w:r>
      <w:r>
        <w:rPr>
          <w:lang w:val="en-US"/>
        </w:rPr>
        <w:t xml:space="preserve"> </w:t>
      </w:r>
      <w:proofErr w:type="spellStart"/>
      <w:r>
        <w:rPr>
          <w:lang w:val="en-US"/>
        </w:rPr>
        <w:t>adalah</w:t>
      </w:r>
      <w:proofErr w:type="spellEnd"/>
      <w:r>
        <w:rPr>
          <w:lang w:val="en-US"/>
        </w:rPr>
        <w:t xml:space="preserve"> </w:t>
      </w:r>
      <w:proofErr w:type="spellStart"/>
      <w:r>
        <w:rPr>
          <w:lang w:val="en-US"/>
        </w:rPr>
        <w:t>kegagalanyang</w:t>
      </w:r>
      <w:proofErr w:type="spellEnd"/>
      <w:r>
        <w:rPr>
          <w:lang w:val="en-US"/>
        </w:rPr>
        <w:t xml:space="preserve"> </w:t>
      </w:r>
      <w:proofErr w:type="spellStart"/>
      <w:r>
        <w:rPr>
          <w:lang w:val="en-US"/>
        </w:rPr>
        <w:t>terjadi</w:t>
      </w:r>
      <w:proofErr w:type="spellEnd"/>
      <w:r>
        <w:rPr>
          <w:lang w:val="en-US"/>
        </w:rPr>
        <w:t xml:space="preserve"> pada masa </w:t>
      </w:r>
      <w:proofErr w:type="spellStart"/>
      <w:r>
        <w:rPr>
          <w:lang w:val="en-US"/>
        </w:rPr>
        <w:t>awal</w:t>
      </w:r>
      <w:proofErr w:type="spellEnd"/>
      <w:r>
        <w:rPr>
          <w:lang w:val="en-US"/>
        </w:rPr>
        <w:t xml:space="preserve"> </w:t>
      </w:r>
      <w:proofErr w:type="spellStart"/>
      <w:r>
        <w:rPr>
          <w:lang w:val="en-US"/>
        </w:rPr>
        <w:t>pengoperasian</w:t>
      </w:r>
      <w:proofErr w:type="spellEnd"/>
      <w:r>
        <w:rPr>
          <w:lang w:val="en-US"/>
        </w:rPr>
        <w:t xml:space="preserve"> </w:t>
      </w:r>
      <w:proofErr w:type="spellStart"/>
      <w:r>
        <w:rPr>
          <w:lang w:val="en-US"/>
        </w:rPr>
        <w:t>suatu</w:t>
      </w:r>
      <w:proofErr w:type="spellEnd"/>
      <w:r>
        <w:rPr>
          <w:lang w:val="en-US"/>
        </w:rPr>
        <w:t xml:space="preserve"> item (</w:t>
      </w:r>
      <w:proofErr w:type="spellStart"/>
      <w:r>
        <w:rPr>
          <w:lang w:val="en-US"/>
        </w:rPr>
        <w:t>fase</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diproduksi</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kerusakan</w:t>
      </w:r>
      <w:proofErr w:type="spellEnd"/>
      <w:r>
        <w:rPr>
          <w:lang w:val="en-US"/>
        </w:rPr>
        <w:t xml:space="preserve"> yang </w:t>
      </w:r>
      <w:proofErr w:type="spellStart"/>
      <w:r>
        <w:rPr>
          <w:lang w:val="en-US"/>
        </w:rPr>
        <w:t>menurun</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adalah</w:t>
      </w:r>
      <w:proofErr w:type="spellEnd"/>
      <w:r>
        <w:rPr>
          <w:lang w:val="en-US"/>
        </w:rPr>
        <w:t xml:space="preserve"> </w:t>
      </w:r>
      <w:proofErr w:type="spellStart"/>
      <w:r>
        <w:rPr>
          <w:lang w:val="en-US"/>
        </w:rPr>
        <w:t>ketidaksempurnaan</w:t>
      </w:r>
      <w:proofErr w:type="spellEnd"/>
      <w:r>
        <w:rPr>
          <w:lang w:val="en-US"/>
        </w:rPr>
        <w:t xml:space="preserve"> proses </w:t>
      </w:r>
      <w:proofErr w:type="spellStart"/>
      <w:r>
        <w:rPr>
          <w:lang w:val="en-US"/>
        </w:rPr>
        <w:t>manufaktur</w:t>
      </w:r>
      <w:proofErr w:type="spellEnd"/>
      <w:r>
        <w:rPr>
          <w:lang w:val="en-US"/>
        </w:rPr>
        <w:t xml:space="preserve">, </w:t>
      </w:r>
      <w:proofErr w:type="spellStart"/>
      <w:r>
        <w:rPr>
          <w:lang w:val="en-US"/>
        </w:rPr>
        <w:t>kontrol</w:t>
      </w:r>
      <w:proofErr w:type="spellEnd"/>
      <w:r>
        <w:rPr>
          <w:lang w:val="en-US"/>
        </w:rPr>
        <w:t xml:space="preserve"> </w:t>
      </w:r>
      <w:proofErr w:type="spellStart"/>
      <w:r>
        <w:rPr>
          <w:lang w:val="en-US"/>
        </w:rPr>
        <w:t>kualitas</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cara</w:t>
      </w:r>
      <w:proofErr w:type="spellEnd"/>
      <w:r>
        <w:rPr>
          <w:lang w:val="en-US"/>
        </w:rPr>
        <w:t xml:space="preserve"> </w:t>
      </w:r>
      <w:r>
        <w:rPr>
          <w:i/>
          <w:iCs/>
          <w:lang w:val="en-US"/>
        </w:rPr>
        <w:t>packaging</w:t>
      </w:r>
      <w:r>
        <w:rPr>
          <w:lang w:val="en-US"/>
        </w:rPr>
        <w:t xml:space="preserve"> yang </w:t>
      </w:r>
      <w:proofErr w:type="spellStart"/>
      <w:r>
        <w:rPr>
          <w:lang w:val="en-US"/>
        </w:rPr>
        <w:t>kurang</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kekurangan</w:t>
      </w:r>
      <w:proofErr w:type="spellEnd"/>
      <w:r>
        <w:rPr>
          <w:lang w:val="en-US"/>
        </w:rPr>
        <w:t xml:space="preserve"> proses </w:t>
      </w:r>
      <w:proofErr w:type="spellStart"/>
      <w:r>
        <w:rPr>
          <w:lang w:val="en-US"/>
        </w:rPr>
        <w:t>lainnya</w:t>
      </w:r>
      <w:proofErr w:type="spellEnd"/>
      <w:r>
        <w:rPr>
          <w:lang w:val="en-US"/>
        </w:rPr>
        <w:t>.</w:t>
      </w:r>
    </w:p>
    <w:p w14:paraId="1E018AB2" w14:textId="4766CA6A" w:rsidR="004F36C7" w:rsidRDefault="004F36C7" w:rsidP="004F36C7">
      <w:pPr>
        <w:pStyle w:val="ListParagraph"/>
        <w:numPr>
          <w:ilvl w:val="0"/>
          <w:numId w:val="37"/>
        </w:numPr>
        <w:rPr>
          <w:lang w:val="en-US"/>
        </w:rPr>
      </w:pPr>
      <w:r>
        <w:rPr>
          <w:i/>
          <w:iCs/>
          <w:lang w:val="en-US"/>
        </w:rPr>
        <w:t>Useful life (random failure)</w:t>
      </w:r>
      <w:r>
        <w:rPr>
          <w:lang w:val="en-US"/>
        </w:rPr>
        <w:t xml:space="preserve"> </w:t>
      </w:r>
      <w:proofErr w:type="spellStart"/>
      <w:r>
        <w:rPr>
          <w:lang w:val="en-US"/>
        </w:rPr>
        <w:t>adalah</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pada item yang </w:t>
      </w:r>
      <w:proofErr w:type="spellStart"/>
      <w:r>
        <w:rPr>
          <w:lang w:val="en-US"/>
        </w:rPr>
        <w:t>berjalan</w:t>
      </w:r>
      <w:proofErr w:type="spellEnd"/>
      <w:r>
        <w:rPr>
          <w:lang w:val="en-US"/>
        </w:rPr>
        <w:t xml:space="preserve"> normal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konstan</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cacat</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terdeteksi</w:t>
      </w:r>
      <w:proofErr w:type="spellEnd"/>
      <w:r>
        <w:rPr>
          <w:lang w:val="en-US"/>
        </w:rPr>
        <w:t xml:space="preserve">, </w:t>
      </w:r>
      <w:proofErr w:type="spellStart"/>
      <w:r>
        <w:rPr>
          <w:lang w:val="en-US"/>
        </w:rPr>
        <w:t>penyalahgunaan</w:t>
      </w:r>
      <w:proofErr w:type="spellEnd"/>
      <w:r>
        <w:rPr>
          <w:lang w:val="en-US"/>
        </w:rPr>
        <w:t xml:space="preserve"> </w:t>
      </w:r>
      <w:proofErr w:type="spellStart"/>
      <w:r>
        <w:rPr>
          <w:lang w:val="en-US"/>
        </w:rPr>
        <w:t>komponen</w:t>
      </w:r>
      <w:proofErr w:type="spellEnd"/>
      <w:r>
        <w:rPr>
          <w:lang w:val="en-US"/>
        </w:rPr>
        <w:t xml:space="preserve">, factor </w:t>
      </w:r>
      <w:proofErr w:type="spellStart"/>
      <w:r>
        <w:rPr>
          <w:lang w:val="en-US"/>
        </w:rPr>
        <w:t>keamanan</w:t>
      </w:r>
      <w:proofErr w:type="spellEnd"/>
      <w:r>
        <w:rPr>
          <w:lang w:val="en-US"/>
        </w:rPr>
        <w:t xml:space="preserve"> yang </w:t>
      </w:r>
      <w:proofErr w:type="spellStart"/>
      <w:r>
        <w:rPr>
          <w:lang w:val="en-US"/>
        </w:rPr>
        <w:t>rendah</w:t>
      </w:r>
      <w:proofErr w:type="spellEnd"/>
      <w:r>
        <w:rPr>
          <w:lang w:val="en-US"/>
        </w:rPr>
        <w:t xml:space="preserve">, human errors, </w:t>
      </w:r>
      <w:proofErr w:type="spellStart"/>
      <w:r>
        <w:rPr>
          <w:lang w:val="en-US"/>
        </w:rPr>
        <w:t>maupun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tertentu</w:t>
      </w:r>
      <w:proofErr w:type="spellEnd"/>
      <w:r>
        <w:rPr>
          <w:lang w:val="en-US"/>
        </w:rPr>
        <w:t xml:space="preserve"> yang </w:t>
      </w:r>
      <w:proofErr w:type="spellStart"/>
      <w:r>
        <w:rPr>
          <w:lang w:val="en-US"/>
        </w:rPr>
        <w:t>sulit</w:t>
      </w:r>
      <w:proofErr w:type="spellEnd"/>
      <w:r>
        <w:rPr>
          <w:lang w:val="en-US"/>
        </w:rPr>
        <w:t xml:space="preserve"> </w:t>
      </w:r>
      <w:proofErr w:type="spellStart"/>
      <w:r>
        <w:rPr>
          <w:lang w:val="en-US"/>
        </w:rPr>
        <w:t>dihindari</w:t>
      </w:r>
      <w:proofErr w:type="spellEnd"/>
      <w:r>
        <w:rPr>
          <w:lang w:val="en-US"/>
        </w:rPr>
        <w:t>.</w:t>
      </w:r>
    </w:p>
    <w:p w14:paraId="5FC7DF55" w14:textId="5CB1647B" w:rsidR="004F36C7" w:rsidRDefault="004F36C7" w:rsidP="004F36C7">
      <w:pPr>
        <w:pStyle w:val="ListParagraph"/>
        <w:numPr>
          <w:ilvl w:val="0"/>
          <w:numId w:val="37"/>
        </w:numPr>
        <w:rPr>
          <w:lang w:val="en-US"/>
        </w:rPr>
      </w:pPr>
      <w:r>
        <w:rPr>
          <w:i/>
          <w:iCs/>
          <w:lang w:val="en-US"/>
        </w:rPr>
        <w:t xml:space="preserve">Wear out failure </w:t>
      </w:r>
      <w:proofErr w:type="spellStart"/>
      <w:r>
        <w:rPr>
          <w:lang w:val="en-US"/>
        </w:rPr>
        <w:t>adalah</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usia</w:t>
      </w:r>
      <w:proofErr w:type="spellEnd"/>
      <w:r>
        <w:rPr>
          <w:lang w:val="en-US"/>
        </w:rPr>
        <w:t xml:space="preserve"> </w:t>
      </w:r>
      <w:proofErr w:type="spellStart"/>
      <w:r>
        <w:rPr>
          <w:lang w:val="en-US"/>
        </w:rPr>
        <w:t>keguanaan</w:t>
      </w:r>
      <w:proofErr w:type="spellEnd"/>
      <w:r>
        <w:rPr>
          <w:lang w:val="en-US"/>
        </w:rPr>
        <w:t xml:space="preserve"> </w:t>
      </w:r>
      <w:proofErr w:type="spellStart"/>
      <w:r>
        <w:rPr>
          <w:lang w:val="en-US"/>
        </w:rPr>
        <w:t>tertentu</w:t>
      </w:r>
      <w:proofErr w:type="spellEnd"/>
      <w:r w:rsidR="002506A7">
        <w:rPr>
          <w:lang w:val="en-US"/>
        </w:rPr>
        <w:t xml:space="preserve"> yang </w:t>
      </w:r>
      <w:proofErr w:type="spellStart"/>
      <w:r w:rsidR="002506A7">
        <w:rPr>
          <w:lang w:val="en-US"/>
        </w:rPr>
        <w:t>ditandai</w:t>
      </w:r>
      <w:proofErr w:type="spellEnd"/>
      <w:r w:rsidR="002506A7">
        <w:rPr>
          <w:lang w:val="en-US"/>
        </w:rPr>
        <w:t xml:space="preserve"> </w:t>
      </w:r>
      <w:proofErr w:type="spellStart"/>
      <w:r w:rsidR="002506A7">
        <w:rPr>
          <w:lang w:val="en-US"/>
        </w:rPr>
        <w:t>dengan</w:t>
      </w:r>
      <w:proofErr w:type="spellEnd"/>
      <w:r w:rsidR="002506A7">
        <w:rPr>
          <w:lang w:val="en-US"/>
        </w:rPr>
        <w:t xml:space="preserve"> </w:t>
      </w:r>
      <w:proofErr w:type="spellStart"/>
      <w:r w:rsidR="002506A7">
        <w:rPr>
          <w:lang w:val="en-US"/>
        </w:rPr>
        <w:t>laju</w:t>
      </w:r>
      <w:proofErr w:type="spellEnd"/>
      <w:r w:rsidR="002506A7">
        <w:rPr>
          <w:lang w:val="en-US"/>
        </w:rPr>
        <w:t xml:space="preserve"> </w:t>
      </w:r>
      <w:proofErr w:type="spellStart"/>
      <w:r w:rsidR="002506A7">
        <w:rPr>
          <w:lang w:val="en-US"/>
        </w:rPr>
        <w:t>kerusakan</w:t>
      </w:r>
      <w:proofErr w:type="spellEnd"/>
      <w:r w:rsidR="002506A7">
        <w:rPr>
          <w:lang w:val="en-US"/>
        </w:rPr>
        <w:t xml:space="preserve"> yang </w:t>
      </w:r>
      <w:proofErr w:type="spellStart"/>
      <w:r w:rsidR="002506A7">
        <w:rPr>
          <w:lang w:val="en-US"/>
        </w:rPr>
        <w:t>semakin</w:t>
      </w:r>
      <w:proofErr w:type="spellEnd"/>
      <w:r w:rsidR="002506A7">
        <w:rPr>
          <w:lang w:val="en-US"/>
        </w:rPr>
        <w:t xml:space="preserve"> </w:t>
      </w:r>
      <w:proofErr w:type="spellStart"/>
      <w:r w:rsidR="002506A7">
        <w:rPr>
          <w:lang w:val="en-US"/>
        </w:rPr>
        <w:t>meningkat</w:t>
      </w:r>
      <w:proofErr w:type="spellEnd"/>
      <w:r w:rsidR="002506A7">
        <w:rPr>
          <w:lang w:val="en-US"/>
        </w:rPr>
        <w:t xml:space="preserve"> yang </w:t>
      </w:r>
      <w:proofErr w:type="spellStart"/>
      <w:r w:rsidR="002506A7">
        <w:rPr>
          <w:lang w:val="en-US"/>
        </w:rPr>
        <w:t>menuntut</w:t>
      </w:r>
      <w:proofErr w:type="spellEnd"/>
      <w:r w:rsidR="002506A7">
        <w:rPr>
          <w:lang w:val="en-US"/>
        </w:rPr>
        <w:t xml:space="preserve"> </w:t>
      </w:r>
      <w:proofErr w:type="spellStart"/>
      <w:r w:rsidR="002506A7">
        <w:rPr>
          <w:lang w:val="en-US"/>
        </w:rPr>
        <w:t>segera</w:t>
      </w:r>
      <w:proofErr w:type="spellEnd"/>
      <w:r w:rsidR="002506A7">
        <w:rPr>
          <w:lang w:val="en-US"/>
        </w:rPr>
        <w:t xml:space="preserve"> </w:t>
      </w:r>
      <w:proofErr w:type="spellStart"/>
      <w:r w:rsidR="002506A7">
        <w:rPr>
          <w:lang w:val="en-US"/>
        </w:rPr>
        <w:t>dilakukan</w:t>
      </w:r>
      <w:proofErr w:type="spellEnd"/>
      <w:r w:rsidR="002506A7">
        <w:rPr>
          <w:lang w:val="en-US"/>
        </w:rPr>
        <w:t xml:space="preserve"> </w:t>
      </w:r>
      <w:proofErr w:type="spellStart"/>
      <w:r w:rsidR="002506A7">
        <w:rPr>
          <w:lang w:val="en-US"/>
        </w:rPr>
        <w:t>penggantian</w:t>
      </w:r>
      <w:proofErr w:type="spellEnd"/>
      <w:r w:rsidR="002506A7">
        <w:rPr>
          <w:lang w:val="en-US"/>
        </w:rPr>
        <w:t xml:space="preserve"> Sebagian alata tau </w:t>
      </w:r>
      <w:proofErr w:type="spellStart"/>
      <w:r w:rsidR="002506A7">
        <w:rPr>
          <w:lang w:val="en-US"/>
        </w:rPr>
        <w:t>keseluruhan</w:t>
      </w:r>
      <w:proofErr w:type="spellEnd"/>
      <w:r w:rsidR="002506A7">
        <w:rPr>
          <w:lang w:val="en-US"/>
        </w:rPr>
        <w:t xml:space="preserve"> </w:t>
      </w:r>
      <w:proofErr w:type="spellStart"/>
      <w:r w:rsidR="002506A7">
        <w:rPr>
          <w:lang w:val="en-US"/>
        </w:rPr>
        <w:t>dengan</w:t>
      </w:r>
      <w:proofErr w:type="spellEnd"/>
      <w:r w:rsidR="002506A7">
        <w:rPr>
          <w:lang w:val="en-US"/>
        </w:rPr>
        <w:t xml:space="preserve"> yang </w:t>
      </w:r>
      <w:proofErr w:type="spellStart"/>
      <w:r w:rsidR="002506A7">
        <w:rPr>
          <w:lang w:val="en-US"/>
        </w:rPr>
        <w:t>baru</w:t>
      </w:r>
      <w:proofErr w:type="spellEnd"/>
      <w:r w:rsidR="002506A7">
        <w:rPr>
          <w:lang w:val="en-US"/>
        </w:rPr>
        <w:t xml:space="preserve">. </w:t>
      </w:r>
      <w:proofErr w:type="spellStart"/>
      <w:r w:rsidR="002506A7">
        <w:rPr>
          <w:lang w:val="en-US"/>
        </w:rPr>
        <w:t>Kegagalan</w:t>
      </w:r>
      <w:proofErr w:type="spellEnd"/>
      <w:r w:rsidR="002506A7">
        <w:rPr>
          <w:lang w:val="en-US"/>
        </w:rPr>
        <w:t xml:space="preserve"> yang </w:t>
      </w:r>
      <w:proofErr w:type="spellStart"/>
      <w:r w:rsidR="002506A7">
        <w:rPr>
          <w:lang w:val="en-US"/>
        </w:rPr>
        <w:t>mungkin</w:t>
      </w:r>
      <w:proofErr w:type="spellEnd"/>
      <w:r w:rsidR="002506A7">
        <w:rPr>
          <w:lang w:val="en-US"/>
        </w:rPr>
        <w:t xml:space="preserve"> </w:t>
      </w:r>
      <w:proofErr w:type="spellStart"/>
      <w:r w:rsidR="002506A7">
        <w:rPr>
          <w:lang w:val="en-US"/>
        </w:rPr>
        <w:t>terjadi</w:t>
      </w:r>
      <w:proofErr w:type="spellEnd"/>
      <w:r w:rsidR="002506A7">
        <w:rPr>
          <w:lang w:val="en-US"/>
        </w:rPr>
        <w:t xml:space="preserve"> </w:t>
      </w:r>
      <w:proofErr w:type="spellStart"/>
      <w:r w:rsidR="002506A7">
        <w:rPr>
          <w:lang w:val="en-US"/>
        </w:rPr>
        <w:t>antaranya</w:t>
      </w:r>
      <w:proofErr w:type="spellEnd"/>
      <w:r w:rsidR="002506A7">
        <w:rPr>
          <w:lang w:val="en-US"/>
        </w:rPr>
        <w:t xml:space="preserve"> </w:t>
      </w:r>
      <w:proofErr w:type="spellStart"/>
      <w:r w:rsidR="002506A7">
        <w:rPr>
          <w:lang w:val="en-US"/>
        </w:rPr>
        <w:t>pemeliharaan</w:t>
      </w:r>
      <w:proofErr w:type="spellEnd"/>
      <w:r w:rsidR="002506A7">
        <w:rPr>
          <w:lang w:val="en-US"/>
        </w:rPr>
        <w:t xml:space="preserve"> yang </w:t>
      </w:r>
      <w:proofErr w:type="spellStart"/>
      <w:r w:rsidR="002506A7">
        <w:rPr>
          <w:lang w:val="en-US"/>
        </w:rPr>
        <w:t>buruk</w:t>
      </w:r>
      <w:proofErr w:type="spellEnd"/>
      <w:r w:rsidR="002506A7">
        <w:rPr>
          <w:lang w:val="en-US"/>
        </w:rPr>
        <w:t xml:space="preserve">, </w:t>
      </w:r>
      <w:proofErr w:type="spellStart"/>
      <w:r w:rsidR="002506A7">
        <w:rPr>
          <w:lang w:val="en-US"/>
        </w:rPr>
        <w:t>terjadinya</w:t>
      </w:r>
      <w:proofErr w:type="spellEnd"/>
      <w:r w:rsidR="002506A7">
        <w:rPr>
          <w:lang w:val="en-US"/>
        </w:rPr>
        <w:t xml:space="preserve"> </w:t>
      </w:r>
      <w:proofErr w:type="spellStart"/>
      <w:r w:rsidR="002506A7">
        <w:rPr>
          <w:lang w:val="en-US"/>
        </w:rPr>
        <w:t>korosi</w:t>
      </w:r>
      <w:proofErr w:type="spellEnd"/>
      <w:r w:rsidR="002506A7">
        <w:rPr>
          <w:lang w:val="en-US"/>
        </w:rPr>
        <w:t xml:space="preserve">, </w:t>
      </w:r>
      <w:proofErr w:type="spellStart"/>
      <w:r w:rsidR="002506A7">
        <w:rPr>
          <w:lang w:val="en-US"/>
        </w:rPr>
        <w:t>maupun</w:t>
      </w:r>
      <w:proofErr w:type="spellEnd"/>
      <w:r w:rsidR="002506A7">
        <w:rPr>
          <w:lang w:val="en-US"/>
        </w:rPr>
        <w:t xml:space="preserve"> </w:t>
      </w:r>
      <w:proofErr w:type="spellStart"/>
      <w:r w:rsidR="002506A7">
        <w:rPr>
          <w:lang w:val="en-US"/>
        </w:rPr>
        <w:t>pemeriksaan</w:t>
      </w:r>
      <w:proofErr w:type="spellEnd"/>
      <w:r w:rsidR="002506A7">
        <w:rPr>
          <w:lang w:val="en-US"/>
        </w:rPr>
        <w:t xml:space="preserve"> (</w:t>
      </w:r>
      <w:r w:rsidR="002506A7">
        <w:rPr>
          <w:i/>
          <w:iCs/>
          <w:lang w:val="en-US"/>
        </w:rPr>
        <w:t>overhaul</w:t>
      </w:r>
      <w:r w:rsidR="002506A7">
        <w:rPr>
          <w:lang w:val="en-US"/>
        </w:rPr>
        <w:t xml:space="preserve">) yang </w:t>
      </w:r>
      <w:proofErr w:type="spellStart"/>
      <w:r w:rsidR="002506A7">
        <w:rPr>
          <w:lang w:val="en-US"/>
        </w:rPr>
        <w:t>tidak</w:t>
      </w:r>
      <w:proofErr w:type="spellEnd"/>
      <w:r w:rsidR="002506A7">
        <w:rPr>
          <w:lang w:val="en-US"/>
        </w:rPr>
        <w:t xml:space="preserve"> </w:t>
      </w:r>
      <w:proofErr w:type="spellStart"/>
      <w:r w:rsidR="002506A7">
        <w:rPr>
          <w:lang w:val="en-US"/>
        </w:rPr>
        <w:t>tepat</w:t>
      </w:r>
      <w:proofErr w:type="spellEnd"/>
      <w:r w:rsidR="002506A7">
        <w:rPr>
          <w:lang w:val="en-US"/>
        </w:rPr>
        <w:t>.</w:t>
      </w:r>
    </w:p>
    <w:p w14:paraId="78B0457D" w14:textId="77777777" w:rsidR="00966A93" w:rsidRDefault="00966A93" w:rsidP="002506A7">
      <w:pPr>
        <w:ind w:firstLine="0"/>
        <w:rPr>
          <w:lang w:val="en-US"/>
        </w:rPr>
      </w:pPr>
    </w:p>
    <w:p w14:paraId="1EF51437" w14:textId="77777777" w:rsidR="002506A7" w:rsidRDefault="002506A7" w:rsidP="002506A7">
      <w:pPr>
        <w:ind w:firstLine="0"/>
        <w:rPr>
          <w:lang w:val="en-US"/>
        </w:rPr>
      </w:pPr>
    </w:p>
    <w:p w14:paraId="637D377E" w14:textId="79D3512E" w:rsidR="00B36B43" w:rsidRPr="00B36B43" w:rsidRDefault="002506A7" w:rsidP="00B36B43">
      <w:pPr>
        <w:pStyle w:val="ListParagraph"/>
        <w:numPr>
          <w:ilvl w:val="0"/>
          <w:numId w:val="36"/>
        </w:numPr>
        <w:rPr>
          <w:szCs w:val="24"/>
          <w:lang w:val="en-US"/>
        </w:rPr>
      </w:pPr>
      <w:r>
        <w:rPr>
          <w:i/>
          <w:iCs/>
          <w:szCs w:val="24"/>
          <w:lang w:val="en-US"/>
        </w:rPr>
        <w:t>Default action</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kegiatan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proofErr w:type="gramStart"/>
      <w:r>
        <w:rPr>
          <w:szCs w:val="24"/>
          <w:lang w:val="en-US"/>
        </w:rPr>
        <w:t>ketika</w:t>
      </w:r>
      <w:proofErr w:type="spellEnd"/>
      <w:r>
        <w:rPr>
          <w:szCs w:val="24"/>
          <w:lang w:val="en-US"/>
        </w:rPr>
        <w:t xml:space="preserve">  </w:t>
      </w:r>
      <w:proofErr w:type="spellStart"/>
      <w:r>
        <w:rPr>
          <w:szCs w:val="24"/>
          <w:lang w:val="en-US"/>
        </w:rPr>
        <w:t>komponen</w:t>
      </w:r>
      <w:proofErr w:type="spellEnd"/>
      <w:proofErr w:type="gram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kondisi</w:t>
      </w:r>
      <w:proofErr w:type="spellEnd"/>
      <w:r>
        <w:rPr>
          <w:szCs w:val="24"/>
          <w:lang w:val="en-US"/>
        </w:rPr>
        <w:t xml:space="preserve"> </w:t>
      </w:r>
      <w:proofErr w:type="spellStart"/>
      <w:r>
        <w:rPr>
          <w:szCs w:val="24"/>
          <w:lang w:val="en-US"/>
        </w:rPr>
        <w:t>gagal</w:t>
      </w:r>
      <w:proofErr w:type="spellEnd"/>
      <w:r>
        <w:rPr>
          <w:szCs w:val="24"/>
          <w:lang w:val="en-US"/>
        </w:rPr>
        <w:t xml:space="preserve">. Default action </w:t>
      </w:r>
      <w:proofErr w:type="spellStart"/>
      <w:r>
        <w:rPr>
          <w:szCs w:val="24"/>
          <w:lang w:val="en-US"/>
        </w:rPr>
        <w:t>dilakukan</w:t>
      </w:r>
      <w:proofErr w:type="spellEnd"/>
      <w:r>
        <w:rPr>
          <w:szCs w:val="24"/>
          <w:lang w:val="en-US"/>
        </w:rPr>
        <w:t xml:space="preserve"> </w:t>
      </w:r>
      <w:proofErr w:type="spellStart"/>
      <w:r>
        <w:rPr>
          <w:szCs w:val="24"/>
          <w:lang w:val="en-US"/>
        </w:rPr>
        <w:t>apabila</w:t>
      </w:r>
      <w:proofErr w:type="spellEnd"/>
      <w:r>
        <w:rPr>
          <w:szCs w:val="24"/>
          <w:lang w:val="en-US"/>
        </w:rPr>
        <w:t xml:space="preserve"> </w:t>
      </w:r>
      <w:r>
        <w:rPr>
          <w:i/>
          <w:iCs/>
          <w:szCs w:val="24"/>
          <w:lang w:val="en-US"/>
        </w:rPr>
        <w:t xml:space="preserve">proactive task </w:t>
      </w:r>
      <w:proofErr w:type="spellStart"/>
      <w:r>
        <w:rPr>
          <w:szCs w:val="24"/>
          <w:lang w:val="en-US"/>
        </w:rPr>
        <w:t>tidak</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tiga</w:t>
      </w:r>
      <w:proofErr w:type="spellEnd"/>
      <w:r>
        <w:rPr>
          <w:szCs w:val="24"/>
          <w:lang w:val="en-US"/>
        </w:rPr>
        <w:t xml:space="preserve"> </w:t>
      </w:r>
      <w:proofErr w:type="spellStart"/>
      <w:r>
        <w:rPr>
          <w:szCs w:val="24"/>
          <w:lang w:val="en-US"/>
        </w:rPr>
        <w:t>jenis</w:t>
      </w:r>
      <w:proofErr w:type="spellEnd"/>
      <w:r>
        <w:rPr>
          <w:szCs w:val="24"/>
          <w:lang w:val="en-US"/>
        </w:rPr>
        <w:t xml:space="preserve"> </w:t>
      </w:r>
      <w:proofErr w:type="spellStart"/>
      <w:r>
        <w:rPr>
          <w:szCs w:val="24"/>
          <w:lang w:val="en-US"/>
        </w:rPr>
        <w:t>dalam</w:t>
      </w:r>
      <w:proofErr w:type="spellEnd"/>
      <w:r>
        <w:rPr>
          <w:szCs w:val="24"/>
          <w:lang w:val="en-US"/>
        </w:rPr>
        <w:t xml:space="preserve"> </w:t>
      </w:r>
      <w:r>
        <w:rPr>
          <w:i/>
          <w:iCs/>
          <w:szCs w:val="24"/>
          <w:lang w:val="en-US"/>
        </w:rPr>
        <w:t>default action</w:t>
      </w:r>
      <w:r>
        <w:rPr>
          <w:szCs w:val="24"/>
          <w:lang w:val="en-US"/>
        </w:rPr>
        <w:t xml:space="preserve">, </w:t>
      </w:r>
      <w:proofErr w:type="spellStart"/>
      <w:r>
        <w:rPr>
          <w:szCs w:val="24"/>
          <w:lang w:val="en-US"/>
        </w:rPr>
        <w:t>yaitu</w:t>
      </w:r>
      <w:proofErr w:type="spellEnd"/>
      <w:r>
        <w:rPr>
          <w:szCs w:val="24"/>
          <w:lang w:val="en-US"/>
        </w:rPr>
        <w:t>:</w:t>
      </w:r>
    </w:p>
    <w:p w14:paraId="5CEF9B14" w14:textId="77777777" w:rsidR="00B36B43" w:rsidRDefault="00B36B43" w:rsidP="00B36B43">
      <w:pPr>
        <w:pStyle w:val="ListParagraph"/>
        <w:numPr>
          <w:ilvl w:val="0"/>
          <w:numId w:val="39"/>
        </w:numPr>
        <w:rPr>
          <w:szCs w:val="24"/>
          <w:lang w:val="en-US"/>
        </w:rPr>
      </w:pPr>
      <w:r>
        <w:rPr>
          <w:i/>
          <w:iCs/>
          <w:szCs w:val="24"/>
          <w:lang w:val="en-US"/>
        </w:rPr>
        <w:lastRenderedPageBreak/>
        <w:t>Failure Finding</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gramStart"/>
      <w:r>
        <w:rPr>
          <w:szCs w:val="24"/>
          <w:lang w:val="en-US"/>
        </w:rPr>
        <w:t xml:space="preserve">yang  </w:t>
      </w:r>
      <w:proofErr w:type="spellStart"/>
      <w:r>
        <w:rPr>
          <w:szCs w:val="24"/>
          <w:lang w:val="en-US"/>
        </w:rPr>
        <w:t>dilakukan</w:t>
      </w:r>
      <w:proofErr w:type="spellEnd"/>
      <w:proofErr w:type="gram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memeriksa</w:t>
      </w:r>
      <w:proofErr w:type="spellEnd"/>
      <w:r>
        <w:rPr>
          <w:szCs w:val="24"/>
          <w:lang w:val="en-US"/>
        </w:rPr>
        <w:t xml:space="preserve"> </w:t>
      </w:r>
      <w:proofErr w:type="spellStart"/>
      <w:r>
        <w:rPr>
          <w:szCs w:val="24"/>
          <w:lang w:val="en-US"/>
        </w:rPr>
        <w:t>fungsi</w:t>
      </w:r>
      <w:proofErr w:type="spellEnd"/>
      <w:r>
        <w:rPr>
          <w:szCs w:val="24"/>
          <w:lang w:val="en-US"/>
        </w:rPr>
        <w:t xml:space="preserve"> </w:t>
      </w:r>
      <w:proofErr w:type="spellStart"/>
      <w:r>
        <w:rPr>
          <w:szCs w:val="24"/>
          <w:lang w:val="en-US"/>
        </w:rPr>
        <w:t>tersembunyi</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berkala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mengetahui</w:t>
      </w:r>
      <w:proofErr w:type="spellEnd"/>
      <w:r>
        <w:rPr>
          <w:szCs w:val="24"/>
          <w:lang w:val="en-US"/>
        </w:rPr>
        <w:t xml:space="preserve"> </w:t>
      </w:r>
      <w:proofErr w:type="spellStart"/>
      <w:r>
        <w:rPr>
          <w:szCs w:val="24"/>
          <w:lang w:val="en-US"/>
        </w:rPr>
        <w:t>apakah</w:t>
      </w:r>
      <w:proofErr w:type="spellEnd"/>
      <w:r>
        <w:rPr>
          <w:szCs w:val="24"/>
          <w:lang w:val="en-US"/>
        </w:rPr>
        <w:t xml:space="preserve"> </w:t>
      </w:r>
      <w:proofErr w:type="spellStart"/>
      <w:r>
        <w:rPr>
          <w:szCs w:val="24"/>
          <w:lang w:val="en-US"/>
        </w:rPr>
        <w:t>fungsi</w:t>
      </w:r>
      <w:proofErr w:type="spellEnd"/>
      <w:r>
        <w:rPr>
          <w:szCs w:val="24"/>
          <w:lang w:val="en-US"/>
        </w:rPr>
        <w:t xml:space="preserve"> </w:t>
      </w:r>
      <w:proofErr w:type="spellStart"/>
      <w:r>
        <w:rPr>
          <w:szCs w:val="24"/>
          <w:lang w:val="en-US"/>
        </w:rPr>
        <w:t>tersebut</w:t>
      </w:r>
      <w:proofErr w:type="spellEnd"/>
      <w:r>
        <w:rPr>
          <w:szCs w:val="24"/>
          <w:lang w:val="en-US"/>
        </w:rPr>
        <w:t xml:space="preserve"> </w:t>
      </w:r>
      <w:proofErr w:type="spellStart"/>
      <w:r>
        <w:rPr>
          <w:szCs w:val="24"/>
          <w:lang w:val="en-US"/>
        </w:rPr>
        <w:t>gagal</w:t>
      </w:r>
      <w:proofErr w:type="spellEnd"/>
      <w:r>
        <w:rPr>
          <w:szCs w:val="24"/>
          <w:lang w:val="en-US"/>
        </w:rPr>
        <w:t>.</w:t>
      </w:r>
    </w:p>
    <w:p w14:paraId="3858E1F9" w14:textId="77777777" w:rsidR="00B36B43" w:rsidRDefault="00B36B43" w:rsidP="00B36B43">
      <w:pPr>
        <w:pStyle w:val="ListParagraph"/>
        <w:numPr>
          <w:ilvl w:val="0"/>
          <w:numId w:val="39"/>
        </w:numPr>
        <w:rPr>
          <w:szCs w:val="24"/>
          <w:lang w:val="en-US"/>
        </w:rPr>
      </w:pPr>
      <w:r>
        <w:rPr>
          <w:i/>
          <w:iCs/>
          <w:szCs w:val="24"/>
          <w:lang w:val="en-US"/>
        </w:rPr>
        <w:t>Redesign</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perubahan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sistem</w:t>
      </w:r>
      <w:proofErr w:type="spellEnd"/>
      <w:r>
        <w:rPr>
          <w:szCs w:val="24"/>
          <w:lang w:val="en-US"/>
        </w:rPr>
        <w:t xml:space="preserve"> lama </w:t>
      </w:r>
      <w:proofErr w:type="spellStart"/>
      <w:r>
        <w:rPr>
          <w:szCs w:val="24"/>
          <w:lang w:val="en-US"/>
        </w:rPr>
        <w:t>menjadi</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baru</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cara</w:t>
      </w:r>
      <w:proofErr w:type="spellEnd"/>
      <w:r>
        <w:rPr>
          <w:szCs w:val="24"/>
          <w:lang w:val="en-US"/>
        </w:rPr>
        <w:t xml:space="preserve"> </w:t>
      </w:r>
      <w:proofErr w:type="spellStart"/>
      <w:r>
        <w:rPr>
          <w:szCs w:val="24"/>
          <w:lang w:val="en-US"/>
        </w:rPr>
        <w:t>modifikasi</w:t>
      </w:r>
      <w:proofErr w:type="spellEnd"/>
      <w:r>
        <w:rPr>
          <w:szCs w:val="24"/>
          <w:lang w:val="en-US"/>
        </w:rPr>
        <w:t xml:space="preserve">, </w:t>
      </w:r>
      <w:proofErr w:type="spellStart"/>
      <w:r>
        <w:rPr>
          <w:szCs w:val="24"/>
          <w:lang w:val="en-US"/>
        </w:rPr>
        <w:t>mengganti</w:t>
      </w:r>
      <w:proofErr w:type="spellEnd"/>
      <w:r>
        <w:rPr>
          <w:szCs w:val="24"/>
          <w:lang w:val="en-US"/>
        </w:rPr>
        <w:t xml:space="preserve">, </w:t>
      </w:r>
      <w:proofErr w:type="spellStart"/>
      <w:r>
        <w:rPr>
          <w:szCs w:val="24"/>
          <w:lang w:val="en-US"/>
        </w:rPr>
        <w:t>menambah</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mesin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mengganti</w:t>
      </w:r>
      <w:proofErr w:type="spellEnd"/>
      <w:r>
        <w:rPr>
          <w:szCs w:val="24"/>
          <w:lang w:val="en-US"/>
        </w:rPr>
        <w:t xml:space="preserve"> </w:t>
      </w:r>
      <w:proofErr w:type="spellStart"/>
      <w:r>
        <w:rPr>
          <w:szCs w:val="24"/>
          <w:lang w:val="en-US"/>
        </w:rPr>
        <w:t>mesin</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keselurhan</w:t>
      </w:r>
      <w:proofErr w:type="spellEnd"/>
      <w:r>
        <w:rPr>
          <w:szCs w:val="24"/>
          <w:lang w:val="en-US"/>
        </w:rPr>
        <w:t>.</w:t>
      </w:r>
    </w:p>
    <w:p w14:paraId="4CF99BDE" w14:textId="604322CC" w:rsidR="00B36B43" w:rsidRPr="00B36B43" w:rsidRDefault="00B36B43" w:rsidP="00B36B43">
      <w:pPr>
        <w:pStyle w:val="ListParagraph"/>
        <w:numPr>
          <w:ilvl w:val="0"/>
          <w:numId w:val="39"/>
        </w:numPr>
        <w:rPr>
          <w:szCs w:val="24"/>
          <w:lang w:val="en-US"/>
        </w:rPr>
        <w:sectPr w:rsidR="00B36B43" w:rsidRPr="00B36B43" w:rsidSect="0087095F">
          <w:footerReference w:type="first" r:id="rId33"/>
          <w:pgSz w:w="11906" w:h="16838" w:code="9"/>
          <w:pgMar w:top="1985" w:right="1701" w:bottom="1701" w:left="2268" w:header="709" w:footer="709" w:gutter="0"/>
          <w:cols w:space="708"/>
          <w:titlePg/>
          <w:docGrid w:linePitch="360"/>
        </w:sectPr>
      </w:pPr>
      <w:r>
        <w:rPr>
          <w:i/>
          <w:iCs/>
          <w:szCs w:val="24"/>
          <w:lang w:val="en-US"/>
        </w:rPr>
        <w:t xml:space="preserve">No Scheduled </w:t>
      </w:r>
      <w:proofErr w:type="gramStart"/>
      <w:r>
        <w:rPr>
          <w:i/>
          <w:iCs/>
          <w:szCs w:val="24"/>
          <w:lang w:val="en-US"/>
        </w:rPr>
        <w:t xml:space="preserve">Maintenance </w:t>
      </w:r>
      <w:r>
        <w:rPr>
          <w:szCs w:val="24"/>
          <w:lang w:val="en-US"/>
        </w:rPr>
        <w:t xml:space="preserve"> </w:t>
      </w:r>
      <w:proofErr w:type="spellStart"/>
      <w:r>
        <w:rPr>
          <w:szCs w:val="24"/>
          <w:lang w:val="en-US"/>
        </w:rPr>
        <w:t>adalah</w:t>
      </w:r>
      <w:proofErr w:type="spellEnd"/>
      <w:proofErr w:type="gramEnd"/>
      <w:r>
        <w:rPr>
          <w:szCs w:val="24"/>
          <w:lang w:val="en-US"/>
        </w:rPr>
        <w:t xml:space="preserve"> </w:t>
      </w:r>
      <w:proofErr w:type="spellStart"/>
      <w:r>
        <w:rPr>
          <w:szCs w:val="24"/>
          <w:lang w:val="en-US"/>
        </w:rPr>
        <w:t>kondisi</w:t>
      </w:r>
      <w:proofErr w:type="spellEnd"/>
      <w:r>
        <w:rPr>
          <w:szCs w:val="24"/>
          <w:lang w:val="en-US"/>
        </w:rPr>
        <w:t xml:space="preserve"> </w:t>
      </w:r>
      <w:proofErr w:type="spellStart"/>
      <w:r>
        <w:rPr>
          <w:szCs w:val="24"/>
          <w:lang w:val="en-US"/>
        </w:rPr>
        <w:t>dimana</w:t>
      </w:r>
      <w:proofErr w:type="spellEnd"/>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apapun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kegagalan</w:t>
      </w:r>
      <w:proofErr w:type="spellEnd"/>
      <w:r>
        <w:rPr>
          <w:szCs w:val="24"/>
          <w:lang w:val="en-US"/>
        </w:rPr>
        <w:t xml:space="preserve"> yang </w:t>
      </w:r>
      <w:proofErr w:type="spellStart"/>
      <w:r>
        <w:rPr>
          <w:szCs w:val="24"/>
          <w:lang w:val="en-US"/>
        </w:rPr>
        <w:t>terjadi</w:t>
      </w:r>
      <w:proofErr w:type="spellEnd"/>
      <w:r>
        <w:rPr>
          <w:szCs w:val="24"/>
          <w:lang w:val="en-US"/>
        </w:rPr>
        <w:t>.</w:t>
      </w:r>
    </w:p>
    <w:p w14:paraId="72BD0349" w14:textId="50EE4580" w:rsidR="00B12732" w:rsidRDefault="00B12732" w:rsidP="00A330FB">
      <w:pPr>
        <w:pStyle w:val="Heading1"/>
      </w:pPr>
      <w:r>
        <w:lastRenderedPageBreak/>
        <w:br/>
      </w:r>
      <w:bookmarkStart w:id="53" w:name="_Toc34641084"/>
      <w:bookmarkStart w:id="54" w:name="_Toc34641335"/>
      <w:bookmarkStart w:id="55" w:name="_Toc175684124"/>
      <w:r>
        <w:t>METODE PENELITIAN</w:t>
      </w:r>
      <w:bookmarkEnd w:id="53"/>
      <w:bookmarkEnd w:id="54"/>
      <w:bookmarkEnd w:id="55"/>
    </w:p>
    <w:p w14:paraId="6D606B1E" w14:textId="7AC6B9CF" w:rsidR="00591C43" w:rsidRPr="00591C43" w:rsidRDefault="00291F84" w:rsidP="00291F84">
      <w:pPr>
        <w:pStyle w:val="Heading2"/>
      </w:pPr>
      <w:r>
        <w:t xml:space="preserve">Diagram Alir </w:t>
      </w:r>
      <w:proofErr w:type="spellStart"/>
      <w:r>
        <w:t>Penelitian</w:t>
      </w:r>
      <w:proofErr w:type="spellEnd"/>
    </w:p>
    <w:p w14:paraId="0D93EBD9" w14:textId="0F4E136C" w:rsidR="005946AE" w:rsidRDefault="00B36B43" w:rsidP="00CC43AE">
      <w:pPr>
        <w:ind w:firstLine="567"/>
        <w:rPr>
          <w:rFonts w:cs="Times New Roman"/>
          <w:szCs w:val="24"/>
        </w:rPr>
      </w:pP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tugas</w:t>
      </w:r>
      <w:proofErr w:type="spellEnd"/>
      <w:r>
        <w:rPr>
          <w:rFonts w:cs="Times New Roman"/>
          <w:szCs w:val="24"/>
          <w:lang w:val="en-US"/>
        </w:rPr>
        <w:t xml:space="preserve"> </w:t>
      </w:r>
      <w:proofErr w:type="spellStart"/>
      <w:r>
        <w:rPr>
          <w:rFonts w:cs="Times New Roman"/>
          <w:szCs w:val="24"/>
          <w:lang w:val="en-US"/>
        </w:rPr>
        <w:t>akhir</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dilakukan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beberapa</w:t>
      </w:r>
      <w:proofErr w:type="spellEnd"/>
      <w:r>
        <w:rPr>
          <w:rFonts w:cs="Times New Roman"/>
          <w:szCs w:val="24"/>
          <w:lang w:val="en-US"/>
        </w:rPr>
        <w:t xml:space="preserve"> </w:t>
      </w:r>
      <w:proofErr w:type="spellStart"/>
      <w:r>
        <w:rPr>
          <w:rFonts w:cs="Times New Roman"/>
          <w:szCs w:val="24"/>
          <w:lang w:val="en-US"/>
        </w:rPr>
        <w:t>tahapan</w:t>
      </w:r>
      <w:proofErr w:type="spellEnd"/>
      <w:r>
        <w:rPr>
          <w:rFonts w:cs="Times New Roman"/>
          <w:szCs w:val="24"/>
          <w:lang w:val="en-US"/>
        </w:rPr>
        <w:t xml:space="preserve"> yang </w:t>
      </w:r>
      <w:proofErr w:type="spellStart"/>
      <w:r>
        <w:rPr>
          <w:rFonts w:cs="Times New Roman"/>
          <w:szCs w:val="24"/>
          <w:lang w:val="en-US"/>
        </w:rPr>
        <w:t>harus</w:t>
      </w:r>
      <w:proofErr w:type="spellEnd"/>
      <w:r>
        <w:rPr>
          <w:rFonts w:cs="Times New Roman"/>
          <w:szCs w:val="24"/>
          <w:lang w:val="en-US"/>
        </w:rPr>
        <w:t xml:space="preserve"> </w:t>
      </w:r>
      <w:proofErr w:type="spellStart"/>
      <w:r>
        <w:rPr>
          <w:rFonts w:cs="Times New Roman"/>
          <w:szCs w:val="24"/>
          <w:lang w:val="en-US"/>
        </w:rPr>
        <w:t>dikerjakan</w:t>
      </w:r>
      <w:proofErr w:type="spellEnd"/>
      <w:r>
        <w:rPr>
          <w:rFonts w:cs="Times New Roman"/>
          <w:szCs w:val="24"/>
          <w:lang w:val="en-US"/>
        </w:rPr>
        <w:t xml:space="preserve"> </w:t>
      </w:r>
      <w:proofErr w:type="spellStart"/>
      <w:r>
        <w:rPr>
          <w:rFonts w:cs="Times New Roman"/>
          <w:szCs w:val="24"/>
          <w:lang w:val="en-US"/>
        </w:rPr>
        <w:t>yaitu</w:t>
      </w:r>
      <w:proofErr w:type="spellEnd"/>
      <w:r>
        <w:rPr>
          <w:rFonts w:cs="Times New Roman"/>
          <w:szCs w:val="24"/>
          <w:lang w:val="en-US"/>
        </w:rPr>
        <w:t xml:space="preserve"> </w:t>
      </w:r>
      <w:proofErr w:type="spellStart"/>
      <w:r>
        <w:rPr>
          <w:rFonts w:cs="Times New Roman"/>
          <w:szCs w:val="24"/>
          <w:lang w:val="en-US"/>
        </w:rPr>
        <w:t>sesuai</w:t>
      </w:r>
      <w:proofErr w:type="spellEnd"/>
      <w:r>
        <w:rPr>
          <w:rFonts w:cs="Times New Roman"/>
          <w:szCs w:val="24"/>
          <w:lang w:val="en-US"/>
        </w:rPr>
        <w:t xml:space="preserve"> diagram </w:t>
      </w:r>
      <w:proofErr w:type="spellStart"/>
      <w:r>
        <w:rPr>
          <w:rFonts w:cs="Times New Roman"/>
          <w:szCs w:val="24"/>
          <w:lang w:val="en-US"/>
        </w:rPr>
        <w:t>alir</w:t>
      </w:r>
      <w:proofErr w:type="spellEnd"/>
      <w:r>
        <w:rPr>
          <w:rFonts w:cs="Times New Roman"/>
          <w:szCs w:val="24"/>
          <w:lang w:val="en-US"/>
        </w:rPr>
        <w:t xml:space="preserve"> pada Gambar 3.1:</w:t>
      </w:r>
    </w:p>
    <w:p w14:paraId="60E6E34D" w14:textId="77777777" w:rsidR="00591C43" w:rsidRDefault="00591C43" w:rsidP="00B36B43">
      <w:pPr>
        <w:pStyle w:val="NoIndent"/>
        <w:jc w:val="center"/>
      </w:pPr>
      <w:r>
        <w:rPr>
          <w:noProof/>
          <w:lang w:val="en-US"/>
        </w:rPr>
        <w:drawing>
          <wp:inline distT="0" distB="0" distL="0" distR="0" wp14:anchorId="7B457BF6" wp14:editId="104056C9">
            <wp:extent cx="3145052" cy="621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145052" cy="6219825"/>
                    </a:xfrm>
                    <a:prstGeom prst="rect">
                      <a:avLst/>
                    </a:prstGeom>
                    <a:noFill/>
                    <a:ln>
                      <a:noFill/>
                    </a:ln>
                  </pic:spPr>
                </pic:pic>
              </a:graphicData>
            </a:graphic>
          </wp:inline>
        </w:drawing>
      </w:r>
    </w:p>
    <w:p w14:paraId="14AAE5FB" w14:textId="1033B42D" w:rsidR="00591C43" w:rsidRDefault="00CD08AB" w:rsidP="005946AE">
      <w:pPr>
        <w:pStyle w:val="FigCaption"/>
      </w:pPr>
      <w:bookmarkStart w:id="56" w:name="_Toc32923442"/>
      <w:bookmarkStart w:id="57" w:name="_Toc34124092"/>
      <w:r w:rsidRPr="005946AE">
        <w:rPr>
          <w:b/>
        </w:rPr>
        <w:lastRenderedPageBreak/>
        <w:t xml:space="preserve">Gambar </w:t>
      </w:r>
      <w:r w:rsidRPr="005946AE">
        <w:rPr>
          <w:b/>
          <w:lang w:val="en-US"/>
        </w:rPr>
        <w:t>3</w:t>
      </w:r>
      <w:r w:rsidRPr="005946AE">
        <w:rPr>
          <w:b/>
        </w:rPr>
        <w:t>.</w:t>
      </w:r>
      <w:r w:rsidRPr="005946AE">
        <w:rPr>
          <w:b/>
        </w:rPr>
        <w:fldChar w:fldCharType="begin"/>
      </w:r>
      <w:r w:rsidRPr="005946AE">
        <w:rPr>
          <w:b/>
        </w:rPr>
        <w:instrText xml:space="preserve"> SEQ Gambar \* ARABIC \s 1 </w:instrText>
      </w:r>
      <w:r w:rsidRPr="005946AE">
        <w:rPr>
          <w:b/>
        </w:rPr>
        <w:fldChar w:fldCharType="separate"/>
      </w:r>
      <w:r w:rsidR="00301F5C">
        <w:rPr>
          <w:b/>
          <w:noProof/>
        </w:rPr>
        <w:t>1</w:t>
      </w:r>
      <w:r w:rsidRPr="005946AE">
        <w:rPr>
          <w:b/>
        </w:rPr>
        <w:fldChar w:fldCharType="end"/>
      </w:r>
      <w:r w:rsidRPr="00CD08AB">
        <w:rPr>
          <w:lang w:val="en-US"/>
        </w:rPr>
        <w:t xml:space="preserve"> </w:t>
      </w:r>
      <w:r w:rsidR="00591C43" w:rsidRPr="00075BD7">
        <w:t>Diagram Alir Metodologi Penelitian</w:t>
      </w:r>
      <w:bookmarkEnd w:id="56"/>
      <w:bookmarkEnd w:id="57"/>
    </w:p>
    <w:p w14:paraId="726B9016" w14:textId="467CB77C" w:rsidR="00591C43" w:rsidRPr="00591C43" w:rsidRDefault="00CC43AE" w:rsidP="00A330FB">
      <w:pPr>
        <w:pStyle w:val="Heading2"/>
      </w:pPr>
      <w:proofErr w:type="spellStart"/>
      <w:r>
        <w:t>Identifikasi</w:t>
      </w:r>
      <w:proofErr w:type="spellEnd"/>
      <w:r>
        <w:t xml:space="preserve"> Masalah dan Studi </w:t>
      </w:r>
      <w:proofErr w:type="spellStart"/>
      <w:r>
        <w:t>Literatur</w:t>
      </w:r>
      <w:proofErr w:type="spellEnd"/>
    </w:p>
    <w:p w14:paraId="0C0E4F0F" w14:textId="14ADFA9A" w:rsidR="00FE06B3" w:rsidRDefault="00CC43AE" w:rsidP="00A330FB">
      <w:pPr>
        <w:rPr>
          <w:rFonts w:cs="Times New Roman"/>
          <w:lang w:val="en-US"/>
        </w:rPr>
      </w:pPr>
      <w:proofErr w:type="spellStart"/>
      <w:r>
        <w:rPr>
          <w:rFonts w:cs="Times New Roman"/>
          <w:lang w:val="en-US"/>
        </w:rPr>
        <w:t>Tahap</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bertujuan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mencari</w:t>
      </w:r>
      <w:proofErr w:type="spellEnd"/>
      <w:r>
        <w:rPr>
          <w:rFonts w:cs="Times New Roman"/>
          <w:lang w:val="en-US"/>
        </w:rPr>
        <w:t xml:space="preserve"> dan </w:t>
      </w:r>
      <w:proofErr w:type="spellStart"/>
      <w:r>
        <w:rPr>
          <w:rFonts w:cs="Times New Roman"/>
          <w:lang w:val="en-US"/>
        </w:rPr>
        <w:t>menemukan</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yang </w:t>
      </w:r>
      <w:proofErr w:type="spellStart"/>
      <w:r>
        <w:rPr>
          <w:rFonts w:cs="Times New Roman"/>
          <w:lang w:val="en-US"/>
        </w:rPr>
        <w:t>ada</w:t>
      </w:r>
      <w:proofErr w:type="spellEnd"/>
      <w:r>
        <w:rPr>
          <w:rFonts w:cs="Times New Roman"/>
          <w:lang w:val="en-US"/>
        </w:rPr>
        <w:t xml:space="preserve"> di unit </w:t>
      </w:r>
      <w:r w:rsidR="00E14B5B">
        <w:rPr>
          <w:rFonts w:cs="Times New Roman"/>
          <w:i/>
          <w:iCs/>
          <w:lang w:val="en-US"/>
        </w:rPr>
        <w:t>p</w:t>
      </w:r>
      <w:r>
        <w:rPr>
          <w:rFonts w:cs="Times New Roman"/>
          <w:i/>
          <w:iCs/>
          <w:lang w:val="en-US"/>
        </w:rPr>
        <w:t>ump</w:t>
      </w:r>
      <w:r>
        <w:rPr>
          <w:rFonts w:cs="Times New Roman"/>
          <w:lang w:val="en-US"/>
        </w:rPr>
        <w:t xml:space="preserve">. </w:t>
      </w:r>
      <w:proofErr w:type="spellStart"/>
      <w:r>
        <w:rPr>
          <w:rFonts w:cs="Times New Roman"/>
          <w:lang w:val="en-US"/>
        </w:rPr>
        <w:t>Pe</w:t>
      </w:r>
      <w:r w:rsidR="00E14B5B">
        <w:rPr>
          <w:rFonts w:cs="Times New Roman"/>
          <w:lang w:val="en-US"/>
        </w:rPr>
        <w:t>nelitian</w:t>
      </w:r>
      <w:proofErr w:type="spellEnd"/>
      <w:r w:rsidR="00E14B5B">
        <w:rPr>
          <w:rFonts w:cs="Times New Roman"/>
          <w:lang w:val="en-US"/>
        </w:rPr>
        <w:t xml:space="preserve"> </w:t>
      </w:r>
      <w:proofErr w:type="spellStart"/>
      <w:r w:rsidR="00E14B5B">
        <w:rPr>
          <w:rFonts w:cs="Times New Roman"/>
          <w:lang w:val="en-US"/>
        </w:rPr>
        <w:t>ini</w:t>
      </w:r>
      <w:proofErr w:type="spellEnd"/>
      <w:r w:rsidR="00E14B5B">
        <w:rPr>
          <w:rFonts w:cs="Times New Roman"/>
          <w:lang w:val="en-US"/>
        </w:rPr>
        <w:t xml:space="preserve"> </w:t>
      </w:r>
      <w:proofErr w:type="spellStart"/>
      <w:r w:rsidR="00E14B5B">
        <w:rPr>
          <w:rFonts w:cs="Times New Roman"/>
          <w:lang w:val="en-US"/>
        </w:rPr>
        <w:t>berdasarkan</w:t>
      </w:r>
      <w:proofErr w:type="spellEnd"/>
      <w:r w:rsidR="00E14B5B">
        <w:rPr>
          <w:rFonts w:cs="Times New Roman"/>
          <w:lang w:val="en-US"/>
        </w:rPr>
        <w:t xml:space="preserve"> </w:t>
      </w:r>
      <w:proofErr w:type="spellStart"/>
      <w:r w:rsidR="00E14B5B">
        <w:rPr>
          <w:rFonts w:cs="Times New Roman"/>
          <w:lang w:val="en-US"/>
        </w:rPr>
        <w:t>permasalahan</w:t>
      </w:r>
      <w:proofErr w:type="spellEnd"/>
      <w:r w:rsidR="00E14B5B">
        <w:rPr>
          <w:rFonts w:cs="Times New Roman"/>
          <w:lang w:val="en-US"/>
        </w:rPr>
        <w:t xml:space="preserve"> pada </w:t>
      </w:r>
      <w:proofErr w:type="spellStart"/>
      <w:r w:rsidR="00E14B5B">
        <w:rPr>
          <w:rFonts w:cs="Times New Roman"/>
          <w:lang w:val="en-US"/>
        </w:rPr>
        <w:t>komponen</w:t>
      </w:r>
      <w:proofErr w:type="spellEnd"/>
      <w:r w:rsidR="00E14B5B">
        <w:rPr>
          <w:rFonts w:cs="Times New Roman"/>
          <w:lang w:val="en-US"/>
        </w:rPr>
        <w:t xml:space="preserve"> </w:t>
      </w:r>
      <w:proofErr w:type="spellStart"/>
      <w:r w:rsidR="00E14B5B">
        <w:rPr>
          <w:rFonts w:cs="Times New Roman"/>
          <w:lang w:val="en-US"/>
        </w:rPr>
        <w:t>kritis</w:t>
      </w:r>
      <w:proofErr w:type="spellEnd"/>
      <w:r w:rsidR="00E14B5B">
        <w:rPr>
          <w:rFonts w:cs="Times New Roman"/>
          <w:lang w:val="en-US"/>
        </w:rPr>
        <w:t xml:space="preserve"> </w:t>
      </w:r>
      <w:proofErr w:type="spellStart"/>
      <w:r w:rsidR="00E14B5B">
        <w:rPr>
          <w:rFonts w:cs="Times New Roman"/>
          <w:lang w:val="en-US"/>
        </w:rPr>
        <w:t>dari</w:t>
      </w:r>
      <w:proofErr w:type="spellEnd"/>
      <w:r w:rsidR="00E14B5B">
        <w:rPr>
          <w:rFonts w:cs="Times New Roman"/>
          <w:lang w:val="en-US"/>
        </w:rPr>
        <w:t xml:space="preserve"> </w:t>
      </w:r>
      <w:proofErr w:type="spellStart"/>
      <w:r w:rsidR="00E14B5B">
        <w:rPr>
          <w:rFonts w:cs="Times New Roman"/>
          <w:lang w:val="en-US"/>
        </w:rPr>
        <w:t>pompa</w:t>
      </w:r>
      <w:proofErr w:type="spellEnd"/>
      <w:r w:rsidR="00E14B5B">
        <w:rPr>
          <w:rFonts w:cs="Times New Roman"/>
          <w:lang w:val="en-US"/>
        </w:rPr>
        <w:t xml:space="preserve">. </w:t>
      </w:r>
      <w:proofErr w:type="spellStart"/>
      <w:r w:rsidR="00E14B5B">
        <w:rPr>
          <w:rFonts w:cs="Times New Roman"/>
          <w:lang w:val="en-US"/>
        </w:rPr>
        <w:t>Penentuan</w:t>
      </w:r>
      <w:proofErr w:type="spellEnd"/>
      <w:r w:rsidR="00E14B5B">
        <w:rPr>
          <w:rFonts w:cs="Times New Roman"/>
          <w:lang w:val="en-US"/>
        </w:rPr>
        <w:t xml:space="preserve"> </w:t>
      </w:r>
      <w:proofErr w:type="spellStart"/>
      <w:r w:rsidR="00E14B5B">
        <w:rPr>
          <w:rFonts w:cs="Times New Roman"/>
          <w:lang w:val="en-US"/>
        </w:rPr>
        <w:t>komponen</w:t>
      </w:r>
      <w:proofErr w:type="spellEnd"/>
      <w:r w:rsidR="00E14B5B">
        <w:rPr>
          <w:rFonts w:cs="Times New Roman"/>
          <w:lang w:val="en-US"/>
        </w:rPr>
        <w:t xml:space="preserve"> </w:t>
      </w:r>
      <w:proofErr w:type="spellStart"/>
      <w:r w:rsidR="00E14B5B">
        <w:rPr>
          <w:rFonts w:cs="Times New Roman"/>
          <w:lang w:val="en-US"/>
        </w:rPr>
        <w:t>kritis</w:t>
      </w:r>
      <w:proofErr w:type="spellEnd"/>
      <w:r w:rsidR="00E14B5B">
        <w:rPr>
          <w:rFonts w:cs="Times New Roman"/>
          <w:lang w:val="en-US"/>
        </w:rPr>
        <w:t xml:space="preserve"> </w:t>
      </w:r>
      <w:proofErr w:type="spellStart"/>
      <w:r w:rsidR="00E14B5B">
        <w:rPr>
          <w:rFonts w:cs="Times New Roman"/>
          <w:lang w:val="en-US"/>
        </w:rPr>
        <w:t>berdasarkan</w:t>
      </w:r>
      <w:proofErr w:type="spellEnd"/>
      <w:r w:rsidR="00E14B5B">
        <w:rPr>
          <w:rFonts w:cs="Times New Roman"/>
          <w:lang w:val="en-US"/>
        </w:rPr>
        <w:t xml:space="preserve"> </w:t>
      </w:r>
      <w:proofErr w:type="spellStart"/>
      <w:r w:rsidR="00E14B5B">
        <w:rPr>
          <w:rFonts w:cs="Times New Roman"/>
          <w:lang w:val="en-US"/>
        </w:rPr>
        <w:t>frekuensi</w:t>
      </w:r>
      <w:proofErr w:type="spellEnd"/>
      <w:r w:rsidR="00E14B5B">
        <w:rPr>
          <w:rFonts w:cs="Times New Roman"/>
          <w:lang w:val="en-US"/>
        </w:rPr>
        <w:t xml:space="preserve"> </w:t>
      </w:r>
      <w:proofErr w:type="spellStart"/>
      <w:r w:rsidR="00E14B5B">
        <w:rPr>
          <w:rFonts w:cs="Times New Roman"/>
          <w:lang w:val="en-US"/>
        </w:rPr>
        <w:t>kerusakan</w:t>
      </w:r>
      <w:proofErr w:type="spellEnd"/>
      <w:r w:rsidR="00E14B5B">
        <w:rPr>
          <w:rFonts w:cs="Times New Roman"/>
          <w:lang w:val="en-US"/>
        </w:rPr>
        <w:t xml:space="preserve"> </w:t>
      </w:r>
      <w:proofErr w:type="spellStart"/>
      <w:r w:rsidR="00E14B5B">
        <w:rPr>
          <w:rFonts w:cs="Times New Roman"/>
          <w:lang w:val="en-US"/>
        </w:rPr>
        <w:t>serta</w:t>
      </w:r>
      <w:proofErr w:type="spellEnd"/>
      <w:r w:rsidR="00E14B5B">
        <w:rPr>
          <w:rFonts w:cs="Times New Roman"/>
          <w:lang w:val="en-US"/>
        </w:rPr>
        <w:t xml:space="preserve"> lama </w:t>
      </w:r>
      <w:proofErr w:type="spellStart"/>
      <w:r w:rsidR="00E14B5B">
        <w:rPr>
          <w:rFonts w:cs="Times New Roman"/>
          <w:lang w:val="en-US"/>
        </w:rPr>
        <w:t>waktu</w:t>
      </w:r>
      <w:proofErr w:type="spellEnd"/>
      <w:r w:rsidR="00E14B5B">
        <w:rPr>
          <w:rFonts w:cs="Times New Roman"/>
          <w:lang w:val="en-US"/>
        </w:rPr>
        <w:t xml:space="preserve"> </w:t>
      </w:r>
      <w:proofErr w:type="spellStart"/>
      <w:r w:rsidR="00E14B5B">
        <w:rPr>
          <w:rFonts w:cs="Times New Roman"/>
          <w:lang w:val="en-US"/>
        </w:rPr>
        <w:t>kerusakan</w:t>
      </w:r>
      <w:proofErr w:type="spellEnd"/>
      <w:r w:rsidR="00E14B5B">
        <w:rPr>
          <w:rFonts w:cs="Times New Roman"/>
          <w:lang w:val="en-US"/>
        </w:rPr>
        <w:t xml:space="preserve"> </w:t>
      </w:r>
      <w:proofErr w:type="spellStart"/>
      <w:r w:rsidR="00E14B5B">
        <w:rPr>
          <w:rFonts w:cs="Times New Roman"/>
          <w:lang w:val="en-US"/>
        </w:rPr>
        <w:t>dari</w:t>
      </w:r>
      <w:proofErr w:type="spellEnd"/>
      <w:r w:rsidR="00E14B5B">
        <w:rPr>
          <w:rFonts w:cs="Times New Roman"/>
          <w:lang w:val="en-US"/>
        </w:rPr>
        <w:t xml:space="preserve"> </w:t>
      </w:r>
      <w:proofErr w:type="spellStart"/>
      <w:r w:rsidR="00E14B5B">
        <w:rPr>
          <w:rFonts w:cs="Times New Roman"/>
          <w:lang w:val="en-US"/>
        </w:rPr>
        <w:t>komponen</w:t>
      </w:r>
      <w:proofErr w:type="spellEnd"/>
      <w:r w:rsidR="00E14B5B">
        <w:rPr>
          <w:rFonts w:cs="Times New Roman"/>
          <w:lang w:val="en-US"/>
        </w:rPr>
        <w:t xml:space="preserve">. Pompa </w:t>
      </w:r>
      <w:proofErr w:type="spellStart"/>
      <w:r w:rsidR="00E14B5B">
        <w:rPr>
          <w:rFonts w:cs="Times New Roman"/>
          <w:lang w:val="en-US"/>
        </w:rPr>
        <w:t>berhubung</w:t>
      </w:r>
      <w:proofErr w:type="spellEnd"/>
      <w:r w:rsidR="00E14B5B">
        <w:rPr>
          <w:rFonts w:cs="Times New Roman"/>
          <w:lang w:val="en-US"/>
        </w:rPr>
        <w:t xml:space="preserve"> </w:t>
      </w:r>
      <w:proofErr w:type="spellStart"/>
      <w:r w:rsidR="00E14B5B">
        <w:rPr>
          <w:rFonts w:cs="Times New Roman"/>
          <w:lang w:val="en-US"/>
        </w:rPr>
        <w:t>langsung</w:t>
      </w:r>
      <w:proofErr w:type="spellEnd"/>
      <w:r w:rsidR="00E14B5B">
        <w:rPr>
          <w:rFonts w:cs="Times New Roman"/>
          <w:lang w:val="en-US"/>
        </w:rPr>
        <w:t xml:space="preserve"> </w:t>
      </w:r>
      <w:proofErr w:type="spellStart"/>
      <w:r w:rsidR="00E14B5B">
        <w:rPr>
          <w:rFonts w:cs="Times New Roman"/>
          <w:lang w:val="en-US"/>
        </w:rPr>
        <w:t>dengan</w:t>
      </w:r>
      <w:proofErr w:type="spellEnd"/>
      <w:r w:rsidR="00E14B5B">
        <w:rPr>
          <w:rFonts w:cs="Times New Roman"/>
          <w:lang w:val="en-US"/>
        </w:rPr>
        <w:t xml:space="preserve"> </w:t>
      </w:r>
      <w:r w:rsidR="00E14B5B">
        <w:rPr>
          <w:rFonts w:cs="Times New Roman"/>
          <w:i/>
          <w:iCs/>
          <w:lang w:val="en-US"/>
        </w:rPr>
        <w:t xml:space="preserve">carbon black oil </w:t>
      </w:r>
      <w:r w:rsidR="00E14B5B">
        <w:rPr>
          <w:rFonts w:cs="Times New Roman"/>
          <w:lang w:val="en-US"/>
        </w:rPr>
        <w:t xml:space="preserve">dan </w:t>
      </w:r>
      <w:r w:rsidR="00E14B5B">
        <w:rPr>
          <w:rFonts w:cs="Times New Roman"/>
          <w:i/>
          <w:iCs/>
          <w:lang w:val="en-US"/>
        </w:rPr>
        <w:t>decant oil</w:t>
      </w:r>
      <w:r w:rsidR="00E14B5B">
        <w:rPr>
          <w:rFonts w:cs="Times New Roman"/>
          <w:lang w:val="en-US"/>
        </w:rPr>
        <w:t xml:space="preserve"> yang </w:t>
      </w:r>
      <w:proofErr w:type="spellStart"/>
      <w:r w:rsidR="00E14B5B">
        <w:rPr>
          <w:rFonts w:cs="Times New Roman"/>
          <w:lang w:val="en-US"/>
        </w:rPr>
        <w:t>mengandung</w:t>
      </w:r>
      <w:proofErr w:type="spellEnd"/>
      <w:r w:rsidR="00E14B5B">
        <w:rPr>
          <w:rFonts w:cs="Times New Roman"/>
          <w:lang w:val="en-US"/>
        </w:rPr>
        <w:t xml:space="preserve"> sulfur dan </w:t>
      </w:r>
      <w:proofErr w:type="spellStart"/>
      <w:r w:rsidR="00E14B5B">
        <w:rPr>
          <w:rFonts w:cs="Times New Roman"/>
          <w:lang w:val="en-US"/>
        </w:rPr>
        <w:t>karbon</w:t>
      </w:r>
      <w:proofErr w:type="spellEnd"/>
      <w:r w:rsidR="00E14B5B">
        <w:rPr>
          <w:rFonts w:cs="Times New Roman"/>
          <w:lang w:val="en-US"/>
        </w:rPr>
        <w:t xml:space="preserve"> </w:t>
      </w:r>
      <w:sdt>
        <w:sdtPr>
          <w:rPr>
            <w:rFonts w:cs="Times New Roman"/>
            <w:lang w:val="en-US"/>
          </w:rPr>
          <w:id w:val="-245580985"/>
          <w:citation/>
        </w:sdtPr>
        <w:sdtContent>
          <w:r w:rsidR="00E14B5B">
            <w:rPr>
              <w:rFonts w:cs="Times New Roman"/>
              <w:lang w:val="en-US"/>
            </w:rPr>
            <w:fldChar w:fldCharType="begin"/>
          </w:r>
          <w:r w:rsidR="00E14B5B">
            <w:rPr>
              <w:rFonts w:cs="Times New Roman"/>
              <w:lang w:val="en-US"/>
            </w:rPr>
            <w:instrText xml:space="preserve"> CITATION Cab07 \l 1033 </w:instrText>
          </w:r>
          <w:r w:rsidR="00E14B5B">
            <w:rPr>
              <w:rFonts w:cs="Times New Roman"/>
              <w:lang w:val="en-US"/>
            </w:rPr>
            <w:fldChar w:fldCharType="separate"/>
          </w:r>
          <w:r w:rsidR="0004141B" w:rsidRPr="0004141B">
            <w:rPr>
              <w:rFonts w:cs="Times New Roman"/>
              <w:noProof/>
              <w:lang w:val="en-US"/>
            </w:rPr>
            <w:t>(Cabot Corporation, 2007)</w:t>
          </w:r>
          <w:r w:rsidR="00E14B5B">
            <w:rPr>
              <w:rFonts w:cs="Times New Roman"/>
              <w:lang w:val="en-US"/>
            </w:rPr>
            <w:fldChar w:fldCharType="end"/>
          </w:r>
        </w:sdtContent>
      </w:sdt>
      <w:r w:rsidR="00E14B5B">
        <w:rPr>
          <w:rFonts w:cs="Times New Roman"/>
          <w:lang w:val="en-US"/>
        </w:rPr>
        <w:t xml:space="preserve">, </w:t>
      </w:r>
      <w:proofErr w:type="spellStart"/>
      <w:r w:rsidR="00E14B5B">
        <w:rPr>
          <w:rFonts w:cs="Times New Roman"/>
          <w:lang w:val="en-US"/>
        </w:rPr>
        <w:t>sehingga</w:t>
      </w:r>
      <w:proofErr w:type="spellEnd"/>
      <w:r w:rsidR="00E14B5B">
        <w:rPr>
          <w:rFonts w:cs="Times New Roman"/>
          <w:lang w:val="en-US"/>
        </w:rPr>
        <w:t xml:space="preserve"> </w:t>
      </w:r>
      <w:proofErr w:type="spellStart"/>
      <w:r w:rsidR="00E14B5B">
        <w:rPr>
          <w:rFonts w:cs="Times New Roman"/>
          <w:lang w:val="en-US"/>
        </w:rPr>
        <w:t>rentan</w:t>
      </w:r>
      <w:proofErr w:type="spellEnd"/>
      <w:r w:rsidR="00E14B5B">
        <w:rPr>
          <w:rFonts w:cs="Times New Roman"/>
          <w:lang w:val="en-US"/>
        </w:rPr>
        <w:t xml:space="preserve"> </w:t>
      </w:r>
      <w:proofErr w:type="spellStart"/>
      <w:r w:rsidR="00E14B5B">
        <w:rPr>
          <w:rFonts w:cs="Times New Roman"/>
          <w:lang w:val="en-US"/>
        </w:rPr>
        <w:t>untuk</w:t>
      </w:r>
      <w:proofErr w:type="spellEnd"/>
      <w:r w:rsidR="00E14B5B">
        <w:rPr>
          <w:rFonts w:cs="Times New Roman"/>
          <w:lang w:val="en-US"/>
        </w:rPr>
        <w:t xml:space="preserve"> </w:t>
      </w:r>
      <w:proofErr w:type="spellStart"/>
      <w:r w:rsidR="00E14B5B">
        <w:rPr>
          <w:rFonts w:cs="Times New Roman"/>
          <w:lang w:val="en-US"/>
        </w:rPr>
        <w:t>terjadinya</w:t>
      </w:r>
      <w:proofErr w:type="spellEnd"/>
      <w:r w:rsidR="00E14B5B">
        <w:rPr>
          <w:rFonts w:cs="Times New Roman"/>
          <w:lang w:val="en-US"/>
        </w:rPr>
        <w:t xml:space="preserve"> </w:t>
      </w:r>
      <w:proofErr w:type="spellStart"/>
      <w:r w:rsidR="00E14B5B">
        <w:rPr>
          <w:rFonts w:cs="Times New Roman"/>
          <w:lang w:val="en-US"/>
        </w:rPr>
        <w:t>kegagalan</w:t>
      </w:r>
      <w:proofErr w:type="spellEnd"/>
      <w:r w:rsidR="00E14B5B">
        <w:rPr>
          <w:rFonts w:cs="Times New Roman"/>
          <w:lang w:val="en-US"/>
        </w:rPr>
        <w:t xml:space="preserve"> </w:t>
      </w:r>
      <w:proofErr w:type="spellStart"/>
      <w:r w:rsidR="00E14B5B">
        <w:rPr>
          <w:rFonts w:cs="Times New Roman"/>
          <w:lang w:val="en-US"/>
        </w:rPr>
        <w:t>akibat</w:t>
      </w:r>
      <w:proofErr w:type="spellEnd"/>
      <w:r w:rsidR="00E14B5B">
        <w:rPr>
          <w:rFonts w:cs="Times New Roman"/>
          <w:lang w:val="en-US"/>
        </w:rPr>
        <w:t xml:space="preserve"> </w:t>
      </w:r>
      <w:proofErr w:type="spellStart"/>
      <w:r w:rsidR="00E14B5B">
        <w:rPr>
          <w:rFonts w:cs="Times New Roman"/>
          <w:lang w:val="en-US"/>
        </w:rPr>
        <w:t>adanya</w:t>
      </w:r>
      <w:proofErr w:type="spellEnd"/>
      <w:r w:rsidR="00E14B5B">
        <w:rPr>
          <w:rFonts w:cs="Times New Roman"/>
          <w:lang w:val="en-US"/>
        </w:rPr>
        <w:t xml:space="preserve"> </w:t>
      </w:r>
      <w:proofErr w:type="spellStart"/>
      <w:r w:rsidR="00E14B5B">
        <w:rPr>
          <w:rFonts w:cs="Times New Roman"/>
          <w:lang w:val="en-US"/>
        </w:rPr>
        <w:t>penipisan</w:t>
      </w:r>
      <w:proofErr w:type="spellEnd"/>
      <w:r w:rsidR="00E14B5B">
        <w:rPr>
          <w:rFonts w:cs="Times New Roman"/>
          <w:lang w:val="en-US"/>
        </w:rPr>
        <w:t xml:space="preserve"> </w:t>
      </w:r>
      <w:proofErr w:type="spellStart"/>
      <w:r w:rsidR="00E14B5B">
        <w:rPr>
          <w:rFonts w:cs="Times New Roman"/>
          <w:lang w:val="en-US"/>
        </w:rPr>
        <w:t>korosi</w:t>
      </w:r>
      <w:proofErr w:type="spellEnd"/>
      <w:r w:rsidR="001D6B6F">
        <w:rPr>
          <w:rFonts w:cs="Times New Roman"/>
          <w:lang w:val="en-US"/>
        </w:rPr>
        <w:t xml:space="preserve">, dan </w:t>
      </w:r>
      <w:proofErr w:type="spellStart"/>
      <w:r w:rsidR="001D6B6F">
        <w:rPr>
          <w:rFonts w:cs="Times New Roman"/>
          <w:lang w:val="en-US"/>
        </w:rPr>
        <w:t>abrasi</w:t>
      </w:r>
      <w:proofErr w:type="spellEnd"/>
      <w:r w:rsidR="001D6B6F">
        <w:rPr>
          <w:rFonts w:cs="Times New Roman"/>
          <w:lang w:val="en-US"/>
        </w:rPr>
        <w:t xml:space="preserve"> </w:t>
      </w:r>
      <w:proofErr w:type="spellStart"/>
      <w:r w:rsidR="001D6B6F">
        <w:rPr>
          <w:rFonts w:cs="Times New Roman"/>
          <w:lang w:val="en-US"/>
        </w:rPr>
        <w:t>sehingga</w:t>
      </w:r>
      <w:proofErr w:type="spellEnd"/>
      <w:r w:rsidR="001D6B6F">
        <w:rPr>
          <w:rFonts w:cs="Times New Roman"/>
          <w:lang w:val="en-US"/>
        </w:rPr>
        <w:t xml:space="preserve"> </w:t>
      </w:r>
      <w:proofErr w:type="spellStart"/>
      <w:r w:rsidR="001D6B6F">
        <w:rPr>
          <w:rFonts w:cs="Times New Roman"/>
          <w:lang w:val="en-US"/>
        </w:rPr>
        <w:t>dapat</w:t>
      </w:r>
      <w:proofErr w:type="spellEnd"/>
      <w:r w:rsidR="001D6B6F">
        <w:rPr>
          <w:rFonts w:cs="Times New Roman"/>
          <w:lang w:val="en-US"/>
        </w:rPr>
        <w:t xml:space="preserve"> </w:t>
      </w:r>
      <w:proofErr w:type="spellStart"/>
      <w:r w:rsidR="001D6B6F">
        <w:rPr>
          <w:rFonts w:cs="Times New Roman"/>
          <w:lang w:val="en-US"/>
        </w:rPr>
        <w:t>menurunkan</w:t>
      </w:r>
      <w:proofErr w:type="spellEnd"/>
      <w:r w:rsidR="001D6B6F">
        <w:rPr>
          <w:rFonts w:cs="Times New Roman"/>
          <w:lang w:val="en-US"/>
        </w:rPr>
        <w:t xml:space="preserve"> </w:t>
      </w:r>
      <w:proofErr w:type="spellStart"/>
      <w:r w:rsidR="001D6B6F">
        <w:rPr>
          <w:rFonts w:cs="Times New Roman"/>
          <w:lang w:val="en-US"/>
        </w:rPr>
        <w:t>hasil</w:t>
      </w:r>
      <w:proofErr w:type="spellEnd"/>
      <w:r w:rsidR="001D6B6F">
        <w:rPr>
          <w:rFonts w:cs="Times New Roman"/>
          <w:lang w:val="en-US"/>
        </w:rPr>
        <w:t xml:space="preserve"> </w:t>
      </w:r>
      <w:r w:rsidR="001D6B6F">
        <w:rPr>
          <w:rFonts w:cs="Times New Roman"/>
          <w:i/>
          <w:iCs/>
          <w:lang w:val="en-US"/>
        </w:rPr>
        <w:t>yield</w:t>
      </w:r>
      <w:r w:rsidR="001D6B6F">
        <w:rPr>
          <w:rFonts w:cs="Times New Roman"/>
          <w:lang w:val="en-US"/>
        </w:rPr>
        <w:t xml:space="preserve"> </w:t>
      </w:r>
      <w:r w:rsidR="001D6B6F">
        <w:rPr>
          <w:rFonts w:cs="Times New Roman"/>
          <w:i/>
          <w:iCs/>
          <w:lang w:val="en-US"/>
        </w:rPr>
        <w:t>carbon black</w:t>
      </w:r>
      <w:r w:rsidR="001D6B6F">
        <w:rPr>
          <w:rFonts w:cs="Times New Roman"/>
          <w:lang w:val="en-US"/>
        </w:rPr>
        <w:t xml:space="preserve"> yang </w:t>
      </w:r>
      <w:proofErr w:type="spellStart"/>
      <w:r w:rsidR="001D6B6F">
        <w:rPr>
          <w:rFonts w:cs="Times New Roman"/>
          <w:lang w:val="en-US"/>
        </w:rPr>
        <w:t>dapat</w:t>
      </w:r>
      <w:proofErr w:type="spellEnd"/>
      <w:r w:rsidR="001D6B6F">
        <w:rPr>
          <w:rFonts w:cs="Times New Roman"/>
          <w:lang w:val="en-US"/>
        </w:rPr>
        <w:t xml:space="preserve"> </w:t>
      </w:r>
      <w:proofErr w:type="spellStart"/>
      <w:r w:rsidR="001D6B6F">
        <w:rPr>
          <w:rFonts w:cs="Times New Roman"/>
          <w:lang w:val="en-US"/>
        </w:rPr>
        <w:t>merugikan</w:t>
      </w:r>
      <w:proofErr w:type="spellEnd"/>
      <w:r w:rsidR="001D6B6F">
        <w:rPr>
          <w:rFonts w:cs="Times New Roman"/>
          <w:lang w:val="en-US"/>
        </w:rPr>
        <w:t xml:space="preserve"> </w:t>
      </w:r>
      <w:proofErr w:type="spellStart"/>
      <w:r w:rsidR="001D6B6F">
        <w:rPr>
          <w:rFonts w:cs="Times New Roman"/>
          <w:lang w:val="en-US"/>
        </w:rPr>
        <w:t>perusahaan</w:t>
      </w:r>
      <w:proofErr w:type="spellEnd"/>
      <w:r w:rsidR="001D6B6F">
        <w:rPr>
          <w:rFonts w:cs="Times New Roman"/>
          <w:lang w:val="en-US"/>
        </w:rPr>
        <w:t xml:space="preserve">. </w:t>
      </w:r>
      <w:proofErr w:type="spellStart"/>
      <w:r w:rsidR="001D6B6F">
        <w:rPr>
          <w:rFonts w:cs="Times New Roman"/>
          <w:lang w:val="en-US"/>
        </w:rPr>
        <w:t>Tahap</w:t>
      </w:r>
      <w:proofErr w:type="spellEnd"/>
      <w:r w:rsidR="001D6B6F">
        <w:rPr>
          <w:rFonts w:cs="Times New Roman"/>
          <w:lang w:val="en-US"/>
        </w:rPr>
        <w:t xml:space="preserve"> </w:t>
      </w:r>
      <w:proofErr w:type="spellStart"/>
      <w:r w:rsidR="001D6B6F">
        <w:rPr>
          <w:rFonts w:cs="Times New Roman"/>
          <w:lang w:val="en-US"/>
        </w:rPr>
        <w:t>ini</w:t>
      </w:r>
      <w:proofErr w:type="spellEnd"/>
      <w:r w:rsidR="001D6B6F">
        <w:rPr>
          <w:rFonts w:cs="Times New Roman"/>
          <w:lang w:val="en-US"/>
        </w:rPr>
        <w:t xml:space="preserve"> juga </w:t>
      </w:r>
      <w:proofErr w:type="spellStart"/>
      <w:r w:rsidR="001D6B6F">
        <w:rPr>
          <w:rFonts w:cs="Times New Roman"/>
          <w:lang w:val="en-US"/>
        </w:rPr>
        <w:t>mengidentifikasi</w:t>
      </w:r>
      <w:proofErr w:type="spellEnd"/>
      <w:r w:rsidR="001D6B6F">
        <w:rPr>
          <w:rFonts w:cs="Times New Roman"/>
          <w:lang w:val="en-US"/>
        </w:rPr>
        <w:t xml:space="preserve"> </w:t>
      </w:r>
      <w:proofErr w:type="spellStart"/>
      <w:r w:rsidR="001D6B6F">
        <w:rPr>
          <w:rFonts w:cs="Times New Roman"/>
          <w:lang w:val="en-US"/>
        </w:rPr>
        <w:t>dari</w:t>
      </w:r>
      <w:proofErr w:type="spellEnd"/>
      <w:r w:rsidR="001D6B6F">
        <w:rPr>
          <w:rFonts w:cs="Times New Roman"/>
          <w:lang w:val="en-US"/>
        </w:rPr>
        <w:t xml:space="preserve"> </w:t>
      </w:r>
      <w:proofErr w:type="spellStart"/>
      <w:r w:rsidR="001D6B6F">
        <w:rPr>
          <w:rFonts w:cs="Times New Roman"/>
          <w:lang w:val="en-US"/>
        </w:rPr>
        <w:t>kondisi</w:t>
      </w:r>
      <w:proofErr w:type="spellEnd"/>
      <w:r w:rsidR="001D6B6F">
        <w:rPr>
          <w:rFonts w:cs="Times New Roman"/>
          <w:lang w:val="en-US"/>
        </w:rPr>
        <w:t xml:space="preserve"> </w:t>
      </w:r>
      <w:proofErr w:type="spellStart"/>
      <w:r w:rsidR="001D6B6F">
        <w:rPr>
          <w:rFonts w:cs="Times New Roman"/>
          <w:lang w:val="en-US"/>
        </w:rPr>
        <w:t>peralatan</w:t>
      </w:r>
      <w:proofErr w:type="spellEnd"/>
      <w:r w:rsidR="001D6B6F">
        <w:rPr>
          <w:rFonts w:cs="Times New Roman"/>
          <w:lang w:val="en-US"/>
        </w:rPr>
        <w:t xml:space="preserve"> yang </w:t>
      </w:r>
      <w:proofErr w:type="spellStart"/>
      <w:r w:rsidR="001D6B6F">
        <w:rPr>
          <w:rFonts w:cs="Times New Roman"/>
          <w:lang w:val="en-US"/>
        </w:rPr>
        <w:t>telah</w:t>
      </w:r>
      <w:proofErr w:type="spellEnd"/>
      <w:r w:rsidR="001D6B6F">
        <w:rPr>
          <w:rFonts w:cs="Times New Roman"/>
          <w:lang w:val="en-US"/>
        </w:rPr>
        <w:t xml:space="preserve"> </w:t>
      </w:r>
      <w:proofErr w:type="spellStart"/>
      <w:r w:rsidR="001D6B6F">
        <w:rPr>
          <w:rFonts w:cs="Times New Roman"/>
          <w:lang w:val="en-US"/>
        </w:rPr>
        <w:t>beroperasi</w:t>
      </w:r>
      <w:proofErr w:type="spellEnd"/>
      <w:r w:rsidR="001D6B6F">
        <w:rPr>
          <w:rFonts w:cs="Times New Roman"/>
          <w:lang w:val="en-US"/>
        </w:rPr>
        <w:t>.</w:t>
      </w:r>
    </w:p>
    <w:p w14:paraId="7BC97792" w14:textId="18F57781" w:rsidR="001D6B6F" w:rsidRPr="00771751" w:rsidRDefault="00771751" w:rsidP="00A330FB">
      <w:pPr>
        <w:rPr>
          <w:lang w:val="en-US"/>
        </w:rPr>
      </w:pPr>
      <w:proofErr w:type="spellStart"/>
      <w:r>
        <w:rPr>
          <w:rFonts w:cs="Times New Roman"/>
          <w:lang w:val="en-US"/>
        </w:rPr>
        <w:t>Setelah</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w:t>
      </w:r>
      <w:proofErr w:type="spellStart"/>
      <w:r>
        <w:rPr>
          <w:rFonts w:cs="Times New Roman"/>
          <w:lang w:val="en-US"/>
        </w:rPr>
        <w:t>berhasil</w:t>
      </w:r>
      <w:proofErr w:type="spellEnd"/>
      <w:r>
        <w:rPr>
          <w:rFonts w:cs="Times New Roman"/>
          <w:lang w:val="en-US"/>
        </w:rPr>
        <w:t xml:space="preserve"> </w:t>
      </w:r>
      <w:proofErr w:type="spellStart"/>
      <w:r>
        <w:rPr>
          <w:rFonts w:cs="Times New Roman"/>
          <w:lang w:val="en-US"/>
        </w:rPr>
        <w:t>diidentifikasi</w:t>
      </w:r>
      <w:proofErr w:type="spellEnd"/>
      <w:r>
        <w:rPr>
          <w:rFonts w:cs="Times New Roman"/>
          <w:lang w:val="en-US"/>
        </w:rPr>
        <w:t xml:space="preserve">, </w:t>
      </w:r>
      <w:proofErr w:type="spellStart"/>
      <w:r>
        <w:rPr>
          <w:rFonts w:cs="Times New Roman"/>
          <w:lang w:val="en-US"/>
        </w:rPr>
        <w:t>diperukan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melakukan</w:t>
      </w:r>
      <w:proofErr w:type="spellEnd"/>
      <w:r>
        <w:rPr>
          <w:rFonts w:cs="Times New Roman"/>
          <w:lang w:val="en-US"/>
        </w:rPr>
        <w:t xml:space="preserve"> </w:t>
      </w:r>
      <w:proofErr w:type="spellStart"/>
      <w:r>
        <w:rPr>
          <w:rFonts w:cs="Times New Roman"/>
          <w:lang w:val="en-US"/>
        </w:rPr>
        <w:t>studi</w:t>
      </w:r>
      <w:proofErr w:type="spellEnd"/>
      <w:r>
        <w:rPr>
          <w:rFonts w:cs="Times New Roman"/>
          <w:lang w:val="en-US"/>
        </w:rPr>
        <w:t xml:space="preserve"> </w:t>
      </w:r>
      <w:proofErr w:type="spellStart"/>
      <w:r>
        <w:rPr>
          <w:rFonts w:cs="Times New Roman"/>
          <w:lang w:val="en-US"/>
        </w:rPr>
        <w:t>literatur</w:t>
      </w:r>
      <w:proofErr w:type="spellEnd"/>
      <w:r>
        <w:rPr>
          <w:rFonts w:cs="Times New Roman"/>
          <w:lang w:val="en-US"/>
        </w:rPr>
        <w:t xml:space="preserve"> yang </w:t>
      </w:r>
      <w:proofErr w:type="spellStart"/>
      <w:r>
        <w:rPr>
          <w:rFonts w:cs="Times New Roman"/>
          <w:lang w:val="en-US"/>
        </w:rPr>
        <w:t>relevan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memperkuat</w:t>
      </w:r>
      <w:proofErr w:type="spellEnd"/>
      <w:r>
        <w:rPr>
          <w:rFonts w:cs="Times New Roman"/>
          <w:lang w:val="en-US"/>
        </w:rPr>
        <w:t xml:space="preserve">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teoritis</w:t>
      </w:r>
      <w:proofErr w:type="spellEnd"/>
      <w:r>
        <w:rPr>
          <w:rFonts w:cs="Times New Roman"/>
          <w:lang w:val="en-US"/>
        </w:rPr>
        <w:t xml:space="preserve"> dan </w:t>
      </w:r>
      <w:proofErr w:type="spellStart"/>
      <w:r>
        <w:rPr>
          <w:rFonts w:cs="Times New Roman"/>
          <w:lang w:val="en-US"/>
        </w:rPr>
        <w:t>metodologis</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Kajian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mencakup</w:t>
      </w:r>
      <w:proofErr w:type="spellEnd"/>
      <w:r>
        <w:rPr>
          <w:rFonts w:cs="Times New Roman"/>
          <w:lang w:val="en-US"/>
        </w:rPr>
        <w:t xml:space="preserve"> </w:t>
      </w:r>
      <w:proofErr w:type="spellStart"/>
      <w:r>
        <w:rPr>
          <w:rFonts w:cs="Times New Roman"/>
          <w:lang w:val="en-US"/>
        </w:rPr>
        <w:t>berbagai</w:t>
      </w:r>
      <w:proofErr w:type="spellEnd"/>
      <w:r>
        <w:rPr>
          <w:rFonts w:cs="Times New Roman"/>
          <w:lang w:val="en-US"/>
        </w:rPr>
        <w:t xml:space="preserve"> </w:t>
      </w:r>
      <w:proofErr w:type="spellStart"/>
      <w:r>
        <w:rPr>
          <w:rFonts w:cs="Times New Roman"/>
          <w:lang w:val="en-US"/>
        </w:rPr>
        <w:t>sumber</w:t>
      </w:r>
      <w:proofErr w:type="spellEnd"/>
      <w:r>
        <w:rPr>
          <w:rFonts w:cs="Times New Roman"/>
          <w:lang w:val="en-US"/>
        </w:rPr>
        <w:t xml:space="preserve"> </w:t>
      </w:r>
      <w:proofErr w:type="spellStart"/>
      <w:r>
        <w:rPr>
          <w:rFonts w:cs="Times New Roman"/>
          <w:lang w:val="en-US"/>
        </w:rPr>
        <w:t>seperti</w:t>
      </w:r>
      <w:proofErr w:type="spellEnd"/>
      <w:r>
        <w:rPr>
          <w:rFonts w:cs="Times New Roman"/>
          <w:lang w:val="en-US"/>
        </w:rPr>
        <w:t xml:space="preserve"> </w:t>
      </w:r>
      <w:proofErr w:type="spellStart"/>
      <w:r>
        <w:rPr>
          <w:rFonts w:cs="Times New Roman"/>
          <w:lang w:val="en-US"/>
        </w:rPr>
        <w:t>buku</w:t>
      </w:r>
      <w:proofErr w:type="spellEnd"/>
      <w:r>
        <w:rPr>
          <w:rFonts w:cs="Times New Roman"/>
          <w:lang w:val="en-US"/>
        </w:rPr>
        <w:t xml:space="preserve">, </w:t>
      </w:r>
      <w:proofErr w:type="spellStart"/>
      <w:r>
        <w:rPr>
          <w:rFonts w:cs="Times New Roman"/>
          <w:lang w:val="en-US"/>
        </w:rPr>
        <w:t>jurnal</w:t>
      </w:r>
      <w:proofErr w:type="spellEnd"/>
      <w:r>
        <w:rPr>
          <w:rFonts w:cs="Times New Roman"/>
          <w:lang w:val="en-US"/>
        </w:rPr>
        <w:t xml:space="preserve"> </w:t>
      </w:r>
      <w:proofErr w:type="spellStart"/>
      <w:r>
        <w:rPr>
          <w:rFonts w:cs="Times New Roman"/>
          <w:lang w:val="en-US"/>
        </w:rPr>
        <w:t>ilmiah</w:t>
      </w:r>
      <w:proofErr w:type="spellEnd"/>
      <w:r>
        <w:rPr>
          <w:rFonts w:cs="Times New Roman"/>
          <w:lang w:val="en-US"/>
        </w:rPr>
        <w:t xml:space="preserve">, </w:t>
      </w:r>
      <w:proofErr w:type="spellStart"/>
      <w:r>
        <w:rPr>
          <w:rFonts w:cs="Times New Roman"/>
          <w:lang w:val="en-US"/>
        </w:rPr>
        <w:t>artikel</w:t>
      </w:r>
      <w:proofErr w:type="spellEnd"/>
      <w:r>
        <w:rPr>
          <w:rFonts w:cs="Times New Roman"/>
          <w:lang w:val="en-US"/>
        </w:rPr>
        <w:t xml:space="preserve">, </w:t>
      </w:r>
      <w:proofErr w:type="spellStart"/>
      <w:r>
        <w:rPr>
          <w:rFonts w:cs="Times New Roman"/>
          <w:lang w:val="en-US"/>
        </w:rPr>
        <w:t>serta</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sebelumnya</w:t>
      </w:r>
      <w:proofErr w:type="spellEnd"/>
      <w:r>
        <w:rPr>
          <w:rFonts w:cs="Times New Roman"/>
          <w:lang w:val="en-US"/>
        </w:rPr>
        <w:t xml:space="preserve">. </w:t>
      </w:r>
      <w:proofErr w:type="spellStart"/>
      <w:r>
        <w:rPr>
          <w:rFonts w:cs="Times New Roman"/>
          <w:lang w:val="en-US"/>
        </w:rPr>
        <w:t>Fokus</w:t>
      </w:r>
      <w:proofErr w:type="spellEnd"/>
      <w:r>
        <w:rPr>
          <w:rFonts w:cs="Times New Roman"/>
          <w:lang w:val="en-US"/>
        </w:rPr>
        <w:t xml:space="preserve"> </w:t>
      </w:r>
      <w:proofErr w:type="spellStart"/>
      <w:r>
        <w:rPr>
          <w:rFonts w:cs="Times New Roman"/>
          <w:lang w:val="en-US"/>
        </w:rPr>
        <w:t>utama</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literatur</w:t>
      </w:r>
      <w:proofErr w:type="spellEnd"/>
      <w:r>
        <w:rPr>
          <w:rFonts w:cs="Times New Roman"/>
          <w:lang w:val="en-US"/>
        </w:rPr>
        <w:t xml:space="preserve"> yang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ditinjau</w:t>
      </w:r>
      <w:proofErr w:type="spellEnd"/>
      <w:r>
        <w:rPr>
          <w:rFonts w:cs="Times New Roman"/>
          <w:lang w:val="en-US"/>
        </w:rPr>
        <w:t xml:space="preserve"> yang </w:t>
      </w:r>
      <w:proofErr w:type="spellStart"/>
      <w:r>
        <w:rPr>
          <w:rFonts w:cs="Times New Roman"/>
          <w:lang w:val="en-US"/>
        </w:rPr>
        <w:t>membahas</w:t>
      </w:r>
      <w:proofErr w:type="spellEnd"/>
      <w:r>
        <w:rPr>
          <w:rFonts w:cs="Times New Roman"/>
          <w:lang w:val="en-US"/>
        </w:rPr>
        <w:t xml:space="preserve"> </w:t>
      </w:r>
      <w:proofErr w:type="spellStart"/>
      <w:r>
        <w:rPr>
          <w:rFonts w:cs="Times New Roman"/>
          <w:lang w:val="en-US"/>
        </w:rPr>
        <w:t>keandalan</w:t>
      </w:r>
      <w:proofErr w:type="spellEnd"/>
      <w:r>
        <w:rPr>
          <w:rFonts w:cs="Times New Roman"/>
          <w:lang w:val="en-US"/>
        </w:rPr>
        <w:t xml:space="preserve"> (</w:t>
      </w:r>
      <w:r>
        <w:rPr>
          <w:rFonts w:cs="Times New Roman"/>
          <w:i/>
          <w:iCs/>
          <w:lang w:val="en-US"/>
        </w:rPr>
        <w:t>reliability</w:t>
      </w:r>
      <w:r>
        <w:rPr>
          <w:rFonts w:cs="Times New Roman"/>
          <w:lang w:val="en-US"/>
        </w:rPr>
        <w:t xml:space="preserve">), </w:t>
      </w:r>
      <w:proofErr w:type="spellStart"/>
      <w:r>
        <w:rPr>
          <w:rFonts w:cs="Times New Roman"/>
          <w:lang w:val="en-US"/>
        </w:rPr>
        <w:t>kegagalan</w:t>
      </w:r>
      <w:proofErr w:type="spellEnd"/>
      <w:r>
        <w:rPr>
          <w:rFonts w:cs="Times New Roman"/>
          <w:lang w:val="en-US"/>
        </w:rPr>
        <w:t xml:space="preserve"> (</w:t>
      </w:r>
      <w:r>
        <w:rPr>
          <w:rFonts w:cs="Times New Roman"/>
          <w:i/>
          <w:iCs/>
          <w:lang w:val="en-US"/>
        </w:rPr>
        <w:t>failure</w:t>
      </w:r>
      <w:r>
        <w:rPr>
          <w:rFonts w:cs="Times New Roman"/>
          <w:lang w:val="en-US"/>
        </w:rPr>
        <w:t xml:space="preserve">), </w:t>
      </w:r>
      <w:proofErr w:type="spellStart"/>
      <w:r>
        <w:rPr>
          <w:rFonts w:cs="Times New Roman"/>
          <w:lang w:val="en-US"/>
        </w:rPr>
        <w:t>keterawatan</w:t>
      </w:r>
      <w:proofErr w:type="spellEnd"/>
      <w:r>
        <w:rPr>
          <w:rFonts w:cs="Times New Roman"/>
          <w:lang w:val="en-US"/>
        </w:rPr>
        <w:t xml:space="preserve"> (</w:t>
      </w:r>
      <w:r>
        <w:rPr>
          <w:rFonts w:cs="Times New Roman"/>
          <w:i/>
          <w:iCs/>
          <w:lang w:val="en-US"/>
        </w:rPr>
        <w:t>maintainability</w:t>
      </w:r>
      <w:r>
        <w:rPr>
          <w:rFonts w:cs="Times New Roman"/>
          <w:lang w:val="en-US"/>
        </w:rPr>
        <w:t xml:space="preserve">), </w:t>
      </w:r>
      <w:proofErr w:type="spellStart"/>
      <w:r>
        <w:rPr>
          <w:rFonts w:cs="Times New Roman"/>
          <w:lang w:val="en-US"/>
        </w:rPr>
        <w:t>ketersediaan</w:t>
      </w:r>
      <w:proofErr w:type="spellEnd"/>
      <w:r>
        <w:rPr>
          <w:rFonts w:cs="Times New Roman"/>
          <w:lang w:val="en-US"/>
        </w:rPr>
        <w:t xml:space="preserve"> (</w:t>
      </w:r>
      <w:r>
        <w:rPr>
          <w:rFonts w:cs="Times New Roman"/>
          <w:i/>
          <w:iCs/>
          <w:lang w:val="en-US"/>
        </w:rPr>
        <w:t>availability</w:t>
      </w:r>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perawatan</w:t>
      </w:r>
      <w:proofErr w:type="spellEnd"/>
      <w:r>
        <w:rPr>
          <w:rFonts w:cs="Times New Roman"/>
          <w:lang w:val="en-US"/>
        </w:rPr>
        <w:t xml:space="preserve"> </w:t>
      </w:r>
      <w:r>
        <w:rPr>
          <w:rFonts w:cs="Times New Roman"/>
          <w:i/>
          <w:iCs/>
          <w:lang w:val="en-US"/>
        </w:rPr>
        <w:t>Reliability Centered Maintenance</w:t>
      </w:r>
      <w:r>
        <w:rPr>
          <w:rFonts w:cs="Times New Roman"/>
          <w:lang w:val="en-US"/>
        </w:rPr>
        <w:t xml:space="preserve"> (</w:t>
      </w:r>
      <w:r>
        <w:rPr>
          <w:rFonts w:cs="Times New Roman"/>
          <w:i/>
          <w:iCs/>
          <w:lang w:val="en-US"/>
        </w:rPr>
        <w:t>RCM</w:t>
      </w:r>
      <w:r>
        <w:rPr>
          <w:rFonts w:cs="Times New Roman"/>
          <w:lang w:val="en-US"/>
        </w:rPr>
        <w:t>).</w:t>
      </w:r>
    </w:p>
    <w:p w14:paraId="09798E05" w14:textId="7CE2CC02" w:rsidR="00591C43" w:rsidRPr="00591C43" w:rsidRDefault="00591C43" w:rsidP="00A330FB">
      <w:pPr>
        <w:pStyle w:val="Heading2"/>
      </w:pPr>
      <w:bookmarkStart w:id="58" w:name="_Toc34641086"/>
      <w:bookmarkStart w:id="59" w:name="_Toc34641337"/>
      <w:bookmarkStart w:id="60" w:name="_Toc175684126"/>
      <w:proofErr w:type="spellStart"/>
      <w:r w:rsidRPr="00591C43">
        <w:t>Pengumpulan</w:t>
      </w:r>
      <w:proofErr w:type="spellEnd"/>
      <w:r w:rsidRPr="00591C43">
        <w:t xml:space="preserve"> Data</w:t>
      </w:r>
      <w:bookmarkEnd w:id="58"/>
      <w:bookmarkEnd w:id="59"/>
      <w:bookmarkEnd w:id="60"/>
    </w:p>
    <w:p w14:paraId="0F4C63AE" w14:textId="1B71B88D" w:rsidR="007A4AA8" w:rsidRPr="00A93210" w:rsidRDefault="00771751" w:rsidP="00A330FB">
      <w:pPr>
        <w:rPr>
          <w:lang w:val="en-US"/>
        </w:rPr>
      </w:pPr>
      <w:r>
        <w:rPr>
          <w:rFonts w:cs="Times New Roman"/>
          <w:lang w:val="en-US"/>
        </w:rPr>
        <w:t xml:space="preserve">Data yang </w:t>
      </w:r>
      <w:proofErr w:type="spellStart"/>
      <w:r>
        <w:rPr>
          <w:rFonts w:cs="Times New Roman"/>
          <w:lang w:val="en-US"/>
        </w:rPr>
        <w:t>didapatkan</w:t>
      </w:r>
      <w:proofErr w:type="spellEnd"/>
      <w:r>
        <w:rPr>
          <w:rFonts w:cs="Times New Roman"/>
          <w:lang w:val="en-US"/>
        </w:rPr>
        <w:t xml:space="preserve"> </w:t>
      </w:r>
      <w:proofErr w:type="spellStart"/>
      <w:r>
        <w:rPr>
          <w:rFonts w:cs="Times New Roman"/>
          <w:lang w:val="en-US"/>
        </w:rPr>
        <w:t>berupa</w:t>
      </w:r>
      <w:proofErr w:type="spellEnd"/>
      <w:r>
        <w:rPr>
          <w:rFonts w:cs="Times New Roman"/>
          <w:lang w:val="en-US"/>
        </w:rPr>
        <w:t xml:space="preserve"> data </w:t>
      </w:r>
      <w:r>
        <w:rPr>
          <w:rFonts w:cs="Times New Roman"/>
          <w:i/>
          <w:iCs/>
          <w:lang w:val="en-US"/>
        </w:rPr>
        <w:t>maintenance</w:t>
      </w:r>
      <w:r>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w:t>
      </w:r>
      <w:r w:rsidR="00A93210">
        <w:rPr>
          <w:rFonts w:cs="Times New Roman"/>
          <w:i/>
          <w:iCs/>
          <w:lang w:val="en-US"/>
        </w:rPr>
        <w:t>pump</w:t>
      </w:r>
      <w:r w:rsidR="00A93210">
        <w:rPr>
          <w:rFonts w:cs="Times New Roman"/>
          <w:lang w:val="en-US"/>
        </w:rPr>
        <w:t xml:space="preserve">, data </w:t>
      </w:r>
      <w:proofErr w:type="spellStart"/>
      <w:r w:rsidR="00A93210">
        <w:rPr>
          <w:rFonts w:cs="Times New Roman"/>
          <w:lang w:val="en-US"/>
        </w:rPr>
        <w:t>berbentuk</w:t>
      </w:r>
      <w:proofErr w:type="spellEnd"/>
      <w:r w:rsidR="00A93210">
        <w:rPr>
          <w:rFonts w:cs="Times New Roman"/>
          <w:lang w:val="en-US"/>
        </w:rPr>
        <w:t xml:space="preserve"> </w:t>
      </w:r>
      <w:r w:rsidR="00A93210">
        <w:rPr>
          <w:rFonts w:cs="Times New Roman"/>
          <w:i/>
          <w:iCs/>
          <w:lang w:val="en-US"/>
        </w:rPr>
        <w:t xml:space="preserve">record </w:t>
      </w:r>
      <w:proofErr w:type="spellStart"/>
      <w:r w:rsidR="00A93210">
        <w:rPr>
          <w:rFonts w:cs="Times New Roman"/>
          <w:lang w:val="en-US"/>
        </w:rPr>
        <w:t>dari</w:t>
      </w:r>
      <w:proofErr w:type="spellEnd"/>
      <w:r w:rsidR="00A93210">
        <w:rPr>
          <w:rFonts w:cs="Times New Roman"/>
          <w:lang w:val="en-US"/>
        </w:rPr>
        <w:t xml:space="preserve"> equipment </w:t>
      </w:r>
      <w:r w:rsidR="00A93210">
        <w:rPr>
          <w:rFonts w:cs="Times New Roman"/>
          <w:i/>
          <w:iCs/>
          <w:lang w:val="en-US"/>
        </w:rPr>
        <w:t>history</w:t>
      </w:r>
      <w:r w:rsidR="00A93210">
        <w:rPr>
          <w:rFonts w:cs="Times New Roman"/>
          <w:lang w:val="en-US"/>
        </w:rPr>
        <w:t xml:space="preserve"> </w:t>
      </w:r>
      <w:proofErr w:type="spellStart"/>
      <w:r w:rsidR="00A93210">
        <w:rPr>
          <w:rFonts w:cs="Times New Roman"/>
          <w:lang w:val="en-US"/>
        </w:rPr>
        <w:t>dalam</w:t>
      </w:r>
      <w:proofErr w:type="spellEnd"/>
      <w:r w:rsidR="00A93210">
        <w:rPr>
          <w:rFonts w:cs="Times New Roman"/>
          <w:lang w:val="en-US"/>
        </w:rPr>
        <w:t xml:space="preserve"> </w:t>
      </w:r>
      <w:proofErr w:type="spellStart"/>
      <w:r w:rsidR="00A93210">
        <w:rPr>
          <w:rFonts w:cs="Times New Roman"/>
          <w:lang w:val="en-US"/>
        </w:rPr>
        <w:t>kurun</w:t>
      </w:r>
      <w:proofErr w:type="spellEnd"/>
      <w:r w:rsidR="00A93210">
        <w:rPr>
          <w:rFonts w:cs="Times New Roman"/>
          <w:lang w:val="en-US"/>
        </w:rPr>
        <w:t xml:space="preserve"> 5 </w:t>
      </w:r>
      <w:proofErr w:type="spellStart"/>
      <w:r w:rsidR="00A93210">
        <w:rPr>
          <w:rFonts w:cs="Times New Roman"/>
          <w:lang w:val="en-US"/>
        </w:rPr>
        <w:t>tahun</w:t>
      </w:r>
      <w:proofErr w:type="spellEnd"/>
      <w:r w:rsidR="00A93210">
        <w:rPr>
          <w:rFonts w:cs="Times New Roman"/>
          <w:lang w:val="en-US"/>
        </w:rPr>
        <w:t xml:space="preserve">. </w:t>
      </w:r>
      <w:proofErr w:type="spellStart"/>
      <w:r w:rsidR="00A93210">
        <w:rPr>
          <w:rFonts w:cs="Times New Roman"/>
          <w:lang w:val="en-US"/>
        </w:rPr>
        <w:t>Setelah</w:t>
      </w:r>
      <w:proofErr w:type="spellEnd"/>
      <w:r w:rsidR="00A93210">
        <w:rPr>
          <w:rFonts w:cs="Times New Roman"/>
          <w:lang w:val="en-US"/>
        </w:rPr>
        <w:t xml:space="preserve"> data </w:t>
      </w:r>
      <w:proofErr w:type="spellStart"/>
      <w:r w:rsidR="00A93210">
        <w:rPr>
          <w:rFonts w:cs="Times New Roman"/>
          <w:lang w:val="en-US"/>
        </w:rPr>
        <w:t>diperolah</w:t>
      </w:r>
      <w:proofErr w:type="spellEnd"/>
      <w:r w:rsidR="00A93210">
        <w:rPr>
          <w:rFonts w:cs="Times New Roman"/>
          <w:lang w:val="en-US"/>
        </w:rPr>
        <w:t xml:space="preserve">, </w:t>
      </w:r>
      <w:proofErr w:type="spellStart"/>
      <w:r w:rsidR="00A93210">
        <w:rPr>
          <w:rFonts w:cs="Times New Roman"/>
          <w:lang w:val="en-US"/>
        </w:rPr>
        <w:t>diperlukan</w:t>
      </w:r>
      <w:proofErr w:type="spellEnd"/>
      <w:r w:rsidR="00A93210">
        <w:rPr>
          <w:rFonts w:cs="Times New Roman"/>
          <w:lang w:val="en-US"/>
        </w:rPr>
        <w:t xml:space="preserve"> </w:t>
      </w:r>
      <w:proofErr w:type="spellStart"/>
      <w:r w:rsidR="00A93210">
        <w:rPr>
          <w:rFonts w:cs="Times New Roman"/>
          <w:lang w:val="en-US"/>
        </w:rPr>
        <w:t>adanya</w:t>
      </w:r>
      <w:proofErr w:type="spellEnd"/>
      <w:r w:rsidR="00A93210">
        <w:rPr>
          <w:rFonts w:cs="Times New Roman"/>
          <w:lang w:val="en-US"/>
        </w:rPr>
        <w:t xml:space="preserve"> </w:t>
      </w:r>
      <w:proofErr w:type="spellStart"/>
      <w:r w:rsidR="00A93210">
        <w:rPr>
          <w:rFonts w:cs="Times New Roman"/>
          <w:lang w:val="en-US"/>
        </w:rPr>
        <w:t>identifikasi</w:t>
      </w:r>
      <w:proofErr w:type="spellEnd"/>
      <w:r w:rsidR="00A93210">
        <w:rPr>
          <w:rFonts w:cs="Times New Roman"/>
          <w:lang w:val="en-US"/>
        </w:rPr>
        <w:t xml:space="preserve"> </w:t>
      </w:r>
      <w:proofErr w:type="spellStart"/>
      <w:r w:rsidR="00A93210">
        <w:rPr>
          <w:rFonts w:cs="Times New Roman"/>
          <w:lang w:val="en-US"/>
        </w:rPr>
        <w:t>sistem</w:t>
      </w:r>
      <w:proofErr w:type="spellEnd"/>
      <w:r w:rsidR="00A93210">
        <w:rPr>
          <w:rFonts w:cs="Times New Roman"/>
          <w:lang w:val="en-US"/>
        </w:rPr>
        <w:t xml:space="preserve"> </w:t>
      </w:r>
      <w:proofErr w:type="spellStart"/>
      <w:r w:rsidR="00A93210">
        <w:rPr>
          <w:rFonts w:cs="Times New Roman"/>
          <w:lang w:val="en-US"/>
        </w:rPr>
        <w:t>untuk</w:t>
      </w:r>
      <w:proofErr w:type="spellEnd"/>
      <w:r w:rsidR="00A93210">
        <w:rPr>
          <w:rFonts w:cs="Times New Roman"/>
          <w:lang w:val="en-US"/>
        </w:rPr>
        <w:t xml:space="preserve"> </w:t>
      </w:r>
      <w:proofErr w:type="spellStart"/>
      <w:r w:rsidR="00A93210">
        <w:rPr>
          <w:rFonts w:cs="Times New Roman"/>
          <w:lang w:val="en-US"/>
        </w:rPr>
        <w:t>mengetahui</w:t>
      </w:r>
      <w:proofErr w:type="spellEnd"/>
      <w:r w:rsidR="00A93210">
        <w:rPr>
          <w:rFonts w:cs="Times New Roman"/>
          <w:lang w:val="en-US"/>
        </w:rPr>
        <w:t xml:space="preserve"> </w:t>
      </w:r>
      <w:proofErr w:type="spellStart"/>
      <w:r w:rsidR="00A93210">
        <w:rPr>
          <w:rFonts w:cs="Times New Roman"/>
          <w:lang w:val="en-US"/>
        </w:rPr>
        <w:t>kegunaan</w:t>
      </w:r>
      <w:proofErr w:type="spellEnd"/>
      <w:r w:rsidR="00A93210">
        <w:rPr>
          <w:rFonts w:cs="Times New Roman"/>
          <w:lang w:val="en-US"/>
        </w:rPr>
        <w:t xml:space="preserve"> </w:t>
      </w:r>
      <w:proofErr w:type="spellStart"/>
      <w:r w:rsidR="00A93210">
        <w:rPr>
          <w:rFonts w:cs="Times New Roman"/>
          <w:lang w:val="en-US"/>
        </w:rPr>
        <w:t>atau</w:t>
      </w:r>
      <w:proofErr w:type="spellEnd"/>
      <w:r w:rsidR="00A93210">
        <w:rPr>
          <w:rFonts w:cs="Times New Roman"/>
          <w:lang w:val="en-US"/>
        </w:rPr>
        <w:t xml:space="preserve"> </w:t>
      </w:r>
      <w:proofErr w:type="spellStart"/>
      <w:r w:rsidR="00A93210">
        <w:rPr>
          <w:rFonts w:cs="Times New Roman"/>
          <w:lang w:val="en-US"/>
        </w:rPr>
        <w:t>fungsi</w:t>
      </w:r>
      <w:proofErr w:type="spellEnd"/>
      <w:r w:rsidR="00A93210">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masing – masing </w:t>
      </w:r>
      <w:proofErr w:type="spellStart"/>
      <w:r w:rsidR="00A93210">
        <w:rPr>
          <w:rFonts w:cs="Times New Roman"/>
          <w:lang w:val="en-US"/>
        </w:rPr>
        <w:t>bagian</w:t>
      </w:r>
      <w:proofErr w:type="spellEnd"/>
      <w:r w:rsidR="00A93210">
        <w:rPr>
          <w:rFonts w:cs="Times New Roman"/>
          <w:lang w:val="en-US"/>
        </w:rPr>
        <w:t xml:space="preserve"> </w:t>
      </w:r>
      <w:proofErr w:type="spellStart"/>
      <w:r w:rsidR="00A93210">
        <w:rPr>
          <w:rFonts w:cs="Times New Roman"/>
          <w:lang w:val="en-US"/>
        </w:rPr>
        <w:t>penyusun</w:t>
      </w:r>
      <w:proofErr w:type="spellEnd"/>
      <w:r w:rsidR="00A93210">
        <w:rPr>
          <w:rFonts w:cs="Times New Roman"/>
          <w:lang w:val="en-US"/>
        </w:rPr>
        <w:t xml:space="preserve"> </w:t>
      </w:r>
      <w:r w:rsidR="00A93210">
        <w:rPr>
          <w:rFonts w:cs="Times New Roman"/>
          <w:i/>
          <w:iCs/>
          <w:lang w:val="en-US"/>
        </w:rPr>
        <w:t>pump</w:t>
      </w:r>
      <w:r w:rsidR="00A93210">
        <w:rPr>
          <w:rFonts w:cs="Times New Roman"/>
          <w:lang w:val="en-US"/>
        </w:rPr>
        <w:t xml:space="preserve"> </w:t>
      </w:r>
      <w:proofErr w:type="spellStart"/>
      <w:r w:rsidR="00A93210">
        <w:rPr>
          <w:rFonts w:cs="Times New Roman"/>
          <w:lang w:val="en-US"/>
        </w:rPr>
        <w:t>serta</w:t>
      </w:r>
      <w:proofErr w:type="spellEnd"/>
      <w:r w:rsidR="00A93210">
        <w:rPr>
          <w:rFonts w:cs="Times New Roman"/>
          <w:lang w:val="en-US"/>
        </w:rPr>
        <w:t xml:space="preserve"> </w:t>
      </w:r>
      <w:proofErr w:type="spellStart"/>
      <w:r w:rsidR="00A93210">
        <w:rPr>
          <w:rFonts w:cs="Times New Roman"/>
          <w:lang w:val="en-US"/>
        </w:rPr>
        <w:t>bagaimana</w:t>
      </w:r>
      <w:proofErr w:type="spellEnd"/>
      <w:r w:rsidR="00A93210">
        <w:rPr>
          <w:rFonts w:cs="Times New Roman"/>
          <w:lang w:val="en-US"/>
        </w:rPr>
        <w:t xml:space="preserve"> </w:t>
      </w:r>
      <w:proofErr w:type="spellStart"/>
      <w:r w:rsidR="00A93210">
        <w:rPr>
          <w:rFonts w:cs="Times New Roman"/>
          <w:lang w:val="en-US"/>
        </w:rPr>
        <w:t>sistem</w:t>
      </w:r>
      <w:proofErr w:type="spellEnd"/>
      <w:r w:rsidR="00A93210">
        <w:rPr>
          <w:rFonts w:cs="Times New Roman"/>
          <w:lang w:val="en-US"/>
        </w:rPr>
        <w:t xml:space="preserve"> </w:t>
      </w:r>
      <w:proofErr w:type="spellStart"/>
      <w:r w:rsidR="00A93210">
        <w:rPr>
          <w:rFonts w:cs="Times New Roman"/>
          <w:lang w:val="en-US"/>
        </w:rPr>
        <w:t>itu</w:t>
      </w:r>
      <w:proofErr w:type="spellEnd"/>
      <w:r w:rsidR="00A93210">
        <w:rPr>
          <w:rFonts w:cs="Times New Roman"/>
          <w:lang w:val="en-US"/>
        </w:rPr>
        <w:t xml:space="preserve"> </w:t>
      </w:r>
      <w:proofErr w:type="spellStart"/>
      <w:r w:rsidR="00A93210">
        <w:rPr>
          <w:rFonts w:cs="Times New Roman"/>
          <w:lang w:val="en-US"/>
        </w:rPr>
        <w:t>bekerja</w:t>
      </w:r>
      <w:proofErr w:type="spellEnd"/>
      <w:r w:rsidR="00A93210">
        <w:rPr>
          <w:rFonts w:cs="Times New Roman"/>
          <w:lang w:val="en-US"/>
        </w:rPr>
        <w:t xml:space="preserve"> </w:t>
      </w:r>
      <w:proofErr w:type="spellStart"/>
      <w:r w:rsidR="00A93210">
        <w:rPr>
          <w:rFonts w:cs="Times New Roman"/>
          <w:lang w:val="en-US"/>
        </w:rPr>
        <w:t>terhadap</w:t>
      </w:r>
      <w:proofErr w:type="spellEnd"/>
      <w:r w:rsidR="00A93210">
        <w:rPr>
          <w:rFonts w:cs="Times New Roman"/>
          <w:lang w:val="en-US"/>
        </w:rPr>
        <w:t xml:space="preserve"> </w:t>
      </w:r>
      <w:proofErr w:type="spellStart"/>
      <w:r w:rsidR="00A93210">
        <w:rPr>
          <w:rFonts w:cs="Times New Roman"/>
          <w:lang w:val="en-US"/>
        </w:rPr>
        <w:t>waktu</w:t>
      </w:r>
      <w:proofErr w:type="spellEnd"/>
      <w:r w:rsidR="00A93210">
        <w:rPr>
          <w:rFonts w:cs="Times New Roman"/>
          <w:lang w:val="en-US"/>
        </w:rPr>
        <w:t xml:space="preserve">, juga </w:t>
      </w:r>
      <w:proofErr w:type="spellStart"/>
      <w:r w:rsidR="00A93210">
        <w:rPr>
          <w:rFonts w:cs="Times New Roman"/>
          <w:lang w:val="en-US"/>
        </w:rPr>
        <w:t>bagaimana</w:t>
      </w:r>
      <w:proofErr w:type="spellEnd"/>
      <w:r w:rsidR="00A93210">
        <w:rPr>
          <w:rFonts w:cs="Times New Roman"/>
          <w:lang w:val="en-US"/>
        </w:rPr>
        <w:t xml:space="preserve"> </w:t>
      </w:r>
      <w:proofErr w:type="spellStart"/>
      <w:r w:rsidR="00A93210">
        <w:rPr>
          <w:rFonts w:cs="Times New Roman"/>
          <w:lang w:val="en-US"/>
        </w:rPr>
        <w:t>cara</w:t>
      </w:r>
      <w:proofErr w:type="spellEnd"/>
      <w:r w:rsidR="00A93210">
        <w:rPr>
          <w:rFonts w:cs="Times New Roman"/>
          <w:lang w:val="en-US"/>
        </w:rPr>
        <w:t xml:space="preserve"> </w:t>
      </w:r>
      <w:proofErr w:type="spellStart"/>
      <w:r w:rsidR="00A93210">
        <w:rPr>
          <w:rFonts w:cs="Times New Roman"/>
          <w:lang w:val="en-US"/>
        </w:rPr>
        <w:t>kerja</w:t>
      </w:r>
      <w:proofErr w:type="spellEnd"/>
      <w:r w:rsidR="00A93210">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masing-masing </w:t>
      </w:r>
      <w:proofErr w:type="spellStart"/>
      <w:r w:rsidR="00A93210">
        <w:rPr>
          <w:rFonts w:cs="Times New Roman"/>
          <w:lang w:val="en-US"/>
        </w:rPr>
        <w:t>bagian</w:t>
      </w:r>
      <w:proofErr w:type="spellEnd"/>
      <w:r w:rsidR="00A93210">
        <w:rPr>
          <w:rFonts w:cs="Times New Roman"/>
          <w:lang w:val="en-US"/>
        </w:rPr>
        <w:t xml:space="preserve"> </w:t>
      </w:r>
      <w:proofErr w:type="spellStart"/>
      <w:r w:rsidR="00A93210">
        <w:rPr>
          <w:rFonts w:cs="Times New Roman"/>
          <w:lang w:val="en-US"/>
        </w:rPr>
        <w:t>pendukung</w:t>
      </w:r>
      <w:proofErr w:type="spellEnd"/>
      <w:r w:rsidR="00A93210">
        <w:rPr>
          <w:rFonts w:cs="Times New Roman"/>
          <w:lang w:val="en-US"/>
        </w:rPr>
        <w:t xml:space="preserve"> proses </w:t>
      </w:r>
      <w:proofErr w:type="spellStart"/>
      <w:r w:rsidR="00A93210">
        <w:rPr>
          <w:rFonts w:cs="Times New Roman"/>
          <w:lang w:val="en-US"/>
        </w:rPr>
        <w:t>tersebut</w:t>
      </w:r>
      <w:proofErr w:type="spellEnd"/>
      <w:r w:rsidR="00A93210">
        <w:rPr>
          <w:rFonts w:cs="Times New Roman"/>
          <w:lang w:val="en-US"/>
        </w:rPr>
        <w:t>.</w:t>
      </w:r>
    </w:p>
    <w:p w14:paraId="75FBA970" w14:textId="2D3EA4ED" w:rsidR="001B1583" w:rsidRPr="00291F84" w:rsidRDefault="00A93210" w:rsidP="00291F84">
      <w:pPr>
        <w:pStyle w:val="Heading2"/>
      </w:pPr>
      <w:proofErr w:type="spellStart"/>
      <w:r>
        <w:lastRenderedPageBreak/>
        <w:t>Pengolahan</w:t>
      </w:r>
      <w:proofErr w:type="spellEnd"/>
      <w:r>
        <w:t xml:space="preserve"> Data</w:t>
      </w:r>
    </w:p>
    <w:p w14:paraId="16E12763" w14:textId="07DA97A1" w:rsidR="00591C43" w:rsidRDefault="00291F84" w:rsidP="00C057D8">
      <w:pPr>
        <w:rPr>
          <w:rFonts w:cs="Times New Roman"/>
          <w:lang w:val="en-US"/>
        </w:rPr>
      </w:pPr>
      <w:r>
        <w:rPr>
          <w:rFonts w:cs="Times New Roman"/>
          <w:lang w:val="en-US"/>
        </w:rPr>
        <w:t xml:space="preserve">Data yang </w:t>
      </w:r>
      <w:proofErr w:type="spellStart"/>
      <w:r>
        <w:rPr>
          <w:rFonts w:cs="Times New Roman"/>
          <w:lang w:val="en-US"/>
        </w:rPr>
        <w:t>didapatkan</w:t>
      </w:r>
      <w:proofErr w:type="spellEnd"/>
      <w:r>
        <w:rPr>
          <w:rFonts w:cs="Times New Roman"/>
          <w:lang w:val="en-US"/>
        </w:rPr>
        <w:t xml:space="preserve"> </w:t>
      </w:r>
      <w:proofErr w:type="spellStart"/>
      <w:r>
        <w:rPr>
          <w:rFonts w:cs="Times New Roman"/>
          <w:lang w:val="en-US"/>
        </w:rPr>
        <w:t>diolah</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dua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yaitu</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kualitatif</w:t>
      </w:r>
      <w:proofErr w:type="spellEnd"/>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 xml:space="preserve"> </w:t>
      </w:r>
      <w:proofErr w:type="spellStart"/>
      <w:r>
        <w:rPr>
          <w:rFonts w:cs="Times New Roman"/>
          <w:lang w:val="en-US"/>
        </w:rPr>
        <w:t>merupakan</w:t>
      </w:r>
      <w:proofErr w:type="spellEnd"/>
      <w:r>
        <w:rPr>
          <w:rFonts w:cs="Times New Roman"/>
          <w:lang w:val="en-US"/>
        </w:rPr>
        <w:t xml:space="preserve"> </w:t>
      </w:r>
      <w:proofErr w:type="spellStart"/>
      <w:r>
        <w:rPr>
          <w:rFonts w:cs="Times New Roman"/>
          <w:lang w:val="en-US"/>
        </w:rPr>
        <w:t>penjelasan</w:t>
      </w:r>
      <w:proofErr w:type="spellEnd"/>
      <w:r>
        <w:rPr>
          <w:rFonts w:cs="Times New Roman"/>
          <w:lang w:val="en-US"/>
        </w:rPr>
        <w:t xml:space="preserve"> </w:t>
      </w:r>
      <w:proofErr w:type="spellStart"/>
      <w:r>
        <w:rPr>
          <w:rFonts w:cs="Times New Roman"/>
          <w:lang w:val="en-US"/>
        </w:rPr>
        <w:t>mengenai</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tersebut</w:t>
      </w:r>
      <w:proofErr w:type="spellEnd"/>
    </w:p>
    <w:p w14:paraId="2181E81D" w14:textId="25EBAC93" w:rsidR="00291F84" w:rsidRDefault="00291F84" w:rsidP="00291F84">
      <w:pPr>
        <w:pStyle w:val="Heading3"/>
      </w:pPr>
      <w:r>
        <w:t xml:space="preserve">Analisa </w:t>
      </w:r>
      <w:proofErr w:type="spellStart"/>
      <w:r>
        <w:t>Kualitatif</w:t>
      </w:r>
      <w:proofErr w:type="spellEnd"/>
    </w:p>
    <w:p w14:paraId="394566B1" w14:textId="4D0C22F7" w:rsidR="00291F84" w:rsidRDefault="00291F84" w:rsidP="00291F84">
      <w:pPr>
        <w:rPr>
          <w:lang w:val="en-US"/>
        </w:rPr>
      </w:pPr>
      <w:r>
        <w:rPr>
          <w:lang w:val="en-US"/>
        </w:rPr>
        <w:t xml:space="preserve">Analisa </w:t>
      </w:r>
      <w:proofErr w:type="spellStart"/>
      <w:r>
        <w:rPr>
          <w:lang w:val="en-US"/>
        </w:rPr>
        <w:t>kualitatif</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r>
        <w:rPr>
          <w:i/>
          <w:iCs/>
          <w:lang w:val="en-US"/>
        </w:rPr>
        <w:t>system function</w:t>
      </w:r>
      <w:r>
        <w:rPr>
          <w:lang w:val="en-US"/>
        </w:rPr>
        <w:t xml:space="preserve">), </w:t>
      </w:r>
      <w:proofErr w:type="spellStart"/>
      <w:r>
        <w:rPr>
          <w:lang w:val="en-US"/>
        </w:rPr>
        <w:t>fungsi</w:t>
      </w:r>
      <w:proofErr w:type="spellEnd"/>
      <w:r>
        <w:rPr>
          <w:lang w:val="en-US"/>
        </w:rPr>
        <w:t xml:space="preserve"> </w:t>
      </w:r>
      <w:proofErr w:type="spellStart"/>
      <w:r>
        <w:rPr>
          <w:lang w:val="en-US"/>
        </w:rPr>
        <w:t>kegagalan</w:t>
      </w:r>
      <w:proofErr w:type="spellEnd"/>
      <w:r>
        <w:rPr>
          <w:lang w:val="en-US"/>
        </w:rPr>
        <w:t xml:space="preserve"> (</w:t>
      </w:r>
      <w:r>
        <w:rPr>
          <w:i/>
          <w:iCs/>
          <w:lang w:val="en-US"/>
        </w:rPr>
        <w:t>functional failure</w:t>
      </w:r>
      <w:r>
        <w:rPr>
          <w:lang w:val="en-US"/>
        </w:rPr>
        <w:t>), FMECA (</w:t>
      </w:r>
      <w:r>
        <w:rPr>
          <w:i/>
          <w:iCs/>
          <w:lang w:val="en-US"/>
        </w:rPr>
        <w:t>failure mode effects criticality analysis</w:t>
      </w:r>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r>
        <w:rPr>
          <w:i/>
          <w:iCs/>
          <w:lang w:val="en-US"/>
        </w:rPr>
        <w:t>failure consequences</w:t>
      </w:r>
      <w:r>
        <w:rPr>
          <w:lang w:val="en-US"/>
        </w:rPr>
        <w:t xml:space="preserve">), </w:t>
      </w:r>
      <w:proofErr w:type="spellStart"/>
      <w:r>
        <w:rPr>
          <w:lang w:val="en-US"/>
        </w:rPr>
        <w:t>tindakan</w:t>
      </w:r>
      <w:proofErr w:type="spellEnd"/>
      <w:r>
        <w:rPr>
          <w:lang w:val="en-US"/>
        </w:rPr>
        <w:t xml:space="preserve"> </w:t>
      </w:r>
      <w:proofErr w:type="spellStart"/>
      <w:r>
        <w:rPr>
          <w:lang w:val="en-US"/>
        </w:rPr>
        <w:t>proaktif</w:t>
      </w:r>
      <w:proofErr w:type="spellEnd"/>
      <w:r>
        <w:rPr>
          <w:lang w:val="en-US"/>
        </w:rPr>
        <w:t xml:space="preserve"> (</w:t>
      </w:r>
      <w:r>
        <w:rPr>
          <w:i/>
          <w:iCs/>
          <w:lang w:val="en-US"/>
        </w:rPr>
        <w:t>proactive task</w:t>
      </w:r>
      <w:r>
        <w:rPr>
          <w:lang w:val="en-US"/>
        </w:rPr>
        <w:t xml:space="preserve">) dan </w:t>
      </w:r>
      <w:r>
        <w:rPr>
          <w:i/>
          <w:iCs/>
          <w:lang w:val="en-US"/>
        </w:rPr>
        <w:t xml:space="preserve">initial interval.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diatas</w:t>
      </w:r>
      <w:proofErr w:type="spellEnd"/>
      <w:r>
        <w:rPr>
          <w:lang w:val="en-US"/>
        </w:rPr>
        <w:t>.</w:t>
      </w:r>
    </w:p>
    <w:p w14:paraId="35A5E297" w14:textId="4FB642BD" w:rsidR="00291F84" w:rsidRDefault="00291F84" w:rsidP="00291F84">
      <w:pPr>
        <w:pStyle w:val="ListParagraph"/>
        <w:numPr>
          <w:ilvl w:val="0"/>
          <w:numId w:val="41"/>
        </w:numPr>
        <w:rPr>
          <w:lang w:val="en-US"/>
        </w:rPr>
      </w:pP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r>
        <w:rPr>
          <w:i/>
          <w:iCs/>
          <w:lang w:val="en-US"/>
        </w:rPr>
        <w:t>system function</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menyusu</w:t>
      </w:r>
      <w:proofErr w:type="spellEnd"/>
      <w:r>
        <w:rPr>
          <w:lang w:val="en-US"/>
        </w:rPr>
        <w:t xml:space="preserve"> </w:t>
      </w:r>
      <w:r>
        <w:rPr>
          <w:i/>
          <w:iCs/>
          <w:lang w:val="en-US"/>
        </w:rPr>
        <w:t>pump.</w:t>
      </w:r>
    </w:p>
    <w:p w14:paraId="27F01B3C" w14:textId="1E2B3E54" w:rsidR="00291F84" w:rsidRDefault="00291F84" w:rsidP="00291F84">
      <w:pPr>
        <w:pStyle w:val="ListParagraph"/>
        <w:numPr>
          <w:ilvl w:val="0"/>
          <w:numId w:val="41"/>
        </w:numPr>
        <w:rPr>
          <w:lang w:val="en-US"/>
        </w:rPr>
      </w:pPr>
      <w:proofErr w:type="spellStart"/>
      <w:r>
        <w:rPr>
          <w:lang w:val="en-US"/>
        </w:rPr>
        <w:t>Fungsi</w:t>
      </w:r>
      <w:proofErr w:type="spellEnd"/>
      <w:r>
        <w:rPr>
          <w:lang w:val="en-US"/>
        </w:rPr>
        <w:t xml:space="preserve"> </w:t>
      </w:r>
      <w:proofErr w:type="spellStart"/>
      <w:r>
        <w:rPr>
          <w:lang w:val="en-US"/>
        </w:rPr>
        <w:t>kegagalan</w:t>
      </w:r>
      <w:proofErr w:type="spellEnd"/>
      <w:r>
        <w:rPr>
          <w:lang w:val="en-US"/>
        </w:rPr>
        <w:t xml:space="preserve"> (</w:t>
      </w:r>
      <w:r>
        <w:rPr>
          <w:i/>
          <w:iCs/>
          <w:lang w:val="en-US"/>
        </w:rPr>
        <w:t>functional failure</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penyusun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fungsinya</w:t>
      </w:r>
      <w:proofErr w:type="spellEnd"/>
      <w:r>
        <w:rPr>
          <w:lang w:val="en-US"/>
        </w:rPr>
        <w:t>.</w:t>
      </w:r>
    </w:p>
    <w:p w14:paraId="0DF82B39" w14:textId="6E3231F3" w:rsidR="0004141B" w:rsidRPr="0004141B" w:rsidRDefault="001D5DF4" w:rsidP="0004141B">
      <w:pPr>
        <w:pStyle w:val="ListParagraph"/>
        <w:numPr>
          <w:ilvl w:val="0"/>
          <w:numId w:val="41"/>
        </w:numPr>
        <w:rPr>
          <w:lang w:val="en-US"/>
        </w:rPr>
      </w:pPr>
      <w:r>
        <w:rPr>
          <w:i/>
          <w:iCs/>
          <w:lang w:val="en-US"/>
        </w:rPr>
        <w:t>Failure mode and effect analysis (FMEA)</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kegagalan</w:t>
      </w:r>
      <w:proofErr w:type="spellEnd"/>
      <w:r>
        <w:rPr>
          <w:lang w:val="en-US"/>
        </w:rPr>
        <w:t xml:space="preserve"> dan </w:t>
      </w:r>
      <w:proofErr w:type="spellStart"/>
      <w:r>
        <w:rPr>
          <w:lang w:val="en-US"/>
        </w:rPr>
        <w:t>dampak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tersebut</w:t>
      </w:r>
      <w:proofErr w:type="spellEnd"/>
      <w:r>
        <w:rPr>
          <w:lang w:val="en-US"/>
        </w:rPr>
        <w:t xml:space="preserve">. Table FMEA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Tabel 3.1 </w:t>
      </w:r>
      <w:sdt>
        <w:sdtPr>
          <w:rPr>
            <w:lang w:val="en-US"/>
          </w:rPr>
          <w:id w:val="967785399"/>
          <w:citation/>
        </w:sdtPr>
        <w:sdtContent>
          <w:r>
            <w:rPr>
              <w:lang w:val="en-US"/>
            </w:rPr>
            <w:fldChar w:fldCharType="begin"/>
          </w:r>
          <w:r>
            <w:rPr>
              <w:lang w:val="en-US"/>
            </w:rPr>
            <w:instrText xml:space="preserve"> CITATION Joh01 \l 1033 </w:instrText>
          </w:r>
          <w:r>
            <w:rPr>
              <w:lang w:val="en-US"/>
            </w:rPr>
            <w:fldChar w:fldCharType="separate"/>
          </w:r>
          <w:r w:rsidR="0004141B" w:rsidRPr="0004141B">
            <w:rPr>
              <w:noProof/>
              <w:lang w:val="en-US"/>
            </w:rPr>
            <w:t>(Moubray, 2001)</w:t>
          </w:r>
          <w:r>
            <w:rPr>
              <w:lang w:val="en-US"/>
            </w:rPr>
            <w:fldChar w:fldCharType="end"/>
          </w:r>
        </w:sdtContent>
      </w:sdt>
      <w:r>
        <w:rPr>
          <w:lang w:val="en-US"/>
        </w:rPr>
        <w:t>.</w:t>
      </w:r>
    </w:p>
    <w:p w14:paraId="32CA5295" w14:textId="680F28E4" w:rsidR="0004141B" w:rsidRPr="0004141B" w:rsidRDefault="0004141B" w:rsidP="0004141B">
      <w:pPr>
        <w:pStyle w:val="Caption"/>
        <w:keepNext/>
      </w:pPr>
      <w:r w:rsidRPr="0004141B">
        <w:rPr>
          <w:b/>
          <w:bCs/>
        </w:rPr>
        <w:t xml:space="preserve">Table </w:t>
      </w:r>
      <w:r>
        <w:rPr>
          <w:b/>
          <w:bCs/>
        </w:rPr>
        <w:t xml:space="preserve">3.1 </w:t>
      </w:r>
      <w:r>
        <w:t>Deskripsi Fungsi Komponen, Fungsi Kegagalan, dan FMEA</w:t>
      </w:r>
    </w:p>
    <w:tbl>
      <w:tblPr>
        <w:tblW w:w="10780" w:type="dxa"/>
        <w:tblLook w:val="04A0" w:firstRow="1" w:lastRow="0" w:firstColumn="1" w:lastColumn="0" w:noHBand="0" w:noVBand="1"/>
      </w:tblPr>
      <w:tblGrid>
        <w:gridCol w:w="336"/>
        <w:gridCol w:w="2264"/>
        <w:gridCol w:w="390"/>
        <w:gridCol w:w="2230"/>
        <w:gridCol w:w="336"/>
        <w:gridCol w:w="1724"/>
        <w:gridCol w:w="3500"/>
      </w:tblGrid>
      <w:tr w:rsidR="0004141B" w:rsidRPr="0004141B" w14:paraId="4EC3B3E0" w14:textId="77777777" w:rsidTr="0004141B">
        <w:trPr>
          <w:trHeight w:val="315"/>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EF3E4"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System Function</w:t>
            </w:r>
          </w:p>
        </w:tc>
        <w:tc>
          <w:tcPr>
            <w:tcW w:w="26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FF1E8F"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Functional Failure</w:t>
            </w:r>
          </w:p>
        </w:tc>
        <w:tc>
          <w:tcPr>
            <w:tcW w:w="20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443EA6"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Failure Mode</w:t>
            </w:r>
          </w:p>
        </w:tc>
        <w:tc>
          <w:tcPr>
            <w:tcW w:w="3500" w:type="dxa"/>
            <w:tcBorders>
              <w:top w:val="single" w:sz="4" w:space="0" w:color="auto"/>
              <w:left w:val="nil"/>
              <w:bottom w:val="single" w:sz="4" w:space="0" w:color="auto"/>
              <w:right w:val="single" w:sz="4" w:space="0" w:color="auto"/>
            </w:tcBorders>
            <w:shd w:val="clear" w:color="auto" w:fill="auto"/>
            <w:noWrap/>
            <w:vAlign w:val="center"/>
            <w:hideMark/>
          </w:tcPr>
          <w:p w14:paraId="732432F4"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Failure Effect</w:t>
            </w:r>
          </w:p>
        </w:tc>
      </w:tr>
      <w:tr w:rsidR="0004141B" w:rsidRPr="0004141B" w14:paraId="764164FD" w14:textId="77777777" w:rsidTr="0004141B">
        <w:trPr>
          <w:trHeight w:val="2970"/>
        </w:trPr>
        <w:tc>
          <w:tcPr>
            <w:tcW w:w="336" w:type="dxa"/>
            <w:vMerge w:val="restart"/>
            <w:tcBorders>
              <w:top w:val="nil"/>
              <w:left w:val="single" w:sz="4" w:space="0" w:color="auto"/>
              <w:bottom w:val="single" w:sz="4" w:space="0" w:color="auto"/>
              <w:right w:val="single" w:sz="4" w:space="0" w:color="auto"/>
            </w:tcBorders>
            <w:shd w:val="clear" w:color="auto" w:fill="auto"/>
            <w:noWrap/>
            <w:hideMark/>
          </w:tcPr>
          <w:p w14:paraId="44D86E51"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1</w:t>
            </w:r>
          </w:p>
        </w:tc>
        <w:tc>
          <w:tcPr>
            <w:tcW w:w="2264" w:type="dxa"/>
            <w:vMerge w:val="restart"/>
            <w:tcBorders>
              <w:top w:val="nil"/>
              <w:left w:val="single" w:sz="4" w:space="0" w:color="auto"/>
              <w:bottom w:val="single" w:sz="4" w:space="0" w:color="auto"/>
              <w:right w:val="single" w:sz="4" w:space="0" w:color="auto"/>
            </w:tcBorders>
            <w:shd w:val="clear" w:color="auto" w:fill="auto"/>
            <w:hideMark/>
          </w:tcPr>
          <w:p w14:paraId="3E0D0061"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To reduce exhaust noise level to ISO noise rating 30 at 50 meters.</w:t>
            </w:r>
          </w:p>
        </w:tc>
        <w:tc>
          <w:tcPr>
            <w:tcW w:w="390" w:type="dxa"/>
            <w:vMerge w:val="restart"/>
            <w:tcBorders>
              <w:top w:val="nil"/>
              <w:left w:val="single" w:sz="4" w:space="0" w:color="auto"/>
              <w:bottom w:val="single" w:sz="4" w:space="0" w:color="auto"/>
              <w:right w:val="single" w:sz="4" w:space="0" w:color="auto"/>
            </w:tcBorders>
            <w:shd w:val="clear" w:color="auto" w:fill="auto"/>
            <w:noWrap/>
            <w:hideMark/>
          </w:tcPr>
          <w:p w14:paraId="13D452BF"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A</w:t>
            </w:r>
          </w:p>
        </w:tc>
        <w:tc>
          <w:tcPr>
            <w:tcW w:w="2230" w:type="dxa"/>
            <w:vMerge w:val="restart"/>
            <w:tcBorders>
              <w:top w:val="nil"/>
              <w:left w:val="single" w:sz="4" w:space="0" w:color="auto"/>
              <w:bottom w:val="single" w:sz="4" w:space="0" w:color="auto"/>
              <w:right w:val="single" w:sz="4" w:space="0" w:color="auto"/>
            </w:tcBorders>
            <w:shd w:val="clear" w:color="auto" w:fill="auto"/>
            <w:hideMark/>
          </w:tcPr>
          <w:p w14:paraId="53772421"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Noise level exceeds ISO noise rating 30 at 50 m.</w:t>
            </w:r>
          </w:p>
        </w:tc>
        <w:tc>
          <w:tcPr>
            <w:tcW w:w="336" w:type="dxa"/>
            <w:tcBorders>
              <w:top w:val="nil"/>
              <w:left w:val="nil"/>
              <w:bottom w:val="single" w:sz="4" w:space="0" w:color="auto"/>
              <w:right w:val="single" w:sz="4" w:space="0" w:color="auto"/>
            </w:tcBorders>
            <w:shd w:val="clear" w:color="auto" w:fill="auto"/>
            <w:noWrap/>
            <w:hideMark/>
          </w:tcPr>
          <w:p w14:paraId="1CB1EF6A"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1</w:t>
            </w:r>
          </w:p>
        </w:tc>
        <w:tc>
          <w:tcPr>
            <w:tcW w:w="1724" w:type="dxa"/>
            <w:tcBorders>
              <w:top w:val="nil"/>
              <w:left w:val="nil"/>
              <w:bottom w:val="single" w:sz="4" w:space="0" w:color="auto"/>
              <w:right w:val="single" w:sz="4" w:space="0" w:color="auto"/>
            </w:tcBorders>
            <w:shd w:val="clear" w:color="auto" w:fill="auto"/>
            <w:hideMark/>
          </w:tcPr>
          <w:p w14:paraId="713A7EC9"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Silencer material retaining mesh corroded away</w:t>
            </w:r>
          </w:p>
        </w:tc>
        <w:tc>
          <w:tcPr>
            <w:tcW w:w="3500" w:type="dxa"/>
            <w:tcBorders>
              <w:top w:val="nil"/>
              <w:left w:val="nil"/>
              <w:bottom w:val="single" w:sz="4" w:space="0" w:color="auto"/>
              <w:right w:val="single" w:sz="4" w:space="0" w:color="auto"/>
            </w:tcBorders>
            <w:shd w:val="clear" w:color="auto" w:fill="auto"/>
            <w:hideMark/>
          </w:tcPr>
          <w:p w14:paraId="6C1ED795"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Most of the material would be blow out, but some might fall to the bottom of stack and obstruct the turbine outlet, causing high EGT and possible turbine shutdown. Noise levels would rise gradually. Downtime to repair about 2 weeks.</w:t>
            </w:r>
          </w:p>
        </w:tc>
      </w:tr>
      <w:tr w:rsidR="0004141B" w:rsidRPr="0004141B" w14:paraId="034BE1CB" w14:textId="77777777" w:rsidTr="0004141B">
        <w:trPr>
          <w:trHeight w:val="1050"/>
        </w:trPr>
        <w:tc>
          <w:tcPr>
            <w:tcW w:w="336" w:type="dxa"/>
            <w:vMerge/>
            <w:tcBorders>
              <w:top w:val="nil"/>
              <w:left w:val="single" w:sz="4" w:space="0" w:color="auto"/>
              <w:bottom w:val="single" w:sz="4" w:space="0" w:color="auto"/>
              <w:right w:val="single" w:sz="4" w:space="0" w:color="auto"/>
            </w:tcBorders>
            <w:vAlign w:val="center"/>
            <w:hideMark/>
          </w:tcPr>
          <w:p w14:paraId="45CC3379"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p>
        </w:tc>
        <w:tc>
          <w:tcPr>
            <w:tcW w:w="2264" w:type="dxa"/>
            <w:vMerge/>
            <w:tcBorders>
              <w:top w:val="nil"/>
              <w:left w:val="single" w:sz="4" w:space="0" w:color="auto"/>
              <w:bottom w:val="single" w:sz="4" w:space="0" w:color="auto"/>
              <w:right w:val="single" w:sz="4" w:space="0" w:color="auto"/>
            </w:tcBorders>
            <w:vAlign w:val="center"/>
            <w:hideMark/>
          </w:tcPr>
          <w:p w14:paraId="45DF82A5"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
        </w:tc>
        <w:tc>
          <w:tcPr>
            <w:tcW w:w="390" w:type="dxa"/>
            <w:vMerge/>
            <w:tcBorders>
              <w:top w:val="nil"/>
              <w:left w:val="single" w:sz="4" w:space="0" w:color="auto"/>
              <w:bottom w:val="single" w:sz="4" w:space="0" w:color="auto"/>
              <w:right w:val="single" w:sz="4" w:space="0" w:color="auto"/>
            </w:tcBorders>
            <w:vAlign w:val="center"/>
            <w:hideMark/>
          </w:tcPr>
          <w:p w14:paraId="2AA3DE0B"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p>
        </w:tc>
        <w:tc>
          <w:tcPr>
            <w:tcW w:w="2230" w:type="dxa"/>
            <w:vMerge/>
            <w:tcBorders>
              <w:top w:val="nil"/>
              <w:left w:val="single" w:sz="4" w:space="0" w:color="auto"/>
              <w:bottom w:val="single" w:sz="4" w:space="0" w:color="auto"/>
              <w:right w:val="single" w:sz="4" w:space="0" w:color="auto"/>
            </w:tcBorders>
            <w:vAlign w:val="center"/>
            <w:hideMark/>
          </w:tcPr>
          <w:p w14:paraId="6B8A0743"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
        </w:tc>
        <w:tc>
          <w:tcPr>
            <w:tcW w:w="336" w:type="dxa"/>
            <w:tcBorders>
              <w:top w:val="nil"/>
              <w:left w:val="nil"/>
              <w:bottom w:val="single" w:sz="4" w:space="0" w:color="auto"/>
              <w:right w:val="single" w:sz="4" w:space="0" w:color="auto"/>
            </w:tcBorders>
            <w:shd w:val="clear" w:color="auto" w:fill="auto"/>
            <w:noWrap/>
            <w:hideMark/>
          </w:tcPr>
          <w:p w14:paraId="2945892E"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2</w:t>
            </w:r>
          </w:p>
        </w:tc>
        <w:tc>
          <w:tcPr>
            <w:tcW w:w="1724" w:type="dxa"/>
            <w:tcBorders>
              <w:top w:val="nil"/>
              <w:left w:val="nil"/>
              <w:bottom w:val="single" w:sz="4" w:space="0" w:color="auto"/>
              <w:right w:val="single" w:sz="4" w:space="0" w:color="auto"/>
            </w:tcBorders>
            <w:shd w:val="clear" w:color="auto" w:fill="auto"/>
            <w:hideMark/>
          </w:tcPr>
          <w:p w14:paraId="6BAC7CA7"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Duct leaks outside turbine</w:t>
            </w:r>
          </w:p>
        </w:tc>
        <w:tc>
          <w:tcPr>
            <w:tcW w:w="3500" w:type="dxa"/>
            <w:tcBorders>
              <w:top w:val="nil"/>
              <w:left w:val="nil"/>
              <w:bottom w:val="single" w:sz="4" w:space="0" w:color="auto"/>
              <w:right w:val="single" w:sz="4" w:space="0" w:color="auto"/>
            </w:tcBorders>
            <w:shd w:val="clear" w:color="auto" w:fill="auto"/>
            <w:noWrap/>
            <w:hideMark/>
          </w:tcPr>
          <w:p w14:paraId="533715CB"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roofErr w:type="gramStart"/>
            <w:r w:rsidRPr="0004141B">
              <w:rPr>
                <w:rFonts w:eastAsia="Times New Roman" w:cs="Times New Roman"/>
                <w:i/>
                <w:iCs/>
                <w:color w:val="000000"/>
                <w:szCs w:val="24"/>
                <w:lang w:val="en-ID" w:eastAsia="en-ID"/>
              </w:rPr>
              <w:t>….etc</w:t>
            </w:r>
            <w:proofErr w:type="gramEnd"/>
          </w:p>
        </w:tc>
      </w:tr>
    </w:tbl>
    <w:p w14:paraId="1619D09C" w14:textId="31365F70" w:rsidR="00291F84" w:rsidRDefault="00291F84" w:rsidP="001D5DF4">
      <w:pPr>
        <w:ind w:firstLine="0"/>
        <w:rPr>
          <w:lang w:val="en-US"/>
        </w:rPr>
      </w:pPr>
    </w:p>
    <w:p w14:paraId="367A28A2" w14:textId="0B129E77" w:rsidR="0004141B" w:rsidRDefault="0004141B" w:rsidP="0004141B">
      <w:pPr>
        <w:pStyle w:val="ListParagraph"/>
        <w:numPr>
          <w:ilvl w:val="0"/>
          <w:numId w:val="41"/>
        </w:numPr>
        <w:rPr>
          <w:lang w:val="en-US"/>
        </w:rPr>
      </w:pP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r>
        <w:rPr>
          <w:i/>
          <w:iCs/>
          <w:lang w:val="en-US"/>
        </w:rPr>
        <w:t>failure consequences</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hidden failure, safety failure, environment failure, </w:t>
      </w:r>
      <w:r>
        <w:rPr>
          <w:lang w:val="en-US"/>
        </w:rPr>
        <w:t xml:space="preserve">dan </w:t>
      </w:r>
      <w:r>
        <w:rPr>
          <w:i/>
          <w:iCs/>
          <w:lang w:val="en-US"/>
        </w:rPr>
        <w:t>operational failure</w:t>
      </w:r>
      <w:r>
        <w:rPr>
          <w:lang w:val="en-US"/>
        </w:rPr>
        <w:t xml:space="preserve">. </w:t>
      </w:r>
      <w:r>
        <w:rPr>
          <w:i/>
          <w:iCs/>
          <w:lang w:val="en-US"/>
        </w:rPr>
        <w:t>Failure consequence</w:t>
      </w:r>
      <w:r>
        <w:rPr>
          <w:lang w:val="en-US"/>
        </w:rPr>
        <w:t xml:space="preserve"> </w:t>
      </w:r>
      <w:proofErr w:type="spellStart"/>
      <w:r>
        <w:rPr>
          <w:lang w:val="en-US"/>
        </w:rPr>
        <w:t>dapat</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seperti</w:t>
      </w:r>
      <w:proofErr w:type="spellEnd"/>
      <w:r>
        <w:rPr>
          <w:lang w:val="en-US"/>
        </w:rPr>
        <w:t xml:space="preserve"> Tabel 3.2 </w:t>
      </w:r>
      <w:sdt>
        <w:sdtPr>
          <w:rPr>
            <w:lang w:val="en-US"/>
          </w:rPr>
          <w:id w:val="-1688586403"/>
          <w:citation/>
        </w:sdtPr>
        <w:sdtContent>
          <w:r>
            <w:rPr>
              <w:lang w:val="en-US"/>
            </w:rPr>
            <w:fldChar w:fldCharType="begin"/>
          </w:r>
          <w:r>
            <w:rPr>
              <w:lang w:val="en-US"/>
            </w:rPr>
            <w:instrText xml:space="preserve"> CITATION Joh01 \l 1033 </w:instrText>
          </w:r>
          <w:r>
            <w:rPr>
              <w:lang w:val="en-US"/>
            </w:rPr>
            <w:fldChar w:fldCharType="separate"/>
          </w:r>
          <w:r w:rsidRPr="0004141B">
            <w:rPr>
              <w:noProof/>
              <w:lang w:val="en-US"/>
            </w:rPr>
            <w:t>(Moubray, 2001)</w:t>
          </w:r>
          <w:r>
            <w:rPr>
              <w:lang w:val="en-US"/>
            </w:rPr>
            <w:fldChar w:fldCharType="end"/>
          </w:r>
        </w:sdtContent>
      </w:sdt>
      <w:r>
        <w:rPr>
          <w:lang w:val="en-US"/>
        </w:rPr>
        <w:t>.</w:t>
      </w:r>
    </w:p>
    <w:p w14:paraId="3C7EC5D6" w14:textId="77D7A8C6" w:rsidR="00507B23" w:rsidRPr="00507B23" w:rsidRDefault="00507B23" w:rsidP="00507B23">
      <w:pPr>
        <w:pStyle w:val="Caption"/>
        <w:keepNext/>
      </w:pPr>
      <w:r w:rsidRPr="00507B23">
        <w:rPr>
          <w:b/>
          <w:bCs/>
        </w:rPr>
        <w:t xml:space="preserve">Table </w:t>
      </w:r>
      <w:r>
        <w:rPr>
          <w:b/>
          <w:bCs/>
        </w:rPr>
        <w:t xml:space="preserve">3.2 </w:t>
      </w:r>
      <w:r>
        <w:rPr>
          <w:i/>
          <w:iCs w:val="0"/>
        </w:rPr>
        <w:t xml:space="preserve">Decision worksheet </w:t>
      </w:r>
      <w:r>
        <w:t>dari RCM</w:t>
      </w:r>
    </w:p>
    <w:tbl>
      <w:tblPr>
        <w:tblW w:w="9280" w:type="dxa"/>
        <w:tblLook w:val="04A0" w:firstRow="1" w:lastRow="0" w:firstColumn="1" w:lastColumn="0" w:noHBand="0" w:noVBand="1"/>
      </w:tblPr>
      <w:tblGrid>
        <w:gridCol w:w="499"/>
        <w:gridCol w:w="510"/>
        <w:gridCol w:w="500"/>
        <w:gridCol w:w="516"/>
        <w:gridCol w:w="484"/>
        <w:gridCol w:w="484"/>
        <w:gridCol w:w="516"/>
        <w:gridCol w:w="523"/>
        <w:gridCol w:w="523"/>
        <w:gridCol w:w="523"/>
        <w:gridCol w:w="528"/>
        <w:gridCol w:w="528"/>
        <w:gridCol w:w="470"/>
        <w:gridCol w:w="2780"/>
      </w:tblGrid>
      <w:tr w:rsidR="00507B23" w:rsidRPr="00507B23" w14:paraId="01D2F400" w14:textId="77777777" w:rsidTr="00507B23">
        <w:trPr>
          <w:trHeight w:val="342"/>
        </w:trPr>
        <w:tc>
          <w:tcPr>
            <w:tcW w:w="150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CF3D6"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Information Reference</w:t>
            </w:r>
          </w:p>
        </w:tc>
        <w:tc>
          <w:tcPr>
            <w:tcW w:w="20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73289E"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Consequence Evaluation</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7CEA00FF"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H1</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38354168"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H2</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6E1AF58A"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H3</w:t>
            </w:r>
          </w:p>
        </w:tc>
        <w:tc>
          <w:tcPr>
            <w:tcW w:w="1526"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4AA945"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Default Action</w:t>
            </w:r>
          </w:p>
        </w:tc>
        <w:tc>
          <w:tcPr>
            <w:tcW w:w="2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C728B"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Proposed Task</w:t>
            </w:r>
          </w:p>
        </w:tc>
      </w:tr>
      <w:tr w:rsidR="00507B23" w:rsidRPr="00507B23" w14:paraId="3ADE82D7" w14:textId="77777777" w:rsidTr="00507B23">
        <w:trPr>
          <w:trHeight w:val="342"/>
        </w:trPr>
        <w:tc>
          <w:tcPr>
            <w:tcW w:w="1509" w:type="dxa"/>
            <w:gridSpan w:val="3"/>
            <w:vMerge/>
            <w:tcBorders>
              <w:top w:val="single" w:sz="4" w:space="0" w:color="auto"/>
              <w:left w:val="single" w:sz="4" w:space="0" w:color="auto"/>
              <w:bottom w:val="single" w:sz="4" w:space="0" w:color="auto"/>
              <w:right w:val="single" w:sz="4" w:space="0" w:color="auto"/>
            </w:tcBorders>
            <w:vAlign w:val="center"/>
            <w:hideMark/>
          </w:tcPr>
          <w:p w14:paraId="14E74BA4"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2000" w:type="dxa"/>
            <w:gridSpan w:val="4"/>
            <w:vMerge/>
            <w:tcBorders>
              <w:top w:val="single" w:sz="4" w:space="0" w:color="auto"/>
              <w:left w:val="single" w:sz="4" w:space="0" w:color="auto"/>
              <w:bottom w:val="single" w:sz="4" w:space="0" w:color="auto"/>
              <w:right w:val="single" w:sz="4" w:space="0" w:color="auto"/>
            </w:tcBorders>
            <w:vAlign w:val="center"/>
            <w:hideMark/>
          </w:tcPr>
          <w:p w14:paraId="084D896F"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523" w:type="dxa"/>
            <w:tcBorders>
              <w:top w:val="nil"/>
              <w:left w:val="nil"/>
              <w:bottom w:val="single" w:sz="4" w:space="0" w:color="auto"/>
              <w:right w:val="single" w:sz="4" w:space="0" w:color="auto"/>
            </w:tcBorders>
            <w:shd w:val="clear" w:color="auto" w:fill="auto"/>
            <w:noWrap/>
            <w:vAlign w:val="center"/>
            <w:hideMark/>
          </w:tcPr>
          <w:p w14:paraId="219E09F1"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S1</w:t>
            </w:r>
          </w:p>
        </w:tc>
        <w:tc>
          <w:tcPr>
            <w:tcW w:w="523" w:type="dxa"/>
            <w:tcBorders>
              <w:top w:val="nil"/>
              <w:left w:val="nil"/>
              <w:bottom w:val="single" w:sz="4" w:space="0" w:color="auto"/>
              <w:right w:val="single" w:sz="4" w:space="0" w:color="auto"/>
            </w:tcBorders>
            <w:shd w:val="clear" w:color="auto" w:fill="auto"/>
            <w:noWrap/>
            <w:vAlign w:val="center"/>
            <w:hideMark/>
          </w:tcPr>
          <w:p w14:paraId="46F0393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S2</w:t>
            </w:r>
          </w:p>
        </w:tc>
        <w:tc>
          <w:tcPr>
            <w:tcW w:w="523" w:type="dxa"/>
            <w:tcBorders>
              <w:top w:val="nil"/>
              <w:left w:val="nil"/>
              <w:bottom w:val="single" w:sz="4" w:space="0" w:color="auto"/>
              <w:right w:val="single" w:sz="4" w:space="0" w:color="auto"/>
            </w:tcBorders>
            <w:shd w:val="clear" w:color="auto" w:fill="auto"/>
            <w:noWrap/>
            <w:vAlign w:val="center"/>
            <w:hideMark/>
          </w:tcPr>
          <w:p w14:paraId="08D0DF6F"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S3</w:t>
            </w:r>
          </w:p>
        </w:tc>
        <w:tc>
          <w:tcPr>
            <w:tcW w:w="1526" w:type="dxa"/>
            <w:gridSpan w:val="3"/>
            <w:vMerge/>
            <w:tcBorders>
              <w:top w:val="nil"/>
              <w:left w:val="nil"/>
              <w:bottom w:val="single" w:sz="4" w:space="0" w:color="auto"/>
              <w:right w:val="single" w:sz="4" w:space="0" w:color="auto"/>
            </w:tcBorders>
            <w:vAlign w:val="center"/>
            <w:hideMark/>
          </w:tcPr>
          <w:p w14:paraId="50186BFB"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53F36109"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11DA065E" w14:textId="77777777" w:rsidTr="00507B23">
        <w:trPr>
          <w:trHeight w:val="342"/>
        </w:trPr>
        <w:tc>
          <w:tcPr>
            <w:tcW w:w="499" w:type="dxa"/>
            <w:vMerge w:val="restart"/>
            <w:tcBorders>
              <w:top w:val="nil"/>
              <w:left w:val="single" w:sz="4" w:space="0" w:color="auto"/>
              <w:bottom w:val="single" w:sz="4" w:space="0" w:color="auto"/>
              <w:right w:val="single" w:sz="4" w:space="0" w:color="auto"/>
            </w:tcBorders>
            <w:shd w:val="clear" w:color="auto" w:fill="auto"/>
            <w:vAlign w:val="center"/>
            <w:hideMark/>
          </w:tcPr>
          <w:p w14:paraId="054E538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F</w:t>
            </w:r>
          </w:p>
        </w:tc>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14:paraId="28E6A78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FF</w:t>
            </w:r>
          </w:p>
        </w:tc>
        <w:tc>
          <w:tcPr>
            <w:tcW w:w="500" w:type="dxa"/>
            <w:vMerge w:val="restart"/>
            <w:tcBorders>
              <w:top w:val="nil"/>
              <w:left w:val="single" w:sz="4" w:space="0" w:color="auto"/>
              <w:bottom w:val="single" w:sz="4" w:space="0" w:color="auto"/>
              <w:right w:val="single" w:sz="4" w:space="0" w:color="auto"/>
            </w:tcBorders>
            <w:shd w:val="clear" w:color="auto" w:fill="auto"/>
            <w:vAlign w:val="center"/>
            <w:hideMark/>
          </w:tcPr>
          <w:p w14:paraId="33B59ED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F</w:t>
            </w:r>
          </w:p>
        </w:tc>
        <w:tc>
          <w:tcPr>
            <w:tcW w:w="5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9B6BC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w:t>
            </w:r>
          </w:p>
        </w:tc>
        <w:tc>
          <w:tcPr>
            <w:tcW w:w="4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83A58A"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w:t>
            </w:r>
          </w:p>
        </w:tc>
        <w:tc>
          <w:tcPr>
            <w:tcW w:w="4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726198"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E</w:t>
            </w:r>
          </w:p>
        </w:tc>
        <w:tc>
          <w:tcPr>
            <w:tcW w:w="5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16E27B"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w:t>
            </w:r>
          </w:p>
        </w:tc>
        <w:tc>
          <w:tcPr>
            <w:tcW w:w="523" w:type="dxa"/>
            <w:tcBorders>
              <w:top w:val="nil"/>
              <w:left w:val="nil"/>
              <w:bottom w:val="single" w:sz="4" w:space="0" w:color="auto"/>
              <w:right w:val="single" w:sz="4" w:space="0" w:color="auto"/>
            </w:tcBorders>
            <w:shd w:val="clear" w:color="auto" w:fill="auto"/>
            <w:noWrap/>
            <w:vAlign w:val="center"/>
            <w:hideMark/>
          </w:tcPr>
          <w:p w14:paraId="4AFB4F7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O1</w:t>
            </w:r>
          </w:p>
        </w:tc>
        <w:tc>
          <w:tcPr>
            <w:tcW w:w="523" w:type="dxa"/>
            <w:tcBorders>
              <w:top w:val="nil"/>
              <w:left w:val="nil"/>
              <w:bottom w:val="single" w:sz="4" w:space="0" w:color="auto"/>
              <w:right w:val="single" w:sz="4" w:space="0" w:color="auto"/>
            </w:tcBorders>
            <w:shd w:val="clear" w:color="auto" w:fill="auto"/>
            <w:noWrap/>
            <w:vAlign w:val="center"/>
            <w:hideMark/>
          </w:tcPr>
          <w:p w14:paraId="2625613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O2</w:t>
            </w:r>
          </w:p>
        </w:tc>
        <w:tc>
          <w:tcPr>
            <w:tcW w:w="523" w:type="dxa"/>
            <w:tcBorders>
              <w:top w:val="nil"/>
              <w:left w:val="nil"/>
              <w:bottom w:val="single" w:sz="4" w:space="0" w:color="auto"/>
              <w:right w:val="single" w:sz="4" w:space="0" w:color="auto"/>
            </w:tcBorders>
            <w:shd w:val="clear" w:color="auto" w:fill="auto"/>
            <w:noWrap/>
            <w:vAlign w:val="center"/>
            <w:hideMark/>
          </w:tcPr>
          <w:p w14:paraId="030EC5DC"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O3</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C944B6"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H4</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5DF861"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H5</w:t>
            </w:r>
          </w:p>
        </w:tc>
        <w:tc>
          <w:tcPr>
            <w:tcW w:w="4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E47D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S4</w:t>
            </w: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1AE65866"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7AB37132" w14:textId="77777777" w:rsidTr="00507B23">
        <w:trPr>
          <w:trHeight w:val="342"/>
        </w:trPr>
        <w:tc>
          <w:tcPr>
            <w:tcW w:w="499" w:type="dxa"/>
            <w:vMerge/>
            <w:tcBorders>
              <w:top w:val="nil"/>
              <w:left w:val="single" w:sz="4" w:space="0" w:color="auto"/>
              <w:bottom w:val="single" w:sz="4" w:space="0" w:color="auto"/>
              <w:right w:val="single" w:sz="4" w:space="0" w:color="auto"/>
            </w:tcBorders>
            <w:vAlign w:val="center"/>
            <w:hideMark/>
          </w:tcPr>
          <w:p w14:paraId="7432F84C"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0" w:type="dxa"/>
            <w:vMerge/>
            <w:tcBorders>
              <w:top w:val="nil"/>
              <w:left w:val="single" w:sz="4" w:space="0" w:color="auto"/>
              <w:bottom w:val="single" w:sz="4" w:space="0" w:color="auto"/>
              <w:right w:val="single" w:sz="4" w:space="0" w:color="auto"/>
            </w:tcBorders>
            <w:vAlign w:val="center"/>
            <w:hideMark/>
          </w:tcPr>
          <w:p w14:paraId="626C65A2"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00" w:type="dxa"/>
            <w:vMerge/>
            <w:tcBorders>
              <w:top w:val="nil"/>
              <w:left w:val="single" w:sz="4" w:space="0" w:color="auto"/>
              <w:bottom w:val="single" w:sz="4" w:space="0" w:color="auto"/>
              <w:right w:val="single" w:sz="4" w:space="0" w:color="auto"/>
            </w:tcBorders>
            <w:vAlign w:val="center"/>
            <w:hideMark/>
          </w:tcPr>
          <w:p w14:paraId="7383D296"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6" w:type="dxa"/>
            <w:vMerge/>
            <w:tcBorders>
              <w:top w:val="nil"/>
              <w:left w:val="single" w:sz="4" w:space="0" w:color="auto"/>
              <w:bottom w:val="single" w:sz="4" w:space="0" w:color="auto"/>
              <w:right w:val="single" w:sz="4" w:space="0" w:color="auto"/>
            </w:tcBorders>
            <w:vAlign w:val="center"/>
            <w:hideMark/>
          </w:tcPr>
          <w:p w14:paraId="2332C36C"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84" w:type="dxa"/>
            <w:vMerge/>
            <w:tcBorders>
              <w:top w:val="nil"/>
              <w:left w:val="single" w:sz="4" w:space="0" w:color="auto"/>
              <w:bottom w:val="single" w:sz="4" w:space="0" w:color="auto"/>
              <w:right w:val="single" w:sz="4" w:space="0" w:color="auto"/>
            </w:tcBorders>
            <w:vAlign w:val="center"/>
            <w:hideMark/>
          </w:tcPr>
          <w:p w14:paraId="6D7FD4AF"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84" w:type="dxa"/>
            <w:vMerge/>
            <w:tcBorders>
              <w:top w:val="nil"/>
              <w:left w:val="single" w:sz="4" w:space="0" w:color="auto"/>
              <w:bottom w:val="single" w:sz="4" w:space="0" w:color="auto"/>
              <w:right w:val="single" w:sz="4" w:space="0" w:color="auto"/>
            </w:tcBorders>
            <w:vAlign w:val="center"/>
            <w:hideMark/>
          </w:tcPr>
          <w:p w14:paraId="5C0F1E3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6" w:type="dxa"/>
            <w:vMerge/>
            <w:tcBorders>
              <w:top w:val="nil"/>
              <w:left w:val="single" w:sz="4" w:space="0" w:color="auto"/>
              <w:bottom w:val="single" w:sz="4" w:space="0" w:color="auto"/>
              <w:right w:val="single" w:sz="4" w:space="0" w:color="auto"/>
            </w:tcBorders>
            <w:vAlign w:val="center"/>
            <w:hideMark/>
          </w:tcPr>
          <w:p w14:paraId="4B07A38F"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23" w:type="dxa"/>
            <w:tcBorders>
              <w:top w:val="nil"/>
              <w:left w:val="nil"/>
              <w:bottom w:val="single" w:sz="4" w:space="0" w:color="auto"/>
              <w:right w:val="single" w:sz="4" w:space="0" w:color="auto"/>
            </w:tcBorders>
            <w:shd w:val="clear" w:color="auto" w:fill="auto"/>
            <w:noWrap/>
            <w:vAlign w:val="center"/>
            <w:hideMark/>
          </w:tcPr>
          <w:p w14:paraId="7F1A94E3"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N1</w:t>
            </w:r>
          </w:p>
        </w:tc>
        <w:tc>
          <w:tcPr>
            <w:tcW w:w="523" w:type="dxa"/>
            <w:tcBorders>
              <w:top w:val="nil"/>
              <w:left w:val="nil"/>
              <w:bottom w:val="single" w:sz="4" w:space="0" w:color="auto"/>
              <w:right w:val="single" w:sz="4" w:space="0" w:color="auto"/>
            </w:tcBorders>
            <w:shd w:val="clear" w:color="auto" w:fill="auto"/>
            <w:noWrap/>
            <w:vAlign w:val="center"/>
            <w:hideMark/>
          </w:tcPr>
          <w:p w14:paraId="39CED6E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N2</w:t>
            </w:r>
          </w:p>
        </w:tc>
        <w:tc>
          <w:tcPr>
            <w:tcW w:w="523" w:type="dxa"/>
            <w:tcBorders>
              <w:top w:val="nil"/>
              <w:left w:val="nil"/>
              <w:bottom w:val="single" w:sz="4" w:space="0" w:color="auto"/>
              <w:right w:val="single" w:sz="4" w:space="0" w:color="auto"/>
            </w:tcBorders>
            <w:shd w:val="clear" w:color="auto" w:fill="auto"/>
            <w:noWrap/>
            <w:vAlign w:val="center"/>
            <w:hideMark/>
          </w:tcPr>
          <w:p w14:paraId="4F17414C"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N3</w:t>
            </w:r>
          </w:p>
        </w:tc>
        <w:tc>
          <w:tcPr>
            <w:tcW w:w="528" w:type="dxa"/>
            <w:vMerge/>
            <w:tcBorders>
              <w:top w:val="nil"/>
              <w:left w:val="single" w:sz="4" w:space="0" w:color="auto"/>
              <w:bottom w:val="single" w:sz="4" w:space="0" w:color="auto"/>
              <w:right w:val="single" w:sz="4" w:space="0" w:color="auto"/>
            </w:tcBorders>
            <w:vAlign w:val="center"/>
            <w:hideMark/>
          </w:tcPr>
          <w:p w14:paraId="4A30D13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28" w:type="dxa"/>
            <w:vMerge/>
            <w:tcBorders>
              <w:top w:val="nil"/>
              <w:left w:val="single" w:sz="4" w:space="0" w:color="auto"/>
              <w:bottom w:val="single" w:sz="4" w:space="0" w:color="auto"/>
              <w:right w:val="single" w:sz="4" w:space="0" w:color="auto"/>
            </w:tcBorders>
            <w:vAlign w:val="center"/>
            <w:hideMark/>
          </w:tcPr>
          <w:p w14:paraId="4DD7AF5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70" w:type="dxa"/>
            <w:vMerge/>
            <w:tcBorders>
              <w:top w:val="nil"/>
              <w:left w:val="single" w:sz="4" w:space="0" w:color="auto"/>
              <w:bottom w:val="single" w:sz="4" w:space="0" w:color="auto"/>
              <w:right w:val="single" w:sz="4" w:space="0" w:color="auto"/>
            </w:tcBorders>
            <w:vAlign w:val="center"/>
            <w:hideMark/>
          </w:tcPr>
          <w:p w14:paraId="666F179D"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4EE9CEE8"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4EFDCFB0" w14:textId="77777777" w:rsidTr="00507B23">
        <w:trPr>
          <w:trHeight w:val="679"/>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510A7FFA"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1</w:t>
            </w:r>
          </w:p>
        </w:tc>
        <w:tc>
          <w:tcPr>
            <w:tcW w:w="510" w:type="dxa"/>
            <w:tcBorders>
              <w:top w:val="nil"/>
              <w:left w:val="nil"/>
              <w:bottom w:val="single" w:sz="4" w:space="0" w:color="auto"/>
              <w:right w:val="single" w:sz="4" w:space="0" w:color="auto"/>
            </w:tcBorders>
            <w:shd w:val="clear" w:color="auto" w:fill="auto"/>
            <w:noWrap/>
            <w:vAlign w:val="center"/>
            <w:hideMark/>
          </w:tcPr>
          <w:p w14:paraId="1ADC7A8E"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A</w:t>
            </w:r>
          </w:p>
        </w:tc>
        <w:tc>
          <w:tcPr>
            <w:tcW w:w="500" w:type="dxa"/>
            <w:tcBorders>
              <w:top w:val="nil"/>
              <w:left w:val="nil"/>
              <w:bottom w:val="single" w:sz="4" w:space="0" w:color="auto"/>
              <w:right w:val="single" w:sz="4" w:space="0" w:color="auto"/>
            </w:tcBorders>
            <w:shd w:val="clear" w:color="auto" w:fill="auto"/>
            <w:noWrap/>
            <w:vAlign w:val="center"/>
            <w:hideMark/>
          </w:tcPr>
          <w:p w14:paraId="1756602C"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1</w:t>
            </w:r>
          </w:p>
        </w:tc>
        <w:tc>
          <w:tcPr>
            <w:tcW w:w="516" w:type="dxa"/>
            <w:tcBorders>
              <w:top w:val="nil"/>
              <w:left w:val="nil"/>
              <w:bottom w:val="single" w:sz="4" w:space="0" w:color="auto"/>
              <w:right w:val="single" w:sz="4" w:space="0" w:color="auto"/>
            </w:tcBorders>
            <w:shd w:val="clear" w:color="auto" w:fill="auto"/>
            <w:noWrap/>
            <w:vAlign w:val="center"/>
            <w:hideMark/>
          </w:tcPr>
          <w:p w14:paraId="67B42F8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484" w:type="dxa"/>
            <w:tcBorders>
              <w:top w:val="nil"/>
              <w:left w:val="nil"/>
              <w:bottom w:val="single" w:sz="4" w:space="0" w:color="auto"/>
              <w:right w:val="single" w:sz="4" w:space="0" w:color="auto"/>
            </w:tcBorders>
            <w:shd w:val="clear" w:color="auto" w:fill="auto"/>
            <w:noWrap/>
            <w:vAlign w:val="center"/>
            <w:hideMark/>
          </w:tcPr>
          <w:p w14:paraId="068F588F"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N</w:t>
            </w:r>
          </w:p>
        </w:tc>
        <w:tc>
          <w:tcPr>
            <w:tcW w:w="484" w:type="dxa"/>
            <w:tcBorders>
              <w:top w:val="nil"/>
              <w:left w:val="nil"/>
              <w:bottom w:val="single" w:sz="4" w:space="0" w:color="auto"/>
              <w:right w:val="single" w:sz="4" w:space="0" w:color="auto"/>
            </w:tcBorders>
            <w:shd w:val="clear" w:color="auto" w:fill="auto"/>
            <w:noWrap/>
            <w:vAlign w:val="center"/>
            <w:hideMark/>
          </w:tcPr>
          <w:p w14:paraId="4445209E"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16" w:type="dxa"/>
            <w:tcBorders>
              <w:top w:val="nil"/>
              <w:left w:val="nil"/>
              <w:bottom w:val="single" w:sz="4" w:space="0" w:color="auto"/>
              <w:right w:val="single" w:sz="4" w:space="0" w:color="auto"/>
            </w:tcBorders>
            <w:shd w:val="clear" w:color="auto" w:fill="auto"/>
            <w:noWrap/>
            <w:vAlign w:val="center"/>
            <w:hideMark/>
          </w:tcPr>
          <w:p w14:paraId="2B012FDB"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23" w:type="dxa"/>
            <w:tcBorders>
              <w:top w:val="nil"/>
              <w:left w:val="nil"/>
              <w:bottom w:val="single" w:sz="4" w:space="0" w:color="auto"/>
              <w:right w:val="single" w:sz="4" w:space="0" w:color="auto"/>
            </w:tcBorders>
            <w:shd w:val="clear" w:color="auto" w:fill="auto"/>
            <w:noWrap/>
            <w:vAlign w:val="center"/>
            <w:hideMark/>
          </w:tcPr>
          <w:p w14:paraId="6795B1F5"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23" w:type="dxa"/>
            <w:tcBorders>
              <w:top w:val="nil"/>
              <w:left w:val="nil"/>
              <w:bottom w:val="single" w:sz="4" w:space="0" w:color="auto"/>
              <w:right w:val="single" w:sz="4" w:space="0" w:color="auto"/>
            </w:tcBorders>
            <w:shd w:val="clear" w:color="auto" w:fill="auto"/>
            <w:noWrap/>
            <w:vAlign w:val="center"/>
            <w:hideMark/>
          </w:tcPr>
          <w:p w14:paraId="74D8F63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3" w:type="dxa"/>
            <w:tcBorders>
              <w:top w:val="nil"/>
              <w:left w:val="nil"/>
              <w:bottom w:val="single" w:sz="4" w:space="0" w:color="auto"/>
              <w:right w:val="single" w:sz="4" w:space="0" w:color="auto"/>
            </w:tcBorders>
            <w:shd w:val="clear" w:color="auto" w:fill="auto"/>
            <w:noWrap/>
            <w:vAlign w:val="center"/>
            <w:hideMark/>
          </w:tcPr>
          <w:p w14:paraId="4269AF1C"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8" w:type="dxa"/>
            <w:tcBorders>
              <w:top w:val="nil"/>
              <w:left w:val="nil"/>
              <w:bottom w:val="single" w:sz="4" w:space="0" w:color="auto"/>
              <w:right w:val="single" w:sz="4" w:space="0" w:color="auto"/>
            </w:tcBorders>
            <w:shd w:val="clear" w:color="auto" w:fill="auto"/>
            <w:noWrap/>
            <w:vAlign w:val="center"/>
            <w:hideMark/>
          </w:tcPr>
          <w:p w14:paraId="6B6FA20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8" w:type="dxa"/>
            <w:tcBorders>
              <w:top w:val="nil"/>
              <w:left w:val="nil"/>
              <w:bottom w:val="single" w:sz="4" w:space="0" w:color="auto"/>
              <w:right w:val="single" w:sz="4" w:space="0" w:color="auto"/>
            </w:tcBorders>
            <w:shd w:val="clear" w:color="auto" w:fill="auto"/>
            <w:noWrap/>
            <w:vAlign w:val="center"/>
            <w:hideMark/>
          </w:tcPr>
          <w:p w14:paraId="34A70297"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470" w:type="dxa"/>
            <w:tcBorders>
              <w:top w:val="nil"/>
              <w:left w:val="nil"/>
              <w:bottom w:val="single" w:sz="4" w:space="0" w:color="auto"/>
              <w:right w:val="single" w:sz="4" w:space="0" w:color="auto"/>
            </w:tcBorders>
            <w:shd w:val="clear" w:color="auto" w:fill="auto"/>
            <w:noWrap/>
            <w:vAlign w:val="center"/>
            <w:hideMark/>
          </w:tcPr>
          <w:p w14:paraId="061B2902"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2780" w:type="dxa"/>
            <w:tcBorders>
              <w:top w:val="nil"/>
              <w:left w:val="nil"/>
              <w:bottom w:val="single" w:sz="4" w:space="0" w:color="auto"/>
              <w:right w:val="single" w:sz="4" w:space="0" w:color="auto"/>
            </w:tcBorders>
            <w:shd w:val="clear" w:color="auto" w:fill="auto"/>
            <w:noWrap/>
            <w:hideMark/>
          </w:tcPr>
          <w:p w14:paraId="5B00F682" w14:textId="77777777" w:rsidR="00507B23" w:rsidRPr="00507B23" w:rsidRDefault="00507B23" w:rsidP="00507B23">
            <w:pPr>
              <w:spacing w:line="240" w:lineRule="auto"/>
              <w:ind w:firstLine="0"/>
              <w:jc w:val="left"/>
              <w:rPr>
                <w:rFonts w:eastAsia="Times New Roman" w:cs="Times New Roman"/>
                <w:i/>
                <w:iCs/>
                <w:color w:val="000000"/>
                <w:szCs w:val="24"/>
                <w:lang w:val="en-ID" w:eastAsia="en-ID"/>
              </w:rPr>
            </w:pPr>
            <w:r w:rsidRPr="00507B23">
              <w:rPr>
                <w:rFonts w:eastAsia="Times New Roman" w:cs="Times New Roman"/>
                <w:i/>
                <w:iCs/>
                <w:color w:val="000000"/>
                <w:szCs w:val="24"/>
                <w:lang w:val="en-ID" w:eastAsia="en-ID"/>
              </w:rPr>
              <w:t>scheduled discard task</w:t>
            </w:r>
          </w:p>
        </w:tc>
      </w:tr>
    </w:tbl>
    <w:p w14:paraId="4F182E69" w14:textId="77777777" w:rsidR="0004141B" w:rsidRDefault="0004141B" w:rsidP="0004141B">
      <w:pPr>
        <w:pStyle w:val="ListParagraph"/>
        <w:ind w:left="0" w:firstLine="0"/>
        <w:rPr>
          <w:lang w:val="en-US"/>
        </w:rPr>
      </w:pPr>
    </w:p>
    <w:p w14:paraId="486FE3F2" w14:textId="5E867FB1" w:rsidR="00507B23" w:rsidRPr="00507B23" w:rsidRDefault="00507B23" w:rsidP="00507B23">
      <w:pPr>
        <w:pStyle w:val="ListParagraph"/>
        <w:numPr>
          <w:ilvl w:val="0"/>
          <w:numId w:val="41"/>
        </w:numPr>
        <w:rPr>
          <w:lang w:val="en-US"/>
        </w:rPr>
      </w:pPr>
      <w:r>
        <w:rPr>
          <w:i/>
          <w:iCs/>
          <w:lang w:val="en-US"/>
        </w:rPr>
        <w:t>Proactive task</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tindakan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agar </w:t>
      </w:r>
      <w:proofErr w:type="spellStart"/>
      <w:r>
        <w:rPr>
          <w:lang w:val="en-US"/>
        </w:rPr>
        <w:t>aset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Kegiatan</w:t>
      </w:r>
      <w:proofErr w:type="spellEnd"/>
      <w:r>
        <w:rPr>
          <w:lang w:val="en-US"/>
        </w:rPr>
        <w:t xml:space="preserve"> </w:t>
      </w:r>
      <w:r>
        <w:rPr>
          <w:i/>
          <w:iCs/>
          <w:lang w:val="en-US"/>
        </w:rPr>
        <w:t>proactive task</w:t>
      </w:r>
      <w:r>
        <w:rPr>
          <w:lang w:val="en-US"/>
        </w:rPr>
        <w:t xml:space="preserve"> </w:t>
      </w:r>
      <w:proofErr w:type="spellStart"/>
      <w:r>
        <w:rPr>
          <w:lang w:val="en-US"/>
        </w:rPr>
        <w:t>dikategorikan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yaitu</w:t>
      </w:r>
      <w:proofErr w:type="spellEnd"/>
      <w:r>
        <w:rPr>
          <w:lang w:val="en-US"/>
        </w:rPr>
        <w:t xml:space="preserve"> </w:t>
      </w:r>
      <w:r>
        <w:rPr>
          <w:i/>
          <w:iCs/>
          <w:lang w:val="en-US"/>
        </w:rPr>
        <w:t>schedule on condition task (predictive maintenance), schedule restoration task</w:t>
      </w:r>
      <w:r>
        <w:rPr>
          <w:lang w:val="en-US"/>
        </w:rPr>
        <w:t xml:space="preserve"> dan </w:t>
      </w:r>
      <w:r>
        <w:rPr>
          <w:i/>
          <w:iCs/>
          <w:lang w:val="en-US"/>
        </w:rPr>
        <w:t>schedule discard task (preventive maintenance). Default action</w:t>
      </w:r>
      <w:r>
        <w:rPr>
          <w:lang w:val="en-US"/>
        </w:rPr>
        <w:t xml:space="preserve"> </w:t>
      </w:r>
      <w:proofErr w:type="spellStart"/>
      <w:r>
        <w:rPr>
          <w:lang w:val="en-US"/>
        </w:rPr>
        <w:t>adalah</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gagal</w:t>
      </w:r>
      <w:proofErr w:type="spellEnd"/>
      <w:r>
        <w:rPr>
          <w:lang w:val="en-US"/>
        </w:rPr>
        <w:t xml:space="preserve">. </w:t>
      </w:r>
      <w:r>
        <w:rPr>
          <w:i/>
          <w:iCs/>
          <w:lang w:val="en-US"/>
        </w:rPr>
        <w:t>Default action</w:t>
      </w:r>
      <w:r>
        <w:rPr>
          <w:lang w:val="en-US"/>
        </w:rPr>
        <w:t xml:space="preserve"> </w:t>
      </w:r>
      <w:proofErr w:type="spellStart"/>
      <w:r>
        <w:rPr>
          <w:lang w:val="en-US"/>
        </w:rPr>
        <w:t>adalah</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gagal</w:t>
      </w:r>
      <w:proofErr w:type="spellEnd"/>
      <w:r>
        <w:rPr>
          <w:lang w:val="en-US"/>
        </w:rPr>
        <w:t xml:space="preserve">. </w:t>
      </w:r>
      <w:r>
        <w:rPr>
          <w:i/>
          <w:iCs/>
          <w:lang w:val="en-US"/>
        </w:rPr>
        <w:t>Default action</w:t>
      </w:r>
      <w:r>
        <w:rPr>
          <w:lang w:val="en-US"/>
        </w:rPr>
        <w:t xml:space="preserve"> </w:t>
      </w:r>
      <w:proofErr w:type="spellStart"/>
      <w:r>
        <w:rPr>
          <w:lang w:val="en-US"/>
        </w:rPr>
        <w:t>dilakukan</w:t>
      </w:r>
      <w:proofErr w:type="spellEnd"/>
      <w:r>
        <w:rPr>
          <w:lang w:val="en-US"/>
        </w:rPr>
        <w:t xml:space="preserve"> </w:t>
      </w:r>
      <w:proofErr w:type="spellStart"/>
      <w:r>
        <w:rPr>
          <w:lang w:val="en-US"/>
        </w:rPr>
        <w:t>apabila</w:t>
      </w:r>
      <w:proofErr w:type="spellEnd"/>
      <w:r>
        <w:rPr>
          <w:lang w:val="en-US"/>
        </w:rPr>
        <w:t xml:space="preserve"> </w:t>
      </w:r>
      <w:r>
        <w:rPr>
          <w:i/>
          <w:iCs/>
          <w:lang w:val="en-US"/>
        </w:rPr>
        <w:t>proactive task</w:t>
      </w:r>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jenis</w:t>
      </w:r>
      <w:proofErr w:type="spellEnd"/>
      <w:r>
        <w:rPr>
          <w:lang w:val="en-US"/>
        </w:rPr>
        <w:t xml:space="preserve"> </w:t>
      </w:r>
      <w:proofErr w:type="spellStart"/>
      <w:proofErr w:type="gramStart"/>
      <w:r>
        <w:rPr>
          <w:lang w:val="en-US"/>
        </w:rPr>
        <w:t>dalam</w:t>
      </w:r>
      <w:proofErr w:type="spellEnd"/>
      <w:r>
        <w:rPr>
          <w:lang w:val="en-US"/>
        </w:rPr>
        <w:t xml:space="preserve"> </w:t>
      </w:r>
      <w:r>
        <w:rPr>
          <w:i/>
          <w:iCs/>
          <w:lang w:val="en-US"/>
        </w:rPr>
        <w:t xml:space="preserve"> default</w:t>
      </w:r>
      <w:proofErr w:type="gramEnd"/>
      <w:r>
        <w:rPr>
          <w:i/>
          <w:iCs/>
          <w:lang w:val="en-US"/>
        </w:rPr>
        <w:t xml:space="preserve"> action</w:t>
      </w:r>
      <w:r>
        <w:rPr>
          <w:lang w:val="en-US"/>
        </w:rPr>
        <w:t xml:space="preserve"> </w:t>
      </w:r>
      <w:proofErr w:type="spellStart"/>
      <w:r>
        <w:rPr>
          <w:lang w:val="en-US"/>
        </w:rPr>
        <w:t>yaitu</w:t>
      </w:r>
      <w:proofErr w:type="spellEnd"/>
      <w:r>
        <w:rPr>
          <w:lang w:val="en-US"/>
        </w:rPr>
        <w:t xml:space="preserve"> </w:t>
      </w:r>
      <w:r>
        <w:rPr>
          <w:i/>
          <w:iCs/>
          <w:lang w:val="en-US"/>
        </w:rPr>
        <w:t>failure finding, redesign, no scheduled maintenance.</w:t>
      </w:r>
    </w:p>
    <w:p w14:paraId="56B0C96B" w14:textId="705C4806" w:rsidR="00591C43" w:rsidRPr="00591C43" w:rsidRDefault="00507B23" w:rsidP="00C057D8">
      <w:pPr>
        <w:pStyle w:val="Heading2"/>
      </w:pPr>
      <w:r>
        <w:t xml:space="preserve">Analisa </w:t>
      </w:r>
      <w:proofErr w:type="spellStart"/>
      <w:r>
        <w:t>Kuantitatif</w:t>
      </w:r>
      <w:proofErr w:type="spellEnd"/>
    </w:p>
    <w:p w14:paraId="6E299508" w14:textId="4E73B0F9" w:rsidR="001B1583" w:rsidRDefault="00DA2BB7" w:rsidP="00C057D8">
      <w:pPr>
        <w:rPr>
          <w:lang w:val="en-US"/>
        </w:rPr>
      </w:pPr>
      <w:r>
        <w:rPr>
          <w:rFonts w:cs="Times New Roman"/>
          <w:lang w:val="en-US"/>
        </w:rPr>
        <w:t xml:space="preserve">Analisa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menentukan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distribusi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TTF </w:t>
      </w:r>
    </w:p>
    <w:p w14:paraId="4E1C77FB" w14:textId="574C5531" w:rsidR="00591C43" w:rsidRDefault="00591C43" w:rsidP="00C057D8">
      <w:pPr>
        <w:pStyle w:val="Heading2"/>
      </w:pPr>
      <w:bookmarkStart w:id="61" w:name="_Toc34641090"/>
      <w:bookmarkStart w:id="62" w:name="_Toc34641341"/>
      <w:bookmarkStart w:id="63" w:name="_Toc175684130"/>
      <w:proofErr w:type="spellStart"/>
      <w:r w:rsidRPr="001B1583">
        <w:t>Pengambilan</w:t>
      </w:r>
      <w:proofErr w:type="spellEnd"/>
      <w:r w:rsidRPr="001B1583">
        <w:t xml:space="preserve"> Data</w:t>
      </w:r>
      <w:bookmarkEnd w:id="61"/>
      <w:bookmarkEnd w:id="62"/>
      <w:bookmarkEnd w:id="63"/>
    </w:p>
    <w:p w14:paraId="5552C01F" w14:textId="77777777" w:rsidR="001B1583" w:rsidRPr="001B1583" w:rsidRDefault="001B1583" w:rsidP="00C057D8">
      <w:pPr>
        <w:rPr>
          <w:lang w:val="en-US"/>
        </w:rPr>
      </w:pP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rFonts w:cs="Times New Roman"/>
          <w:lang w:val="en-US"/>
        </w:rPr>
        <w:t>consetetur</w:t>
      </w:r>
      <w:proofErr w:type="spellEnd"/>
      <w:r w:rsidRPr="001B1583">
        <w:rPr>
          <w:rFonts w:cs="Times New Roman"/>
          <w:lang w:val="en-US"/>
        </w:rPr>
        <w:t xml:space="preserve"> </w:t>
      </w:r>
      <w:proofErr w:type="spellStart"/>
      <w:r w:rsidRPr="001B1583">
        <w:rPr>
          <w:rFonts w:cs="Times New Roman"/>
          <w:lang w:val="en-US"/>
        </w:rPr>
        <w:t>sadipscing</w:t>
      </w:r>
      <w:proofErr w:type="spellEnd"/>
      <w:r w:rsidRPr="001B1583">
        <w:rPr>
          <w:rFonts w:cs="Times New Roman"/>
          <w:lang w:val="en-US"/>
        </w:rPr>
        <w:t xml:space="preserve"> </w:t>
      </w:r>
      <w:proofErr w:type="spellStart"/>
      <w:r w:rsidRPr="001B1583">
        <w:rPr>
          <w:rFonts w:cs="Times New Roman"/>
          <w:lang w:val="en-US"/>
        </w:rPr>
        <w:t>elitr</w:t>
      </w:r>
      <w:proofErr w:type="spellEnd"/>
      <w:r w:rsidRPr="001B1583">
        <w:t>.</w:t>
      </w:r>
      <w:r w:rsidRPr="001B1583">
        <w:rPr>
          <w:lang w:val="en-MY"/>
        </w:rPr>
        <w:t xml:space="preserve"> </w:t>
      </w: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rFonts w:cs="Times New Roman"/>
          <w:lang w:val="en-US"/>
        </w:rPr>
        <w:t>consetetur</w:t>
      </w:r>
      <w:proofErr w:type="spellEnd"/>
      <w:r w:rsidRPr="001B1583">
        <w:rPr>
          <w:rFonts w:cs="Times New Roman"/>
          <w:lang w:val="en-US"/>
        </w:rPr>
        <w:t xml:space="preserve"> </w:t>
      </w:r>
      <w:r w:rsidRPr="001B1583">
        <w:rPr>
          <w:rFonts w:cs="Times New Roman"/>
        </w:rPr>
        <w:t>sadipscing</w:t>
      </w:r>
      <w:r w:rsidRPr="001B1583">
        <w:rPr>
          <w:rFonts w:cs="Times New Roman"/>
          <w:lang w:val="en-US"/>
        </w:rPr>
        <w:t xml:space="preserve"> </w:t>
      </w:r>
      <w:proofErr w:type="spellStart"/>
      <w:r w:rsidRPr="001B1583">
        <w:rPr>
          <w:rFonts w:cs="Times New Roman"/>
          <w:lang w:val="en-US"/>
        </w:rPr>
        <w:t>elitr</w:t>
      </w:r>
      <w:proofErr w:type="spellEnd"/>
      <w:r w:rsidRPr="001B1583">
        <w:rPr>
          <w:lang w:val="en-US"/>
        </w:rPr>
        <w:t xml:space="preserve">. </w:t>
      </w:r>
      <w:r w:rsidRPr="001B1583">
        <w:rPr>
          <w:rFonts w:cs="Times New Roman"/>
          <w:lang w:val="en-US"/>
        </w:rPr>
        <w:t>At</w:t>
      </w:r>
      <w:r w:rsidRPr="001B1583">
        <w:rPr>
          <w:lang w:val="en-US"/>
        </w:rPr>
        <w:t xml:space="preserve">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w:t>
      </w:r>
      <w:proofErr w:type="spellStart"/>
      <w:r w:rsidRPr="001B1583">
        <w:rPr>
          <w:lang w:val="en-US"/>
        </w:rPr>
        <w:t>est</w:t>
      </w:r>
      <w:proofErr w:type="spellEnd"/>
      <w:r w:rsidRPr="001B1583">
        <w:rPr>
          <w:lang w:val="en-US"/>
        </w:rPr>
        <w:t xml:space="preserve"> Lorem ipsum dolor </w:t>
      </w:r>
      <w:proofErr w:type="gramStart"/>
      <w:r w:rsidRPr="001B1583">
        <w:rPr>
          <w:lang w:val="en-US"/>
        </w:rPr>
        <w:t>sit</w:t>
      </w:r>
      <w:proofErr w:type="gramEnd"/>
      <w:r w:rsidRPr="001B1583">
        <w:rPr>
          <w:lang w:val="en-US"/>
        </w:rPr>
        <w:t xml:space="preserve"> </w:t>
      </w:r>
      <w:proofErr w:type="spellStart"/>
      <w:r w:rsidRPr="001B1583">
        <w:rPr>
          <w:lang w:val="en-US"/>
        </w:rPr>
        <w:t>amet</w:t>
      </w:r>
      <w:proofErr w:type="spellEnd"/>
      <w:r w:rsidRPr="001B1583">
        <w:rPr>
          <w:lang w:val="en-US"/>
        </w:rPr>
        <w:t xml:space="preserve">. Lorem ipsum dolor sit </w:t>
      </w:r>
      <w:proofErr w:type="spellStart"/>
      <w:r w:rsidRPr="001B1583">
        <w:rPr>
          <w:lang w:val="en-US"/>
        </w:rPr>
        <w:t>amet</w:t>
      </w:r>
      <w:proofErr w:type="spellEnd"/>
      <w:r w:rsidRPr="001B1583">
        <w:rPr>
          <w:lang w:val="en-US"/>
        </w:rPr>
        <w:t xml:space="preserve">, </w:t>
      </w:r>
      <w:proofErr w:type="spellStart"/>
      <w:r w:rsidRPr="001B1583">
        <w:rPr>
          <w:lang w:val="en-US"/>
        </w:rPr>
        <w:t>consetetur</w:t>
      </w:r>
      <w:proofErr w:type="spellEnd"/>
      <w:r w:rsidRPr="001B1583">
        <w:rPr>
          <w:lang w:val="en-US"/>
        </w:rPr>
        <w:t xml:space="preserve"> </w:t>
      </w:r>
      <w:proofErr w:type="spellStart"/>
      <w:r w:rsidRPr="001B1583">
        <w:rPr>
          <w:lang w:val="en-US"/>
        </w:rPr>
        <w:t>sadipscing</w:t>
      </w:r>
      <w:proofErr w:type="spellEnd"/>
      <w:r w:rsidRPr="001B1583">
        <w:rPr>
          <w:lang w:val="en-US"/>
        </w:rPr>
        <w:t xml:space="preserve"> </w:t>
      </w:r>
      <w:proofErr w:type="spellStart"/>
      <w:r w:rsidRPr="001B1583">
        <w:rPr>
          <w:lang w:val="en-US"/>
        </w:rPr>
        <w:t>elitr</w:t>
      </w:r>
      <w:proofErr w:type="spellEnd"/>
      <w:r w:rsidRPr="001B1583">
        <w:rPr>
          <w:lang w:val="en-US"/>
        </w:rPr>
        <w:t xml:space="preserve">, sed diam </w:t>
      </w:r>
      <w:proofErr w:type="spellStart"/>
      <w:r w:rsidRPr="001B1583">
        <w:rPr>
          <w:lang w:val="en-US"/>
        </w:rPr>
        <w:t>nonumy</w:t>
      </w:r>
      <w:proofErr w:type="spellEnd"/>
      <w:r w:rsidRPr="001B1583">
        <w:rPr>
          <w:lang w:val="en-US"/>
        </w:rPr>
        <w:t xml:space="preserve"> </w:t>
      </w:r>
      <w:proofErr w:type="spellStart"/>
      <w:r w:rsidRPr="001B1583">
        <w:rPr>
          <w:lang w:val="en-US"/>
        </w:rPr>
        <w:t>eirmod</w:t>
      </w:r>
      <w:proofErr w:type="spellEnd"/>
      <w:r w:rsidRPr="001B1583">
        <w:rPr>
          <w:lang w:val="en-US"/>
        </w:rPr>
        <w:t xml:space="preserve"> </w:t>
      </w:r>
      <w:proofErr w:type="spellStart"/>
      <w:r w:rsidRPr="001B1583">
        <w:rPr>
          <w:lang w:val="en-US"/>
        </w:rPr>
        <w:t>tempor</w:t>
      </w:r>
      <w:proofErr w:type="spellEnd"/>
      <w:r w:rsidRPr="001B1583">
        <w:rPr>
          <w:lang w:val="en-US"/>
        </w:rPr>
        <w:t xml:space="preserve"> </w:t>
      </w:r>
      <w:proofErr w:type="spellStart"/>
      <w:r w:rsidRPr="001B1583">
        <w:rPr>
          <w:lang w:val="en-US"/>
        </w:rPr>
        <w:t>invidunt</w:t>
      </w:r>
      <w:proofErr w:type="spellEnd"/>
      <w:r w:rsidRPr="001B1583">
        <w:rPr>
          <w:lang w:val="en-US"/>
        </w:rPr>
        <w:t xml:space="preserve"> </w:t>
      </w:r>
      <w:proofErr w:type="spellStart"/>
      <w:r w:rsidRPr="001B1583">
        <w:rPr>
          <w:lang w:val="en-US"/>
        </w:rPr>
        <w:t>ut</w:t>
      </w:r>
      <w:proofErr w:type="spellEnd"/>
      <w:r w:rsidRPr="001B1583">
        <w:rPr>
          <w:lang w:val="en-US"/>
        </w:rPr>
        <w:t xml:space="preserve"> labore et dolore magna </w:t>
      </w:r>
      <w:proofErr w:type="spellStart"/>
      <w:r w:rsidRPr="001B1583">
        <w:rPr>
          <w:lang w:val="en-US"/>
        </w:rPr>
        <w:t>aliquyam</w:t>
      </w:r>
      <w:proofErr w:type="spellEnd"/>
      <w:r w:rsidRPr="001B1583">
        <w:rPr>
          <w:lang w:val="en-US"/>
        </w:rPr>
        <w:t xml:space="preserve"> </w:t>
      </w:r>
      <w:proofErr w:type="spellStart"/>
      <w:r w:rsidRPr="001B1583">
        <w:rPr>
          <w:lang w:val="en-US"/>
        </w:rPr>
        <w:t>erat</w:t>
      </w:r>
      <w:proofErr w:type="spellEnd"/>
      <w:r w:rsidRPr="001B1583">
        <w:rPr>
          <w:lang w:val="en-US"/>
        </w:rPr>
        <w:t xml:space="preserve">, sed diam </w:t>
      </w:r>
      <w:proofErr w:type="spellStart"/>
      <w:r w:rsidRPr="001B1583">
        <w:rPr>
          <w:lang w:val="en-US"/>
        </w:rPr>
        <w:t>voluptua</w:t>
      </w:r>
      <w:proofErr w:type="spellEnd"/>
      <w:r w:rsidRPr="001B1583">
        <w:rPr>
          <w:lang w:val="en-US"/>
        </w:rPr>
        <w:t xml:space="preserve">. At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es</w:t>
      </w:r>
    </w:p>
    <w:p w14:paraId="1DBCA546" w14:textId="77777777" w:rsidR="00591C43" w:rsidRPr="00591C43" w:rsidRDefault="00591C43" w:rsidP="00C057D8">
      <w:pPr>
        <w:pStyle w:val="Heading2"/>
      </w:pPr>
      <w:bookmarkStart w:id="64" w:name="_Toc34641091"/>
      <w:bookmarkStart w:id="65" w:name="_Toc34641342"/>
      <w:bookmarkStart w:id="66" w:name="_Toc175684131"/>
      <w:r w:rsidRPr="00591C43">
        <w:t xml:space="preserve">Analisa Data dan </w:t>
      </w:r>
      <w:proofErr w:type="spellStart"/>
      <w:r w:rsidRPr="00591C43">
        <w:t>Penarikan</w:t>
      </w:r>
      <w:proofErr w:type="spellEnd"/>
      <w:r w:rsidRPr="00591C43">
        <w:t xml:space="preserve"> Kesimpulan</w:t>
      </w:r>
      <w:bookmarkEnd w:id="64"/>
      <w:bookmarkEnd w:id="65"/>
      <w:bookmarkEnd w:id="66"/>
    </w:p>
    <w:p w14:paraId="77199FDA" w14:textId="77777777" w:rsidR="005562F3" w:rsidRDefault="001B1583" w:rsidP="00C057D8">
      <w:pPr>
        <w:rPr>
          <w:lang w:val="en-US"/>
        </w:rPr>
      </w:pP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rFonts w:cs="Times New Roman"/>
          <w:lang w:val="en-US"/>
        </w:rPr>
        <w:t>consetetur</w:t>
      </w:r>
      <w:proofErr w:type="spellEnd"/>
      <w:r w:rsidRPr="001B1583">
        <w:rPr>
          <w:rFonts w:cs="Times New Roman"/>
          <w:lang w:val="en-US"/>
        </w:rPr>
        <w:t xml:space="preserve"> </w:t>
      </w:r>
      <w:proofErr w:type="spellStart"/>
      <w:r w:rsidRPr="001B1583">
        <w:rPr>
          <w:rFonts w:cs="Times New Roman"/>
          <w:lang w:val="en-US"/>
        </w:rPr>
        <w:t>sadipscing</w:t>
      </w:r>
      <w:proofErr w:type="spellEnd"/>
      <w:r w:rsidRPr="001B1583">
        <w:rPr>
          <w:rFonts w:cs="Times New Roman"/>
          <w:lang w:val="en-US"/>
        </w:rPr>
        <w:t xml:space="preserve"> </w:t>
      </w:r>
      <w:proofErr w:type="spellStart"/>
      <w:r w:rsidRPr="001B1583">
        <w:rPr>
          <w:rFonts w:cs="Times New Roman"/>
          <w:lang w:val="en-US"/>
        </w:rPr>
        <w:t>elitr</w:t>
      </w:r>
      <w:proofErr w:type="spellEnd"/>
      <w:r w:rsidRPr="001B1583">
        <w:t>.</w:t>
      </w:r>
      <w:r w:rsidRPr="001B1583">
        <w:rPr>
          <w:lang w:val="en-MY"/>
        </w:rPr>
        <w:t xml:space="preserve"> </w:t>
      </w: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lang w:val="en-US"/>
        </w:rPr>
        <w:t>consetetur</w:t>
      </w:r>
      <w:proofErr w:type="spellEnd"/>
      <w:r w:rsidRPr="001B1583">
        <w:rPr>
          <w:rFonts w:cs="Times New Roman"/>
          <w:lang w:val="en-US"/>
        </w:rPr>
        <w:t xml:space="preserve"> </w:t>
      </w:r>
      <w:r w:rsidRPr="001B1583">
        <w:rPr>
          <w:rFonts w:cs="Times New Roman"/>
        </w:rPr>
        <w:t>sadipscing</w:t>
      </w:r>
      <w:r w:rsidRPr="001B1583">
        <w:rPr>
          <w:rFonts w:cs="Times New Roman"/>
          <w:lang w:val="en-US"/>
        </w:rPr>
        <w:t xml:space="preserve"> </w:t>
      </w:r>
      <w:proofErr w:type="spellStart"/>
      <w:r w:rsidRPr="001B1583">
        <w:rPr>
          <w:rFonts w:cs="Times New Roman"/>
          <w:lang w:val="en-US"/>
        </w:rPr>
        <w:t>elitr</w:t>
      </w:r>
      <w:proofErr w:type="spellEnd"/>
      <w:r w:rsidRPr="001B1583">
        <w:rPr>
          <w:lang w:val="en-US"/>
        </w:rPr>
        <w:t xml:space="preserve">. </w:t>
      </w:r>
      <w:r w:rsidRPr="001B1583">
        <w:rPr>
          <w:rFonts w:cs="Times New Roman"/>
          <w:lang w:val="en-US"/>
        </w:rPr>
        <w:t>At</w:t>
      </w:r>
      <w:r w:rsidRPr="001B1583">
        <w:rPr>
          <w:lang w:val="en-US"/>
        </w:rPr>
        <w:t xml:space="preserve">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w:t>
      </w:r>
      <w:proofErr w:type="spellStart"/>
      <w:r w:rsidRPr="001B1583">
        <w:rPr>
          <w:lang w:val="en-US"/>
        </w:rPr>
        <w:t>est</w:t>
      </w:r>
      <w:proofErr w:type="spellEnd"/>
      <w:r w:rsidRPr="001B1583">
        <w:rPr>
          <w:lang w:val="en-US"/>
        </w:rPr>
        <w:t xml:space="preserve"> Lorem ipsum dolor </w:t>
      </w:r>
      <w:proofErr w:type="gramStart"/>
      <w:r w:rsidRPr="001B1583">
        <w:rPr>
          <w:lang w:val="en-US"/>
        </w:rPr>
        <w:t>sit</w:t>
      </w:r>
      <w:proofErr w:type="gramEnd"/>
      <w:r w:rsidRPr="001B1583">
        <w:rPr>
          <w:lang w:val="en-US"/>
        </w:rPr>
        <w:t xml:space="preserve"> </w:t>
      </w:r>
      <w:proofErr w:type="spellStart"/>
      <w:r w:rsidRPr="001B1583">
        <w:rPr>
          <w:lang w:val="en-US"/>
        </w:rPr>
        <w:t>amet</w:t>
      </w:r>
      <w:proofErr w:type="spellEnd"/>
      <w:r w:rsidRPr="001B1583">
        <w:rPr>
          <w:lang w:val="en-US"/>
        </w:rPr>
        <w:t xml:space="preserve">. Lorem ipsum </w:t>
      </w:r>
      <w:r w:rsidRPr="001B1583">
        <w:rPr>
          <w:lang w:val="en-US"/>
        </w:rPr>
        <w:lastRenderedPageBreak/>
        <w:t xml:space="preserve">dolor sit </w:t>
      </w:r>
      <w:proofErr w:type="spellStart"/>
      <w:r w:rsidRPr="001B1583">
        <w:rPr>
          <w:lang w:val="en-US"/>
        </w:rPr>
        <w:t>amet</w:t>
      </w:r>
      <w:proofErr w:type="spellEnd"/>
      <w:r w:rsidRPr="001B1583">
        <w:rPr>
          <w:lang w:val="en-US"/>
        </w:rPr>
        <w:t xml:space="preserve">, </w:t>
      </w:r>
      <w:proofErr w:type="spellStart"/>
      <w:r w:rsidRPr="001B1583">
        <w:rPr>
          <w:lang w:val="en-US"/>
        </w:rPr>
        <w:t>consetetur</w:t>
      </w:r>
      <w:proofErr w:type="spellEnd"/>
      <w:r w:rsidRPr="001B1583">
        <w:rPr>
          <w:lang w:val="en-US"/>
        </w:rPr>
        <w:t xml:space="preserve"> </w:t>
      </w:r>
      <w:proofErr w:type="spellStart"/>
      <w:r w:rsidRPr="001B1583">
        <w:rPr>
          <w:lang w:val="en-US"/>
        </w:rPr>
        <w:t>sadipscing</w:t>
      </w:r>
      <w:proofErr w:type="spellEnd"/>
      <w:r w:rsidRPr="001B1583">
        <w:rPr>
          <w:lang w:val="en-US"/>
        </w:rPr>
        <w:t xml:space="preserve"> </w:t>
      </w:r>
      <w:proofErr w:type="spellStart"/>
      <w:r w:rsidRPr="001B1583">
        <w:rPr>
          <w:lang w:val="en-US"/>
        </w:rPr>
        <w:t>elitr</w:t>
      </w:r>
      <w:proofErr w:type="spellEnd"/>
      <w:r w:rsidRPr="001B1583">
        <w:rPr>
          <w:lang w:val="en-US"/>
        </w:rPr>
        <w:t xml:space="preserve">, sed diam </w:t>
      </w:r>
      <w:proofErr w:type="spellStart"/>
      <w:r w:rsidRPr="001B1583">
        <w:rPr>
          <w:lang w:val="en-US"/>
        </w:rPr>
        <w:t>nonumy</w:t>
      </w:r>
      <w:proofErr w:type="spellEnd"/>
      <w:r w:rsidRPr="001B1583">
        <w:rPr>
          <w:lang w:val="en-US"/>
        </w:rPr>
        <w:t xml:space="preserve"> </w:t>
      </w:r>
      <w:proofErr w:type="spellStart"/>
      <w:r w:rsidRPr="001B1583">
        <w:rPr>
          <w:lang w:val="en-US"/>
        </w:rPr>
        <w:t>eirmod</w:t>
      </w:r>
      <w:proofErr w:type="spellEnd"/>
      <w:r w:rsidRPr="001B1583">
        <w:rPr>
          <w:lang w:val="en-US"/>
        </w:rPr>
        <w:t xml:space="preserve"> </w:t>
      </w:r>
      <w:proofErr w:type="spellStart"/>
      <w:r w:rsidRPr="001B1583">
        <w:rPr>
          <w:lang w:val="en-US"/>
        </w:rPr>
        <w:t>tempor</w:t>
      </w:r>
      <w:proofErr w:type="spellEnd"/>
      <w:r w:rsidRPr="001B1583">
        <w:rPr>
          <w:lang w:val="en-US"/>
        </w:rPr>
        <w:t xml:space="preserve"> </w:t>
      </w:r>
      <w:proofErr w:type="spellStart"/>
      <w:r w:rsidRPr="001B1583">
        <w:rPr>
          <w:lang w:val="en-US"/>
        </w:rPr>
        <w:t>invidunt</w:t>
      </w:r>
      <w:proofErr w:type="spellEnd"/>
      <w:r w:rsidRPr="001B1583">
        <w:rPr>
          <w:lang w:val="en-US"/>
        </w:rPr>
        <w:t xml:space="preserve"> </w:t>
      </w:r>
      <w:proofErr w:type="spellStart"/>
      <w:r w:rsidRPr="001B1583">
        <w:rPr>
          <w:lang w:val="en-US"/>
        </w:rPr>
        <w:t>ut</w:t>
      </w:r>
      <w:proofErr w:type="spellEnd"/>
      <w:r w:rsidRPr="001B1583">
        <w:rPr>
          <w:lang w:val="en-US"/>
        </w:rPr>
        <w:t xml:space="preserve"> labore et dolore magna </w:t>
      </w:r>
      <w:proofErr w:type="spellStart"/>
      <w:r w:rsidRPr="001B1583">
        <w:rPr>
          <w:lang w:val="en-US"/>
        </w:rPr>
        <w:t>aliquyam</w:t>
      </w:r>
      <w:proofErr w:type="spellEnd"/>
      <w:r w:rsidRPr="001B1583">
        <w:rPr>
          <w:lang w:val="en-US"/>
        </w:rPr>
        <w:t xml:space="preserve"> </w:t>
      </w:r>
      <w:proofErr w:type="spellStart"/>
      <w:r w:rsidRPr="001B1583">
        <w:rPr>
          <w:lang w:val="en-US"/>
        </w:rPr>
        <w:t>erat</w:t>
      </w:r>
      <w:proofErr w:type="spellEnd"/>
      <w:r w:rsidRPr="001B1583">
        <w:rPr>
          <w:lang w:val="en-US"/>
        </w:rPr>
        <w:t xml:space="preserve">, sed diam </w:t>
      </w:r>
      <w:proofErr w:type="spellStart"/>
      <w:r w:rsidRPr="001B1583">
        <w:rPr>
          <w:lang w:val="en-US"/>
        </w:rPr>
        <w:t>voluptua</w:t>
      </w:r>
      <w:proofErr w:type="spellEnd"/>
      <w:r w:rsidRPr="001B1583">
        <w:rPr>
          <w:lang w:val="en-US"/>
        </w:rPr>
        <w:t xml:space="preserve">. At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e</w:t>
      </w:r>
    </w:p>
    <w:p w14:paraId="38BCED31" w14:textId="34247E9A" w:rsidR="005562F3" w:rsidRDefault="005562F3" w:rsidP="005562F3">
      <w:pPr>
        <w:spacing w:line="480" w:lineRule="auto"/>
        <w:ind w:firstLine="567"/>
        <w:rPr>
          <w:szCs w:val="24"/>
          <w:lang w:val="en-US"/>
        </w:rPr>
        <w:sectPr w:rsidR="005562F3" w:rsidSect="0087095F">
          <w:pgSz w:w="11906" w:h="16838" w:code="9"/>
          <w:pgMar w:top="1985" w:right="1701" w:bottom="1701" w:left="2268" w:header="709" w:footer="709" w:gutter="0"/>
          <w:cols w:space="708"/>
          <w:titlePg/>
          <w:docGrid w:linePitch="360"/>
        </w:sectPr>
      </w:pPr>
    </w:p>
    <w:p w14:paraId="3259CAB0" w14:textId="46E74767" w:rsidR="00B12732" w:rsidRDefault="00B12732" w:rsidP="003B31C9">
      <w:pPr>
        <w:pStyle w:val="Heading1"/>
        <w:ind w:firstLine="270"/>
      </w:pPr>
      <w:r>
        <w:lastRenderedPageBreak/>
        <w:br/>
      </w:r>
      <w:bookmarkStart w:id="67" w:name="_Toc34641092"/>
      <w:bookmarkStart w:id="68" w:name="_Toc34641343"/>
      <w:bookmarkStart w:id="69" w:name="_Toc175684132"/>
      <w:r>
        <w:t>JADWAL KEGIATAN</w:t>
      </w:r>
      <w:bookmarkEnd w:id="67"/>
      <w:bookmarkEnd w:id="68"/>
      <w:bookmarkEnd w:id="69"/>
    </w:p>
    <w:p w14:paraId="262553FB" w14:textId="01138AFF" w:rsidR="00B12732" w:rsidRDefault="00B12732" w:rsidP="00B12732">
      <w:pPr>
        <w:rPr>
          <w:lang w:val="en-US"/>
        </w:rPr>
      </w:pPr>
    </w:p>
    <w:p w14:paraId="06AC6843" w14:textId="77416FC3" w:rsidR="002B5F87" w:rsidRDefault="00A6727B" w:rsidP="00FA1EF5">
      <w:pPr>
        <w:spacing w:after="200"/>
        <w:jc w:val="left"/>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direncanakan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selama</w:t>
      </w:r>
      <w:proofErr w:type="spellEnd"/>
      <w:r>
        <w:rPr>
          <w:lang w:val="en-US"/>
        </w:rPr>
        <w:t xml:space="preserve"> 4 </w:t>
      </w:r>
      <w:proofErr w:type="spellStart"/>
      <w:r>
        <w:rPr>
          <w:lang w:val="en-US"/>
        </w:rPr>
        <w:t>bulan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ditunjukkan</w:t>
      </w:r>
      <w:proofErr w:type="spellEnd"/>
      <w:r>
        <w:rPr>
          <w:lang w:val="en-US"/>
        </w:rPr>
        <w:t xml:space="preserve"> pada Tabel </w:t>
      </w:r>
      <w:r w:rsidR="001B1583">
        <w:rPr>
          <w:lang w:val="en-US"/>
        </w:rPr>
        <w:t>4.1</w:t>
      </w:r>
      <w:r>
        <w:rPr>
          <w:lang w:val="en-US"/>
        </w:rPr>
        <w:t xml:space="preserve">. </w:t>
      </w:r>
    </w:p>
    <w:p w14:paraId="2951ED5D" w14:textId="47E383D8" w:rsidR="002B5F87" w:rsidRPr="001B1583" w:rsidRDefault="00CD08AB" w:rsidP="00C057D8">
      <w:pPr>
        <w:pStyle w:val="Caption"/>
        <w:rPr>
          <w:lang w:val="en-US"/>
        </w:rPr>
      </w:pPr>
      <w:bookmarkStart w:id="70" w:name="_Toc32926232"/>
      <w:bookmarkStart w:id="71" w:name="_Toc34124114"/>
      <w:r w:rsidRPr="00C057D8">
        <w:rPr>
          <w:b/>
        </w:rPr>
        <w:t xml:space="preserve">Tabel </w:t>
      </w:r>
      <w:r w:rsidRPr="00C057D8">
        <w:rPr>
          <w:b/>
          <w:lang w:val="en-US"/>
        </w:rPr>
        <w:t>4</w:t>
      </w:r>
      <w:r w:rsidRPr="00C057D8">
        <w:rPr>
          <w:b/>
        </w:rPr>
        <w:t>.</w:t>
      </w:r>
      <w:r w:rsidRPr="00C057D8">
        <w:rPr>
          <w:b/>
        </w:rPr>
        <w:fldChar w:fldCharType="begin"/>
      </w:r>
      <w:r w:rsidRPr="00C057D8">
        <w:rPr>
          <w:b/>
        </w:rPr>
        <w:instrText xml:space="preserve"> SEQ Tabel \* ARABIC \s 1 </w:instrText>
      </w:r>
      <w:r w:rsidRPr="00C057D8">
        <w:rPr>
          <w:b/>
        </w:rPr>
        <w:fldChar w:fldCharType="separate"/>
      </w:r>
      <w:r w:rsidR="00301F5C">
        <w:rPr>
          <w:b/>
          <w:noProof/>
        </w:rPr>
        <w:t>1</w:t>
      </w:r>
      <w:r w:rsidRPr="00C057D8">
        <w:rPr>
          <w:b/>
        </w:rPr>
        <w:fldChar w:fldCharType="end"/>
      </w:r>
      <w:r w:rsidR="002B5F87" w:rsidRPr="001B1583">
        <w:rPr>
          <w:lang w:val="en-US"/>
        </w:rPr>
        <w:t xml:space="preserve"> Jadwal </w:t>
      </w:r>
      <w:proofErr w:type="spellStart"/>
      <w:r w:rsidR="002B5F87" w:rsidRPr="001B1583">
        <w:rPr>
          <w:lang w:val="en-US"/>
        </w:rPr>
        <w:t>Kegiatan</w:t>
      </w:r>
      <w:bookmarkEnd w:id="70"/>
      <w:bookmarkEnd w:id="71"/>
      <w:proofErr w:type="spellEnd"/>
    </w:p>
    <w:p w14:paraId="70DD44AC" w14:textId="4734BD27" w:rsidR="002B5F87" w:rsidRPr="002B5F87" w:rsidRDefault="00A6727B" w:rsidP="00C057D8">
      <w:pPr>
        <w:pStyle w:val="NoIndent"/>
        <w:rPr>
          <w:lang w:val="en-US"/>
        </w:rPr>
      </w:pPr>
      <w:r w:rsidRPr="00C057D8">
        <w:rPr>
          <w:rStyle w:val="tlid-translation"/>
          <w:noProof/>
        </w:rPr>
        <w:drawing>
          <wp:inline distT="0" distB="0" distL="0" distR="0" wp14:anchorId="79326F23" wp14:editId="6E8686C7">
            <wp:extent cx="5130800" cy="187920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35890" cy="1881067"/>
                    </a:xfrm>
                    <a:prstGeom prst="rect">
                      <a:avLst/>
                    </a:prstGeom>
                    <a:noFill/>
                    <a:ln>
                      <a:noFill/>
                    </a:ln>
                  </pic:spPr>
                </pic:pic>
              </a:graphicData>
            </a:graphic>
          </wp:inline>
        </w:drawing>
      </w:r>
    </w:p>
    <w:p w14:paraId="3FCF800A" w14:textId="77777777" w:rsidR="001C2FFA" w:rsidRDefault="00CB0A13">
      <w:pPr>
        <w:spacing w:after="200"/>
        <w:jc w:val="left"/>
        <w:rPr>
          <w:lang w:val="en-US"/>
        </w:rPr>
      </w:pPr>
      <w:r>
        <w:rPr>
          <w:lang w:val="en-US"/>
        </w:rPr>
        <w:br/>
      </w:r>
    </w:p>
    <w:p w14:paraId="58E60BEF" w14:textId="77777777" w:rsidR="001C2FFA" w:rsidRDefault="001C2FFA">
      <w:pPr>
        <w:spacing w:after="200"/>
        <w:jc w:val="left"/>
        <w:rPr>
          <w:lang w:val="en-US"/>
        </w:rPr>
      </w:pPr>
      <w:r>
        <w:rPr>
          <w:lang w:val="en-US"/>
        </w:rPr>
        <w:br w:type="page"/>
      </w:r>
    </w:p>
    <w:p w14:paraId="0E9C7B9D" w14:textId="77777777" w:rsidR="001C2FFA" w:rsidRDefault="001C2FFA">
      <w:pPr>
        <w:spacing w:after="200"/>
        <w:jc w:val="left"/>
        <w:rPr>
          <w:lang w:val="en-US"/>
        </w:rPr>
      </w:pPr>
    </w:p>
    <w:p w14:paraId="1ACDCC92" w14:textId="77777777" w:rsidR="001C2FFA" w:rsidRDefault="001C2FFA">
      <w:pPr>
        <w:spacing w:after="200"/>
        <w:jc w:val="left"/>
        <w:rPr>
          <w:lang w:val="en-US"/>
        </w:rPr>
      </w:pPr>
    </w:p>
    <w:p w14:paraId="4701F353" w14:textId="77777777" w:rsidR="001C2FFA" w:rsidRDefault="001C2FFA">
      <w:pPr>
        <w:spacing w:after="200"/>
        <w:jc w:val="left"/>
        <w:rPr>
          <w:lang w:val="en-US"/>
        </w:rPr>
      </w:pPr>
    </w:p>
    <w:p w14:paraId="32694EF9" w14:textId="77777777" w:rsidR="001C2FFA" w:rsidRDefault="001C2FFA">
      <w:pPr>
        <w:spacing w:after="200"/>
        <w:jc w:val="left"/>
        <w:rPr>
          <w:lang w:val="en-US"/>
        </w:rPr>
      </w:pPr>
    </w:p>
    <w:p w14:paraId="710BB539" w14:textId="77777777" w:rsidR="001C2FFA" w:rsidRDefault="001C2FFA">
      <w:pPr>
        <w:spacing w:after="200"/>
        <w:jc w:val="left"/>
        <w:rPr>
          <w:lang w:val="en-US"/>
        </w:rPr>
      </w:pPr>
    </w:p>
    <w:p w14:paraId="1390BB27" w14:textId="77777777" w:rsidR="001C2FFA" w:rsidRDefault="001C2FFA">
      <w:pPr>
        <w:spacing w:after="200"/>
        <w:jc w:val="left"/>
        <w:rPr>
          <w:lang w:val="en-US"/>
        </w:rPr>
      </w:pPr>
    </w:p>
    <w:p w14:paraId="710FD140" w14:textId="77777777" w:rsidR="001C2FFA" w:rsidRDefault="001C2FFA">
      <w:pPr>
        <w:spacing w:after="200"/>
        <w:jc w:val="left"/>
        <w:rPr>
          <w:lang w:val="en-US"/>
        </w:rPr>
      </w:pPr>
    </w:p>
    <w:p w14:paraId="2F46FE5F" w14:textId="77777777" w:rsidR="001C2FFA" w:rsidRDefault="001C2FFA">
      <w:pPr>
        <w:spacing w:after="200"/>
        <w:jc w:val="left"/>
        <w:rPr>
          <w:lang w:val="en-US"/>
        </w:rPr>
      </w:pPr>
    </w:p>
    <w:p w14:paraId="045050AC" w14:textId="77777777" w:rsidR="001C2FFA" w:rsidRDefault="001C2FFA">
      <w:pPr>
        <w:spacing w:after="200"/>
        <w:jc w:val="left"/>
        <w:rPr>
          <w:lang w:val="en-US"/>
        </w:rPr>
      </w:pPr>
    </w:p>
    <w:p w14:paraId="7BF72B8F" w14:textId="77777777" w:rsidR="001C2FFA" w:rsidRDefault="001C2FFA" w:rsidP="001C2FFA">
      <w:pPr>
        <w:spacing w:after="200"/>
        <w:jc w:val="center"/>
        <w:rPr>
          <w:i/>
          <w:iCs/>
          <w:lang w:val="en-US"/>
        </w:rPr>
      </w:pPr>
    </w:p>
    <w:p w14:paraId="65C7FEB3" w14:textId="544F0954" w:rsidR="00B12732" w:rsidRDefault="001C2FFA" w:rsidP="001C2FFA">
      <w:pPr>
        <w:spacing w:after="200"/>
        <w:jc w:val="center"/>
        <w:rPr>
          <w:lang w:val="en-US"/>
        </w:rP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r w:rsidR="00B12732">
        <w:rPr>
          <w:lang w:val="en-US"/>
        </w:rPr>
        <w:br w:type="page"/>
      </w:r>
    </w:p>
    <w:p w14:paraId="06262CA6" w14:textId="77777777" w:rsidR="005562F3" w:rsidRDefault="005562F3" w:rsidP="003B31C9">
      <w:pPr>
        <w:pStyle w:val="Heading1"/>
        <w:numPr>
          <w:ilvl w:val="0"/>
          <w:numId w:val="0"/>
        </w:numPr>
        <w:sectPr w:rsidR="005562F3" w:rsidSect="0087095F">
          <w:pgSz w:w="11906" w:h="16838" w:code="9"/>
          <w:pgMar w:top="1985" w:right="1701" w:bottom="1701" w:left="2268" w:header="709" w:footer="709" w:gutter="0"/>
          <w:cols w:space="708"/>
          <w:titlePg/>
          <w:docGrid w:linePitch="360"/>
        </w:sectPr>
      </w:pPr>
    </w:p>
    <w:p w14:paraId="703E79AD" w14:textId="6B827096" w:rsidR="00B12732" w:rsidRPr="00B12732" w:rsidRDefault="00B12732" w:rsidP="003B31C9">
      <w:pPr>
        <w:pStyle w:val="Heading1"/>
        <w:numPr>
          <w:ilvl w:val="0"/>
          <w:numId w:val="0"/>
        </w:numPr>
      </w:pPr>
      <w:bookmarkStart w:id="72" w:name="_Toc34641093"/>
      <w:bookmarkStart w:id="73" w:name="_Toc34641344"/>
      <w:bookmarkStart w:id="74" w:name="_Toc175684133"/>
      <w:r>
        <w:lastRenderedPageBreak/>
        <w:t>DAFTAR PUSTAKA</w:t>
      </w:r>
      <w:bookmarkEnd w:id="72"/>
      <w:bookmarkEnd w:id="73"/>
      <w:bookmarkEnd w:id="74"/>
    </w:p>
    <w:p w14:paraId="1A0FCD69" w14:textId="1682DFEE" w:rsidR="00A95224" w:rsidRDefault="00A95224" w:rsidP="00B12732">
      <w:pPr>
        <w:rPr>
          <w:rFonts w:ascii="Trebuchet MS" w:hAnsi="Trebuchet MS" w:cs="Times New Roman"/>
          <w:lang w:val="en-US"/>
        </w:rPr>
      </w:pPr>
    </w:p>
    <w:sdt>
      <w:sdtPr>
        <w:rPr>
          <w:noProof/>
        </w:rPr>
        <w:id w:val="-1216046371"/>
        <w:docPartObj>
          <w:docPartGallery w:val="Bibliographies"/>
          <w:docPartUnique/>
        </w:docPartObj>
      </w:sdtPr>
      <w:sdtEndPr/>
      <w:sdtContent>
        <w:sdt>
          <w:sdtPr>
            <w:rPr>
              <w:noProof/>
            </w:rPr>
            <w:id w:val="111145805"/>
            <w:bibliography/>
          </w:sdtPr>
          <w:sdtEndPr/>
          <w:sdtContent>
            <w:p w14:paraId="5EE95C28" w14:textId="77777777" w:rsidR="0004141B" w:rsidRDefault="008B323F" w:rsidP="0004141B">
              <w:pPr>
                <w:pStyle w:val="Bibliography"/>
                <w:rPr>
                  <w:noProof/>
                  <w:szCs w:val="24"/>
                  <w:lang w:val="en-US"/>
                </w:rPr>
              </w:pPr>
              <w:r>
                <w:fldChar w:fldCharType="begin"/>
              </w:r>
              <w:r w:rsidRPr="00244840">
                <w:instrText xml:space="preserve"> BIBLIOGRAPHY </w:instrText>
              </w:r>
              <w:r>
                <w:fldChar w:fldCharType="separate"/>
              </w:r>
              <w:r w:rsidR="0004141B">
                <w:rPr>
                  <w:noProof/>
                  <w:lang w:val="en-US"/>
                </w:rPr>
                <w:t xml:space="preserve">Alifianto, Y., 2019. Analisis Penyebab Kecacatan Produk Weight A Handle Menggunakan Metode Fault Tree Analysis dan Failure Mode and Effect Analysis sebagai Rancangan Perbaikan Produk. </w:t>
              </w:r>
              <w:r w:rsidR="0004141B">
                <w:rPr>
                  <w:i/>
                  <w:iCs/>
                  <w:noProof/>
                  <w:lang w:val="en-US"/>
                </w:rPr>
                <w:t xml:space="preserve">Journals of Industrial Engineering and Management System, </w:t>
              </w:r>
              <w:r w:rsidR="0004141B">
                <w:rPr>
                  <w:noProof/>
                  <w:lang w:val="en-US"/>
                </w:rPr>
                <w:t>12(2), pp. 71-80.</w:t>
              </w:r>
            </w:p>
            <w:p w14:paraId="39815CA6" w14:textId="77777777" w:rsidR="0004141B" w:rsidRDefault="0004141B" w:rsidP="0004141B">
              <w:pPr>
                <w:pStyle w:val="Bibliography"/>
                <w:rPr>
                  <w:noProof/>
                  <w:lang w:val="en-US"/>
                </w:rPr>
              </w:pPr>
              <w:r>
                <w:rPr>
                  <w:noProof/>
                  <w:lang w:val="en-US"/>
                </w:rPr>
                <w:t xml:space="preserve">At-Tasneem, M. A., Rao, N., Ya, T. &amp; al., e., 2014. Numerical Simulation of Multiple Array Arrangement of Micro Hydro Power Turbine. </w:t>
              </w:r>
              <w:r>
                <w:rPr>
                  <w:i/>
                  <w:iCs/>
                  <w:noProof/>
                  <w:lang w:val="en-US"/>
                </w:rPr>
                <w:t xml:space="preserve">International Journal of Mechanical and Mechatronics Engineering, </w:t>
              </w:r>
              <w:r>
                <w:rPr>
                  <w:noProof/>
                  <w:lang w:val="en-US"/>
                </w:rPr>
                <w:t>VIII(5), pp. 963-969.</w:t>
              </w:r>
            </w:p>
            <w:p w14:paraId="32CC1848" w14:textId="77777777" w:rsidR="0004141B" w:rsidRDefault="0004141B" w:rsidP="0004141B">
              <w:pPr>
                <w:pStyle w:val="Bibliography"/>
                <w:rPr>
                  <w:noProof/>
                </w:rPr>
              </w:pPr>
              <w:r>
                <w:rPr>
                  <w:noProof/>
                </w:rPr>
                <w:t xml:space="preserve">Aziz, N., 2009. </w:t>
              </w:r>
              <w:r>
                <w:rPr>
                  <w:i/>
                  <w:iCs/>
                  <w:noProof/>
                </w:rPr>
                <w:t xml:space="preserve">Tidal Energy Resources Assessment In Indonesia A Case Study In Alas Strait. </w:t>
              </w:r>
              <w:r>
                <w:rPr>
                  <w:noProof/>
                </w:rPr>
                <w:t>s.l.:University of Southampton.</w:t>
              </w:r>
            </w:p>
            <w:p w14:paraId="5ACC630A" w14:textId="77777777" w:rsidR="0004141B" w:rsidRDefault="0004141B" w:rsidP="0004141B">
              <w:pPr>
                <w:pStyle w:val="Bibliography"/>
                <w:rPr>
                  <w:noProof/>
                  <w:lang w:val="en-US"/>
                </w:rPr>
              </w:pPr>
              <w:r>
                <w:rPr>
                  <w:noProof/>
                  <w:lang w:val="en-US"/>
                </w:rPr>
                <w:t xml:space="preserve">Bai, L., 2011. </w:t>
              </w:r>
              <w:r>
                <w:rPr>
                  <w:i/>
                  <w:iCs/>
                  <w:noProof/>
                  <w:lang w:val="en-US"/>
                </w:rPr>
                <w:t xml:space="preserve">Electric Drive System with BLDC Motor. </w:t>
              </w:r>
              <w:r>
                <w:rPr>
                  <w:noProof/>
                  <w:lang w:val="en-US"/>
                </w:rPr>
                <w:t>Kuala Lumpur, Universiti Malaya, p. 254.</w:t>
              </w:r>
            </w:p>
            <w:p w14:paraId="6E004B26" w14:textId="77777777" w:rsidR="0004141B" w:rsidRDefault="0004141B" w:rsidP="0004141B">
              <w:pPr>
                <w:pStyle w:val="Bibliography"/>
                <w:rPr>
                  <w:noProof/>
                  <w:lang w:val="en-US"/>
                </w:rPr>
              </w:pPr>
              <w:r>
                <w:rPr>
                  <w:noProof/>
                  <w:lang w:val="en-US"/>
                </w:rPr>
                <w:t xml:space="preserve">Barai, R. M., 2012. Reliability Centered Maintenance Methodology for Goliath Crane of Transmission Tower. </w:t>
              </w:r>
            </w:p>
            <w:p w14:paraId="1C4FECD0" w14:textId="77777777" w:rsidR="0004141B" w:rsidRDefault="0004141B" w:rsidP="0004141B">
              <w:pPr>
                <w:pStyle w:val="Bibliography"/>
                <w:rPr>
                  <w:noProof/>
                  <w:lang w:val="en-US"/>
                </w:rPr>
              </w:pPr>
              <w:r>
                <w:rPr>
                  <w:noProof/>
                  <w:lang w:val="en-US"/>
                </w:rPr>
                <w:t xml:space="preserve">Blanke, M., 1999. </w:t>
              </w:r>
              <w:r>
                <w:rPr>
                  <w:i/>
                  <w:iCs/>
                  <w:noProof/>
                  <w:lang w:val="en-US"/>
                </w:rPr>
                <w:t xml:space="preserve">Fault Tolerant Control Systems. </w:t>
              </w:r>
              <w:r>
                <w:rPr>
                  <w:noProof/>
                  <w:lang w:val="en-US"/>
                </w:rPr>
                <w:t>London: Adventure Workd Press.</w:t>
              </w:r>
            </w:p>
            <w:p w14:paraId="413CB2B7" w14:textId="77777777" w:rsidR="0004141B" w:rsidRDefault="0004141B" w:rsidP="0004141B">
              <w:pPr>
                <w:pStyle w:val="Bibliography"/>
                <w:rPr>
                  <w:noProof/>
                  <w:lang w:val="en-US"/>
                </w:rPr>
              </w:pPr>
              <w:r>
                <w:rPr>
                  <w:noProof/>
                  <w:lang w:val="en-US"/>
                </w:rPr>
                <w:t xml:space="preserve">Cabot Corporation, 2007. </w:t>
              </w:r>
              <w:r>
                <w:rPr>
                  <w:i/>
                  <w:iCs/>
                  <w:noProof/>
                  <w:lang w:val="en-US"/>
                </w:rPr>
                <w:t xml:space="preserve">Manual Process Book. </w:t>
              </w:r>
              <w:r>
                <w:rPr>
                  <w:noProof/>
                  <w:lang w:val="en-US"/>
                </w:rPr>
                <w:t>Cilegon: s.n.</w:t>
              </w:r>
            </w:p>
            <w:p w14:paraId="50A0F770" w14:textId="77777777" w:rsidR="0004141B" w:rsidRDefault="0004141B" w:rsidP="0004141B">
              <w:pPr>
                <w:pStyle w:val="Bibliography"/>
                <w:rPr>
                  <w:noProof/>
                  <w:lang w:val="en-US"/>
                </w:rPr>
              </w:pPr>
              <w:r>
                <w:rPr>
                  <w:noProof/>
                  <w:lang w:val="en-US"/>
                </w:rPr>
                <w:t xml:space="preserve">Cendani, A. S., 2021. Perbaikan Sistem Pemeliharaan Mesin Thresher Menggunakan Metode Reliability Centered Maintenance dan Failure Mode Effect and Criticality Analysis. </w:t>
              </w:r>
            </w:p>
            <w:p w14:paraId="4A415F2D" w14:textId="77777777" w:rsidR="0004141B" w:rsidRDefault="0004141B" w:rsidP="0004141B">
              <w:pPr>
                <w:pStyle w:val="Bibliography"/>
                <w:rPr>
                  <w:noProof/>
                  <w:lang w:val="en-US"/>
                </w:rPr>
              </w:pPr>
              <w:r>
                <w:rPr>
                  <w:noProof/>
                  <w:lang w:val="en-US"/>
                </w:rPr>
                <w:t xml:space="preserve">Claxton, K. &amp; Campbell-Allen, N. M., 2017. Failure modes effect analysis (FMEA) for review of a diagnostic genetic laboratory process. </w:t>
              </w:r>
              <w:r>
                <w:rPr>
                  <w:i/>
                  <w:iCs/>
                  <w:noProof/>
                  <w:lang w:val="en-US"/>
                </w:rPr>
                <w:t xml:space="preserve">International Journal of Quality &amp; Reliability Management, </w:t>
              </w:r>
              <w:r>
                <w:rPr>
                  <w:noProof/>
                  <w:lang w:val="en-US"/>
                </w:rPr>
                <w:t>32(2), pp. 900-919.</w:t>
              </w:r>
            </w:p>
            <w:p w14:paraId="48ED12DF" w14:textId="77777777" w:rsidR="0004141B" w:rsidRDefault="0004141B" w:rsidP="0004141B">
              <w:pPr>
                <w:pStyle w:val="Bibliography"/>
                <w:rPr>
                  <w:noProof/>
                  <w:lang w:val="en-US"/>
                </w:rPr>
              </w:pPr>
              <w:r>
                <w:rPr>
                  <w:noProof/>
                  <w:lang w:val="en-US"/>
                </w:rPr>
                <w:t xml:space="preserve">Dhilon, B. S., 2004. </w:t>
              </w:r>
              <w:r>
                <w:rPr>
                  <w:i/>
                  <w:iCs/>
                  <w:noProof/>
                  <w:lang w:val="en-US"/>
                </w:rPr>
                <w:t xml:space="preserve">Reliability, Quality and Safety for Engineers. </w:t>
              </w:r>
              <w:r>
                <w:rPr>
                  <w:noProof/>
                  <w:lang w:val="en-US"/>
                </w:rPr>
                <w:t>New York: CRC Press.</w:t>
              </w:r>
            </w:p>
            <w:p w14:paraId="49F9C077" w14:textId="77777777" w:rsidR="0004141B" w:rsidRDefault="0004141B" w:rsidP="0004141B">
              <w:pPr>
                <w:pStyle w:val="Bibliography"/>
                <w:rPr>
                  <w:noProof/>
                  <w:lang w:val="en-US"/>
                </w:rPr>
              </w:pPr>
              <w:r>
                <w:rPr>
                  <w:noProof/>
                  <w:lang w:val="en-US"/>
                </w:rPr>
                <w:t xml:space="preserve">Donnet, J.-B., 1993. In: </w:t>
              </w:r>
              <w:r>
                <w:rPr>
                  <w:i/>
                  <w:iCs/>
                  <w:noProof/>
                  <w:lang w:val="en-US"/>
                </w:rPr>
                <w:t xml:space="preserve">Carbon Black Science and Technology, Second Edition. </w:t>
              </w:r>
              <w:r>
                <w:rPr>
                  <w:noProof/>
                  <w:lang w:val="en-US"/>
                </w:rPr>
                <w:t>New York: MARCEL DEKER, INC., pp. xvii-xviii.</w:t>
              </w:r>
            </w:p>
            <w:p w14:paraId="0D596BB3" w14:textId="77777777" w:rsidR="0004141B" w:rsidRDefault="0004141B" w:rsidP="0004141B">
              <w:pPr>
                <w:pStyle w:val="Bibliography"/>
                <w:rPr>
                  <w:noProof/>
                  <w:lang w:val="en-US"/>
                </w:rPr>
              </w:pPr>
              <w:r>
                <w:rPr>
                  <w:noProof/>
                  <w:lang w:val="en-US"/>
                </w:rPr>
                <w:t xml:space="preserve">Ebeling, C. E., 1997. </w:t>
              </w:r>
              <w:r>
                <w:rPr>
                  <w:i/>
                  <w:iCs/>
                  <w:noProof/>
                  <w:lang w:val="en-US"/>
                </w:rPr>
                <w:t xml:space="preserve">An introduction to Reliability and Maintainability Engineering. </w:t>
              </w:r>
              <w:r>
                <w:rPr>
                  <w:noProof/>
                  <w:lang w:val="en-US"/>
                </w:rPr>
                <w:t>New York: McGraw Hill.</w:t>
              </w:r>
            </w:p>
            <w:p w14:paraId="3A857D08" w14:textId="77777777" w:rsidR="0004141B" w:rsidRDefault="0004141B" w:rsidP="0004141B">
              <w:pPr>
                <w:pStyle w:val="Bibliography"/>
                <w:rPr>
                  <w:noProof/>
                  <w:lang w:val="en-US"/>
                </w:rPr>
              </w:pPr>
              <w:r>
                <w:rPr>
                  <w:noProof/>
                  <w:lang w:val="en-US"/>
                </w:rPr>
                <w:t xml:space="preserve">Errabelli, R., 2012. Fault-Tolerant Voltage Source Inverter for Permanent Magnet Drives. </w:t>
              </w:r>
              <w:r>
                <w:rPr>
                  <w:i/>
                  <w:iCs/>
                  <w:noProof/>
                  <w:lang w:val="en-US"/>
                </w:rPr>
                <w:t xml:space="preserve">IEEE Transactions on Power Electronics, </w:t>
              </w:r>
              <w:r>
                <w:rPr>
                  <w:noProof/>
                  <w:lang w:val="en-US"/>
                </w:rPr>
                <w:t>Volume 27.</w:t>
              </w:r>
            </w:p>
            <w:p w14:paraId="2E1A6EEE" w14:textId="77777777" w:rsidR="0004141B" w:rsidRDefault="0004141B" w:rsidP="0004141B">
              <w:pPr>
                <w:pStyle w:val="Bibliography"/>
                <w:rPr>
                  <w:noProof/>
                  <w:lang w:val="en-US"/>
                </w:rPr>
              </w:pPr>
              <w:r>
                <w:rPr>
                  <w:noProof/>
                  <w:lang w:val="en-US"/>
                </w:rPr>
                <w:t xml:space="preserve">Fan, Y., Fowler, G. D. &amp; Zhao, M., 2019. The Past, Present and Future of Carbon Black as A Rubber Reinforcing Filler – A Review. </w:t>
              </w:r>
              <w:r>
                <w:rPr>
                  <w:i/>
                  <w:iCs/>
                  <w:noProof/>
                  <w:lang w:val="en-US"/>
                </w:rPr>
                <w:t>Journal of Cleaner Production.</w:t>
              </w:r>
            </w:p>
            <w:p w14:paraId="471E5DD4" w14:textId="77777777" w:rsidR="0004141B" w:rsidRDefault="0004141B" w:rsidP="0004141B">
              <w:pPr>
                <w:pStyle w:val="Bibliography"/>
                <w:rPr>
                  <w:noProof/>
                  <w:lang w:val="en-US"/>
                </w:rPr>
              </w:pPr>
              <w:r>
                <w:rPr>
                  <w:noProof/>
                  <w:lang w:val="en-US"/>
                </w:rPr>
                <w:t xml:space="preserve">Gao, Y., 2001. Electronic Braking System of EV and HEV--Integration of Regenerative Braking, Automatic Braking Force Control and ABS. </w:t>
              </w:r>
              <w:r>
                <w:rPr>
                  <w:i/>
                  <w:iCs/>
                  <w:noProof/>
                  <w:lang w:val="en-US"/>
                </w:rPr>
                <w:t>42 Volt Technology and Advanced Vehicle Electrical Systems.</w:t>
              </w:r>
            </w:p>
            <w:p w14:paraId="73025EC9" w14:textId="77777777" w:rsidR="0004141B" w:rsidRDefault="0004141B" w:rsidP="0004141B">
              <w:pPr>
                <w:pStyle w:val="Bibliography"/>
                <w:rPr>
                  <w:noProof/>
                  <w:lang w:val="en-US"/>
                </w:rPr>
              </w:pPr>
              <w:r>
                <w:rPr>
                  <w:noProof/>
                  <w:lang w:val="en-US"/>
                </w:rPr>
                <w:t xml:space="preserve">Gunawan, B., Roberts, J. &amp; Neary, V., 2015. Hydrodynamic effects of hydrokinetic turbine deployment in an irrigarion canal. </w:t>
              </w:r>
              <w:r>
                <w:rPr>
                  <w:i/>
                  <w:iCs/>
                  <w:noProof/>
                  <w:lang w:val="en-US"/>
                </w:rPr>
                <w:t xml:space="preserve">Marine energy technology symposium, </w:t>
              </w:r>
              <w:r>
                <w:rPr>
                  <w:noProof/>
                  <w:lang w:val="en-US"/>
                </w:rPr>
                <w:t>pp. 1-6.</w:t>
              </w:r>
            </w:p>
            <w:p w14:paraId="3CFB3DE1" w14:textId="77777777" w:rsidR="0004141B" w:rsidRDefault="0004141B" w:rsidP="0004141B">
              <w:pPr>
                <w:pStyle w:val="Bibliography"/>
                <w:rPr>
                  <w:noProof/>
                  <w:lang w:val="en-US"/>
                </w:rPr>
              </w:pPr>
              <w:r>
                <w:rPr>
                  <w:noProof/>
                  <w:lang w:val="en-US"/>
                </w:rPr>
                <w:t xml:space="preserve">Guney, M. S., 2011. Evaluation and measures to increase performance coefficient of hydrokinetic turbine. </w:t>
              </w:r>
              <w:r>
                <w:rPr>
                  <w:i/>
                  <w:iCs/>
                  <w:noProof/>
                  <w:lang w:val="en-US"/>
                </w:rPr>
                <w:t xml:space="preserve">Renew Sustain Energy Rev, </w:t>
              </w:r>
              <w:r>
                <w:rPr>
                  <w:noProof/>
                  <w:lang w:val="en-US"/>
                </w:rPr>
                <w:t>XV(8), pp. 3669-675.</w:t>
              </w:r>
            </w:p>
            <w:p w14:paraId="0D81BA22" w14:textId="77777777" w:rsidR="0004141B" w:rsidRDefault="0004141B" w:rsidP="0004141B">
              <w:pPr>
                <w:pStyle w:val="Bibliography"/>
                <w:rPr>
                  <w:noProof/>
                  <w:lang w:val="en-US"/>
                </w:rPr>
              </w:pPr>
              <w:r>
                <w:rPr>
                  <w:noProof/>
                  <w:lang w:val="en-US"/>
                </w:rPr>
                <w:t xml:space="preserve">Hantoro, R. et al., 2018. Performance investigation of an innovative Vertical Axis Hydrokinetic Turbine – Straight Blade Cascaded (VAHT SBC). </w:t>
              </w:r>
              <w:r>
                <w:rPr>
                  <w:i/>
                  <w:iCs/>
                  <w:noProof/>
                  <w:lang w:val="en-US"/>
                </w:rPr>
                <w:t xml:space="preserve">Journal of Physics, </w:t>
              </w:r>
              <w:r>
                <w:rPr>
                  <w:noProof/>
                  <w:lang w:val="en-US"/>
                </w:rPr>
                <w:t>pp. 1-8.</w:t>
              </w:r>
            </w:p>
            <w:p w14:paraId="44CE5237" w14:textId="77777777" w:rsidR="0004141B" w:rsidRDefault="0004141B" w:rsidP="0004141B">
              <w:pPr>
                <w:pStyle w:val="Bibliography"/>
                <w:rPr>
                  <w:noProof/>
                  <w:lang w:val="en-US"/>
                </w:rPr>
              </w:pPr>
              <w:r>
                <w:rPr>
                  <w:noProof/>
                  <w:lang w:val="en-US"/>
                </w:rPr>
                <w:t xml:space="preserve">Hantoro, R. et al., 2018. Innovation in Vertical Axis Hydrokinetic Turbine – Straight Blade Cascaded (VAHT-SBC) design and testing for low current speed power generation. </w:t>
              </w:r>
              <w:r>
                <w:rPr>
                  <w:i/>
                  <w:iCs/>
                  <w:noProof/>
                  <w:lang w:val="en-US"/>
                </w:rPr>
                <w:t xml:space="preserve">Journal of Physics, </w:t>
              </w:r>
              <w:r>
                <w:rPr>
                  <w:noProof/>
                  <w:lang w:val="en-US"/>
                </w:rPr>
                <w:t>pp. 1-8.</w:t>
              </w:r>
            </w:p>
            <w:p w14:paraId="3A34D3BC" w14:textId="77777777" w:rsidR="0004141B" w:rsidRDefault="0004141B" w:rsidP="0004141B">
              <w:pPr>
                <w:pStyle w:val="Bibliography"/>
                <w:rPr>
                  <w:noProof/>
                  <w:lang w:val="en-US"/>
                </w:rPr>
              </w:pPr>
              <w:r>
                <w:rPr>
                  <w:noProof/>
                  <w:lang w:val="en-US"/>
                </w:rPr>
                <w:t xml:space="preserve">Hantoro, R., Utama, L., Erwandi &amp; Sulisetyno, A., 2011. An Experiment Investigation on Passive Variable-Pitch Vertical-Axis Ocean Current Turbine. </w:t>
              </w:r>
              <w:r>
                <w:rPr>
                  <w:i/>
                  <w:iCs/>
                  <w:noProof/>
                  <w:lang w:val="en-US"/>
                </w:rPr>
                <w:t xml:space="preserve">Journal Engineering Science, </w:t>
              </w:r>
              <w:r>
                <w:rPr>
                  <w:noProof/>
                  <w:lang w:val="en-US"/>
                </w:rPr>
                <w:t>43(1), pp. 27-40.</w:t>
              </w:r>
            </w:p>
            <w:p w14:paraId="17AB9F47" w14:textId="77777777" w:rsidR="0004141B" w:rsidRDefault="0004141B" w:rsidP="0004141B">
              <w:pPr>
                <w:pStyle w:val="Bibliography"/>
                <w:rPr>
                  <w:noProof/>
                  <w:lang w:val="en-US"/>
                </w:rPr>
              </w:pPr>
              <w:r>
                <w:rPr>
                  <w:noProof/>
                  <w:lang w:val="en-US"/>
                </w:rPr>
                <w:t xml:space="preserve">Immanudin, F., 2016. Studi Numerik Pengaruh Jumlah Hydrofoil Terhadap Karakteristik Turbin Arus Laut Vertikal Aksis Jenis Straight Blade Berbasis Computational Fluid Dynamics. </w:t>
              </w:r>
            </w:p>
            <w:p w14:paraId="2E0A2150" w14:textId="77777777" w:rsidR="0004141B" w:rsidRDefault="0004141B" w:rsidP="0004141B">
              <w:pPr>
                <w:pStyle w:val="Bibliography"/>
                <w:rPr>
                  <w:noProof/>
                  <w:lang w:val="en-US"/>
                </w:rPr>
              </w:pPr>
              <w:r>
                <w:rPr>
                  <w:noProof/>
                  <w:lang w:val="en-US"/>
                </w:rPr>
                <w:t xml:space="preserve">Kartezhnikova, M. &amp; Ravens, T. M., 2013. Hydraulic impacts of hydrokinetic devices. </w:t>
              </w:r>
              <w:r>
                <w:rPr>
                  <w:i/>
                  <w:iCs/>
                  <w:noProof/>
                  <w:lang w:val="en-US"/>
                </w:rPr>
                <w:t xml:space="preserve">Renew Energ, </w:t>
              </w:r>
              <w:r>
                <w:rPr>
                  <w:noProof/>
                  <w:lang w:val="en-US"/>
                </w:rPr>
                <w:t>Issue 66, pp. 25-432.</w:t>
              </w:r>
            </w:p>
            <w:p w14:paraId="55ACCE95" w14:textId="77777777" w:rsidR="0004141B" w:rsidRDefault="0004141B" w:rsidP="0004141B">
              <w:pPr>
                <w:pStyle w:val="Bibliography"/>
                <w:rPr>
                  <w:noProof/>
                  <w:lang w:val="en-US"/>
                </w:rPr>
              </w:pPr>
              <w:r>
                <w:rPr>
                  <w:noProof/>
                  <w:lang w:val="en-US"/>
                </w:rPr>
                <w:t xml:space="preserve">Kiemele, M. J., 2000. </w:t>
              </w:r>
              <w:r>
                <w:rPr>
                  <w:i/>
                  <w:iCs/>
                  <w:noProof/>
                  <w:lang w:val="en-US"/>
                </w:rPr>
                <w:t xml:space="preserve">Basic Statistics: Tools for Continuous Improvement. </w:t>
              </w:r>
              <w:r>
                <w:rPr>
                  <w:noProof/>
                  <w:lang w:val="en-US"/>
                </w:rPr>
                <w:t>4th ed. Colorado Springs: Air Academy Press.</w:t>
              </w:r>
            </w:p>
            <w:p w14:paraId="617DFFC5" w14:textId="77777777" w:rsidR="0004141B" w:rsidRDefault="0004141B" w:rsidP="0004141B">
              <w:pPr>
                <w:pStyle w:val="Bibliography"/>
                <w:rPr>
                  <w:noProof/>
                  <w:lang w:val="en-US"/>
                </w:rPr>
              </w:pPr>
              <w:r>
                <w:rPr>
                  <w:noProof/>
                  <w:lang w:val="en-US"/>
                </w:rPr>
                <w:t xml:space="preserve">Kuhlbusch, T. A. J., 2006. Particle Characteristics in the Reactor and Pelletizing Areas of Carbon Black Production. </w:t>
              </w:r>
              <w:r>
                <w:rPr>
                  <w:i/>
                  <w:iCs/>
                  <w:noProof/>
                  <w:lang w:val="en-US"/>
                </w:rPr>
                <w:t xml:space="preserve">Journal of Occupational and Environmental Hygiene, </w:t>
              </w:r>
              <w:r>
                <w:rPr>
                  <w:noProof/>
                  <w:lang w:val="en-US"/>
                </w:rPr>
                <w:t>3(10), pp. 558-567.</w:t>
              </w:r>
            </w:p>
            <w:p w14:paraId="39CA1A02" w14:textId="77777777" w:rsidR="0004141B" w:rsidRDefault="0004141B" w:rsidP="0004141B">
              <w:pPr>
                <w:pStyle w:val="Bibliography"/>
                <w:rPr>
                  <w:noProof/>
                  <w:lang w:val="en-US"/>
                </w:rPr>
              </w:pPr>
              <w:r>
                <w:rPr>
                  <w:noProof/>
                  <w:lang w:val="en-US"/>
                </w:rPr>
                <w:t xml:space="preserve">Lewis, E. E., 1995. </w:t>
              </w:r>
              <w:r>
                <w:rPr>
                  <w:i/>
                  <w:iCs/>
                  <w:noProof/>
                  <w:lang w:val="en-US"/>
                </w:rPr>
                <w:t xml:space="preserve">Introduction to Reliability Engineering. </w:t>
              </w:r>
              <w:r>
                <w:rPr>
                  <w:noProof/>
                  <w:lang w:val="en-US"/>
                </w:rPr>
                <w:t>2nd ed. New York: Wiley.</w:t>
              </w:r>
            </w:p>
            <w:p w14:paraId="195498B8" w14:textId="77777777" w:rsidR="0004141B" w:rsidRDefault="0004141B" w:rsidP="0004141B">
              <w:pPr>
                <w:pStyle w:val="Bibliography"/>
                <w:rPr>
                  <w:noProof/>
                  <w:lang w:val="en-US"/>
                </w:rPr>
              </w:pPr>
              <w:r>
                <w:rPr>
                  <w:noProof/>
                  <w:lang w:val="en-US"/>
                </w:rPr>
                <w:t xml:space="preserve">Matle, P. C., Riley, J. J. &amp; Novosselov, I. V., 2013. </w:t>
              </w:r>
              <w:r>
                <w:rPr>
                  <w:i/>
                  <w:iCs/>
                  <w:noProof/>
                  <w:lang w:val="en-US"/>
                </w:rPr>
                <w:t xml:space="preserve">Analysis of hydrokinetic turbine in open channel flows (Thesis Book). </w:t>
              </w:r>
              <w:r>
                <w:rPr>
                  <w:noProof/>
                  <w:lang w:val="en-US"/>
                </w:rPr>
                <w:t>Washington: Master of Science in Mechanical Engineering University of Washington.</w:t>
              </w:r>
            </w:p>
            <w:p w14:paraId="5D738416" w14:textId="77777777" w:rsidR="0004141B" w:rsidRDefault="0004141B" w:rsidP="0004141B">
              <w:pPr>
                <w:pStyle w:val="Bibliography"/>
                <w:rPr>
                  <w:noProof/>
                  <w:lang w:val="en-US"/>
                </w:rPr>
              </w:pPr>
              <w:r>
                <w:rPr>
                  <w:noProof/>
                  <w:lang w:val="en-US"/>
                </w:rPr>
                <w:t xml:space="preserve">McCain, C., 2006. Using FMEA in a service setting. </w:t>
              </w:r>
              <w:r>
                <w:rPr>
                  <w:i/>
                  <w:iCs/>
                  <w:noProof/>
                  <w:lang w:val="en-US"/>
                </w:rPr>
                <w:t xml:space="preserve">Quality Progress, </w:t>
              </w:r>
              <w:r>
                <w:rPr>
                  <w:noProof/>
                  <w:lang w:val="en-US"/>
                </w:rPr>
                <w:t>Volume 39, pp. 24-29.</w:t>
              </w:r>
            </w:p>
            <w:p w14:paraId="339F3781" w14:textId="77777777" w:rsidR="0004141B" w:rsidRDefault="0004141B" w:rsidP="0004141B">
              <w:pPr>
                <w:pStyle w:val="Bibliography"/>
                <w:rPr>
                  <w:noProof/>
                  <w:lang w:val="en-US"/>
                </w:rPr>
              </w:pPr>
              <w:r>
                <w:rPr>
                  <w:noProof/>
                  <w:lang w:val="en-US"/>
                </w:rPr>
                <w:t xml:space="preserve">Moubray, J., 2001. </w:t>
              </w:r>
              <w:r>
                <w:rPr>
                  <w:i/>
                  <w:iCs/>
                  <w:noProof/>
                  <w:lang w:val="en-US"/>
                </w:rPr>
                <w:t xml:space="preserve">Reliability-centered Maintenance. </w:t>
              </w:r>
              <w:r>
                <w:rPr>
                  <w:noProof/>
                  <w:lang w:val="en-US"/>
                </w:rPr>
                <w:t>2nd ed. New York: Industrial Press.</w:t>
              </w:r>
            </w:p>
            <w:p w14:paraId="7E211ED6" w14:textId="77777777" w:rsidR="0004141B" w:rsidRDefault="0004141B" w:rsidP="0004141B">
              <w:pPr>
                <w:pStyle w:val="Bibliography"/>
                <w:rPr>
                  <w:noProof/>
                  <w:lang w:val="en-US"/>
                </w:rPr>
              </w:pPr>
              <w:r>
                <w:rPr>
                  <w:noProof/>
                  <w:lang w:val="en-US"/>
                </w:rPr>
                <w:t xml:space="preserve">Murali, T., 2017. Four Quadrant Operation and Control of Three Phase BLDC Motor. </w:t>
              </w:r>
              <w:r>
                <w:rPr>
                  <w:i/>
                  <w:iCs/>
                  <w:noProof/>
                  <w:lang w:val="en-US"/>
                </w:rPr>
                <w:t>International Conference on Circuits Power and Computing Technology.</w:t>
              </w:r>
            </w:p>
            <w:p w14:paraId="57A8E2D0" w14:textId="77777777" w:rsidR="0004141B" w:rsidRDefault="0004141B" w:rsidP="0004141B">
              <w:pPr>
                <w:pStyle w:val="Bibliography"/>
                <w:rPr>
                  <w:noProof/>
                  <w:lang w:val="en-US"/>
                </w:rPr>
              </w:pPr>
              <w:r>
                <w:rPr>
                  <w:noProof/>
                  <w:lang w:val="en-US"/>
                </w:rPr>
                <w:t xml:space="preserve">NASA, 2008. </w:t>
              </w:r>
              <w:r>
                <w:rPr>
                  <w:i/>
                  <w:iCs/>
                  <w:noProof/>
                  <w:lang w:val="en-US"/>
                </w:rPr>
                <w:t xml:space="preserve">RCM Guide For Facilities and Collateral Equipment. </w:t>
              </w:r>
              <w:r>
                <w:rPr>
                  <w:noProof/>
                  <w:lang w:val="en-US"/>
                </w:rPr>
                <w:t>s.l.:National Aeronautics and Space Administration.</w:t>
              </w:r>
            </w:p>
            <w:p w14:paraId="05123522" w14:textId="77777777" w:rsidR="0004141B" w:rsidRDefault="0004141B" w:rsidP="0004141B">
              <w:pPr>
                <w:pStyle w:val="Bibliography"/>
                <w:rPr>
                  <w:noProof/>
                </w:rPr>
              </w:pPr>
              <w:r>
                <w:rPr>
                  <w:noProof/>
                </w:rPr>
                <w:t xml:space="preserve">Nieburhr, . C. M., Van Dijk, M., Neary , V. S. &amp; Bhagwan, J. N., t.thn. A review of hydrokinetic turbines and enhancement techniques for canal installations: Technology, applicability and potential. </w:t>
              </w:r>
              <w:r>
                <w:rPr>
                  <w:i/>
                  <w:iCs/>
                  <w:noProof/>
                </w:rPr>
                <w:t>Renewable &amp; Sustainable Energy Reviews</w:t>
              </w:r>
              <w:r>
                <w:rPr>
                  <w:noProof/>
                </w:rPr>
                <w:t>, pp. 1-30.</w:t>
              </w:r>
            </w:p>
            <w:p w14:paraId="268D1E96" w14:textId="77777777" w:rsidR="0004141B" w:rsidRDefault="0004141B" w:rsidP="0004141B">
              <w:pPr>
                <w:pStyle w:val="Bibliography"/>
                <w:rPr>
                  <w:noProof/>
                  <w:lang w:val="en-US"/>
                </w:rPr>
              </w:pPr>
              <w:r>
                <w:rPr>
                  <w:noProof/>
                  <w:lang w:val="en-US"/>
                </w:rPr>
                <w:t xml:space="preserve">Orhan, K., Mayerle, R. &amp; Pandoe, W. W., 2015. Assesment of energy production potential from tidal stream current in Indonesia. </w:t>
              </w:r>
              <w:r>
                <w:rPr>
                  <w:i/>
                  <w:iCs/>
                  <w:noProof/>
                  <w:lang w:val="en-US"/>
                </w:rPr>
                <w:t xml:space="preserve">Energy Procedia, </w:t>
              </w:r>
              <w:r>
                <w:rPr>
                  <w:noProof/>
                  <w:lang w:val="en-US"/>
                </w:rPr>
                <w:t>Issue 76, pp. 7-16.</w:t>
              </w:r>
            </w:p>
            <w:p w14:paraId="0EDB340A" w14:textId="77777777" w:rsidR="0004141B" w:rsidRDefault="0004141B" w:rsidP="0004141B">
              <w:pPr>
                <w:pStyle w:val="Bibliography"/>
                <w:rPr>
                  <w:noProof/>
                  <w:lang w:val="en-US"/>
                </w:rPr>
              </w:pPr>
              <w:r>
                <w:rPr>
                  <w:noProof/>
                  <w:lang w:val="en-US"/>
                </w:rPr>
                <w:t xml:space="preserve">Osborn, S., 1996. The Roto-Jet pump: 25 years new. </w:t>
              </w:r>
              <w:r>
                <w:rPr>
                  <w:i/>
                  <w:iCs/>
                  <w:noProof/>
                  <w:lang w:val="en-US"/>
                </w:rPr>
                <w:t xml:space="preserve">World Pumps, </w:t>
              </w:r>
              <w:r>
                <w:rPr>
                  <w:noProof/>
                  <w:lang w:val="en-US"/>
                </w:rPr>
                <w:t>Volume 363, pp. 32-36.</w:t>
              </w:r>
            </w:p>
            <w:p w14:paraId="0A682B6B" w14:textId="77777777" w:rsidR="0004141B" w:rsidRDefault="0004141B" w:rsidP="0004141B">
              <w:pPr>
                <w:pStyle w:val="Bibliography"/>
                <w:rPr>
                  <w:noProof/>
                  <w:lang w:val="en-US"/>
                </w:rPr>
              </w:pPr>
              <w:r>
                <w:rPr>
                  <w:noProof/>
                  <w:lang w:val="en-US"/>
                </w:rPr>
                <w:t xml:space="preserve">Patil, S. S. et al., 2022. A New Approach for Failure Modes, Effects, and Criticality Analysis Using ExJ-PSI Model - A Case Study on a Boiler System. </w:t>
              </w:r>
              <w:r>
                <w:rPr>
                  <w:i/>
                  <w:iCs/>
                  <w:noProof/>
                  <w:lang w:val="en-US"/>
                </w:rPr>
                <w:t xml:space="preserve">Applied Sciences, </w:t>
              </w:r>
              <w:r>
                <w:rPr>
                  <w:noProof/>
                  <w:lang w:val="en-US"/>
                </w:rPr>
                <w:t>Volume 12.</w:t>
              </w:r>
            </w:p>
            <w:p w14:paraId="59565BCC" w14:textId="77777777" w:rsidR="0004141B" w:rsidRDefault="0004141B" w:rsidP="0004141B">
              <w:pPr>
                <w:pStyle w:val="Bibliography"/>
                <w:rPr>
                  <w:noProof/>
                  <w:lang w:val="en-US"/>
                </w:rPr>
              </w:pPr>
              <w:r>
                <w:rPr>
                  <w:noProof/>
                  <w:lang w:val="en-US"/>
                </w:rPr>
                <w:t xml:space="preserve">Sharma, K. D. &amp; Srivastava, S., 2018. Failure Mode and Effect Analysis (FMEA) Implementation: A Literature Review. </w:t>
              </w:r>
              <w:r>
                <w:rPr>
                  <w:i/>
                  <w:iCs/>
                  <w:noProof/>
                  <w:lang w:val="en-US"/>
                </w:rPr>
                <w:t xml:space="preserve">Journal of Advance Research in Aeronautics and Space Science, </w:t>
              </w:r>
              <w:r>
                <w:rPr>
                  <w:noProof/>
                  <w:lang w:val="en-US"/>
                </w:rPr>
                <w:t>5(1&amp;2), pp. 1-17.</w:t>
              </w:r>
            </w:p>
            <w:p w14:paraId="610C763A" w14:textId="77777777" w:rsidR="0004141B" w:rsidRDefault="0004141B" w:rsidP="0004141B">
              <w:pPr>
                <w:pStyle w:val="Bibliography"/>
                <w:rPr>
                  <w:noProof/>
                  <w:lang w:val="en-US"/>
                </w:rPr>
              </w:pPr>
              <w:r>
                <w:rPr>
                  <w:noProof/>
                  <w:lang w:val="en-US"/>
                </w:rPr>
                <w:t xml:space="preserve">SINTEF Industrial Management, 2002. </w:t>
              </w:r>
              <w:r>
                <w:rPr>
                  <w:i/>
                  <w:iCs/>
                  <w:noProof/>
                  <w:lang w:val="en-US"/>
                </w:rPr>
                <w:t xml:space="preserve">OREDA Offshore Reliability Data Handbook. </w:t>
              </w:r>
              <w:r>
                <w:rPr>
                  <w:noProof/>
                  <w:lang w:val="en-US"/>
                </w:rPr>
                <w:t>4th ed. Trondheim: OREDA Participants.</w:t>
              </w:r>
            </w:p>
            <w:p w14:paraId="36207619" w14:textId="77777777" w:rsidR="0004141B" w:rsidRDefault="0004141B" w:rsidP="0004141B">
              <w:pPr>
                <w:pStyle w:val="Bibliography"/>
                <w:rPr>
                  <w:noProof/>
                  <w:lang w:val="en-US"/>
                </w:rPr>
              </w:pPr>
              <w:r>
                <w:rPr>
                  <w:noProof/>
                  <w:lang w:val="en-US"/>
                </w:rPr>
                <w:t xml:space="preserve">Smith, A. M. &amp; Hinchcliffe, G. R., 2003. </w:t>
              </w:r>
              <w:r>
                <w:rPr>
                  <w:i/>
                  <w:iCs/>
                  <w:noProof/>
                  <w:lang w:val="en-US"/>
                </w:rPr>
                <w:t xml:space="preserve">RCM--Gateway to World Class Maintenance. </w:t>
              </w:r>
              <w:r>
                <w:rPr>
                  <w:noProof/>
                  <w:lang w:val="en-US"/>
                </w:rPr>
                <w:t>Jordan Hill: Elsevier Butterworth-Heinemann.</w:t>
              </w:r>
            </w:p>
            <w:p w14:paraId="165F6D8F" w14:textId="77777777" w:rsidR="0004141B" w:rsidRDefault="0004141B" w:rsidP="0004141B">
              <w:pPr>
                <w:pStyle w:val="Bibliography"/>
                <w:rPr>
                  <w:noProof/>
                  <w:lang w:val="en-US"/>
                </w:rPr>
              </w:pPr>
              <w:r>
                <w:rPr>
                  <w:noProof/>
                  <w:lang w:val="en-US"/>
                </w:rPr>
                <w:t xml:space="preserve">Tur, O., 2007. </w:t>
              </w:r>
              <w:r>
                <w:rPr>
                  <w:i/>
                  <w:iCs/>
                  <w:noProof/>
                  <w:lang w:val="en-US"/>
                </w:rPr>
                <w:t xml:space="preserve">An Introduction to Regenerative Braking of Electric Vehicles as Anti-Lock Braking System. </w:t>
              </w:r>
              <w:r>
                <w:rPr>
                  <w:noProof/>
                  <w:lang w:val="en-US"/>
                </w:rPr>
                <w:t>Istanbul, s.n., pp. 13-15.</w:t>
              </w:r>
            </w:p>
            <w:p w14:paraId="65FABD92" w14:textId="77777777" w:rsidR="0004141B" w:rsidRDefault="0004141B" w:rsidP="0004141B">
              <w:pPr>
                <w:pStyle w:val="Bibliography"/>
                <w:rPr>
                  <w:noProof/>
                  <w:lang w:val="en-US"/>
                </w:rPr>
              </w:pPr>
              <w:r>
                <w:rPr>
                  <w:noProof/>
                  <w:lang w:val="en-US"/>
                </w:rPr>
                <w:t xml:space="preserve">Wahyudi, D., 2010. ANALISIS PERAWATAN UNIT PEMBANGKITAN GRESIK UNIT III DENGAN METODE RELIABILITY CENTERED MAINTENANCE. </w:t>
              </w:r>
              <w:r>
                <w:rPr>
                  <w:i/>
                  <w:iCs/>
                  <w:noProof/>
                  <w:lang w:val="en-US"/>
                </w:rPr>
                <w:t xml:space="preserve">Yogyakarta: Seminar Nasional, </w:t>
              </w:r>
              <w:r>
                <w:rPr>
                  <w:noProof/>
                  <w:lang w:val="en-US"/>
                </w:rPr>
                <w:t>Volume VI.</w:t>
              </w:r>
            </w:p>
            <w:p w14:paraId="5F4773D6" w14:textId="77777777" w:rsidR="0004141B" w:rsidRDefault="0004141B" w:rsidP="0004141B">
              <w:pPr>
                <w:pStyle w:val="Bibliography"/>
                <w:rPr>
                  <w:noProof/>
                  <w:lang w:val="en-US"/>
                </w:rPr>
              </w:pPr>
              <w:r>
                <w:rPr>
                  <w:noProof/>
                  <w:lang w:val="en-US"/>
                </w:rPr>
                <w:t xml:space="preserve">Yssaad, B. &amp; Abene, A., 2015. Rational Reliability Centered Maintenance Optimization for power distribution systems. </w:t>
              </w:r>
              <w:r>
                <w:rPr>
                  <w:i/>
                  <w:iCs/>
                  <w:noProof/>
                  <w:lang w:val="en-US"/>
                </w:rPr>
                <w:t xml:space="preserve">International Journal of Electrical Power &amp; Energy Systems, </w:t>
              </w:r>
              <w:r>
                <w:rPr>
                  <w:noProof/>
                  <w:lang w:val="en-US"/>
                </w:rPr>
                <w:t>Volume 73, pp. 350-360.</w:t>
              </w:r>
            </w:p>
            <w:p w14:paraId="1F47AD5E" w14:textId="1213843C" w:rsidR="008B323F" w:rsidRDefault="008B323F" w:rsidP="0004141B">
              <w:pPr>
                <w:pStyle w:val="Reference"/>
              </w:pPr>
              <w:r>
                <w:rPr>
                  <w:b/>
                  <w:bCs/>
                </w:rPr>
                <w:fldChar w:fldCharType="end"/>
              </w:r>
            </w:p>
          </w:sdtContent>
        </w:sdt>
      </w:sdtContent>
    </w:sdt>
    <w:p w14:paraId="35D57D1C" w14:textId="77777777" w:rsidR="00AB5155" w:rsidRPr="00453CB9" w:rsidRDefault="00AB5155" w:rsidP="00F71E1A">
      <w:pPr>
        <w:pStyle w:val="Reference"/>
        <w:rPr>
          <w:rFonts w:ascii="Trebuchet MS" w:hAnsi="Trebuchet MS" w:cs="Times New Roman"/>
          <w:lang w:val="en-US"/>
        </w:rPr>
      </w:pPr>
    </w:p>
    <w:sectPr w:rsidR="00AB5155" w:rsidRPr="00453CB9" w:rsidSect="0087095F">
      <w:pgSz w:w="11906" w:h="16838" w:code="9"/>
      <w:pgMar w:top="1985"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Erna Septyaningrum, S.T., M.T(5152)" w:date="2020-02-26T08:42:00Z" w:initials="ESSM">
    <w:p w14:paraId="6918810E" w14:textId="51727180" w:rsidR="00F71E1A" w:rsidRDefault="00F71E1A" w:rsidP="00140F82">
      <w:pPr>
        <w:pStyle w:val="CommentText"/>
        <w:numPr>
          <w:ilvl w:val="0"/>
          <w:numId w:val="21"/>
        </w:numPr>
        <w:rPr>
          <w:lang w:val="en-US"/>
        </w:rPr>
      </w:pPr>
      <w:r>
        <w:rPr>
          <w:rStyle w:val="CommentReference"/>
        </w:rPr>
        <w:annotationRef/>
      </w:r>
      <w:r>
        <w:rPr>
          <w:lang w:val="en-US"/>
        </w:rPr>
        <w:t xml:space="preserve">Ditulis dengan spasi 1.5 pt. </w:t>
      </w:r>
    </w:p>
    <w:p w14:paraId="2E791C62" w14:textId="4DFE183D" w:rsidR="00F71E1A" w:rsidRDefault="00F71E1A" w:rsidP="00140F82">
      <w:pPr>
        <w:pStyle w:val="CommentText"/>
        <w:numPr>
          <w:ilvl w:val="0"/>
          <w:numId w:val="21"/>
        </w:numPr>
        <w:rPr>
          <w:lang w:val="en-US"/>
        </w:rPr>
      </w:pPr>
      <w:r>
        <w:rPr>
          <w:lang w:val="en-US"/>
        </w:rPr>
        <w:t>Indent untuk baris ke 2 masing2 gambar 2 pt</w:t>
      </w:r>
    </w:p>
    <w:p w14:paraId="1E86AB3F" w14:textId="0DBEBAFF" w:rsidR="00F71E1A" w:rsidRPr="003214B9" w:rsidRDefault="00F71E1A">
      <w:pPr>
        <w:pStyle w:val="CommentText"/>
        <w:rPr>
          <w:lang w:val="en-US"/>
        </w:rPr>
      </w:pPr>
    </w:p>
  </w:comment>
  <w:comment w:id="16" w:author="Erna Septyaningrum, S.T., M.T(5152)" w:date="2020-02-26T08:43:00Z" w:initials="ESSM">
    <w:p w14:paraId="65EA6977" w14:textId="77777777" w:rsidR="00F71E1A" w:rsidRDefault="00F71E1A" w:rsidP="006B3474">
      <w:pPr>
        <w:pStyle w:val="CommentText"/>
        <w:numPr>
          <w:ilvl w:val="0"/>
          <w:numId w:val="22"/>
        </w:numPr>
        <w:rPr>
          <w:lang w:val="en-US"/>
        </w:rPr>
      </w:pPr>
      <w:r>
        <w:rPr>
          <w:rStyle w:val="CommentReference"/>
        </w:rPr>
        <w:annotationRef/>
      </w:r>
      <w:r>
        <w:rPr>
          <w:lang w:val="en-US"/>
        </w:rPr>
        <w:t>Spasi 1.5 pt</w:t>
      </w:r>
    </w:p>
    <w:p w14:paraId="21F13517" w14:textId="79EBEF8F" w:rsidR="00F71E1A" w:rsidRPr="006B3474" w:rsidRDefault="00F71E1A" w:rsidP="006B3474">
      <w:pPr>
        <w:pStyle w:val="CommentText"/>
        <w:numPr>
          <w:ilvl w:val="0"/>
          <w:numId w:val="22"/>
        </w:numPr>
        <w:rPr>
          <w:lang w:val="en-US"/>
        </w:rPr>
      </w:pPr>
      <w:r>
        <w:rPr>
          <w:lang w:val="en-US"/>
        </w:rPr>
        <w:t>Left indent untuk baris kedua di masing2 tabel adalah 2 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86AB3F" w15:done="0"/>
  <w15:commentEx w15:paraId="21F135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86AB3F" w16cid:durableId="2200ADFA"/>
  <w16cid:commentId w16cid:paraId="21F13517" w16cid:durableId="2200AE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62361" w14:textId="77777777" w:rsidR="003F2AE2" w:rsidRDefault="003F2AE2" w:rsidP="005B1BC0">
      <w:pPr>
        <w:spacing w:line="240" w:lineRule="auto"/>
      </w:pPr>
      <w:r>
        <w:separator/>
      </w:r>
    </w:p>
  </w:endnote>
  <w:endnote w:type="continuationSeparator" w:id="0">
    <w:p w14:paraId="0D344C4F" w14:textId="77777777" w:rsidR="003F2AE2" w:rsidRDefault="003F2AE2" w:rsidP="005B1BC0">
      <w:pPr>
        <w:spacing w:line="240" w:lineRule="auto"/>
      </w:pPr>
      <w:r>
        <w:continuationSeparator/>
      </w:r>
    </w:p>
  </w:endnote>
  <w:endnote w:type="continuationNotice" w:id="1">
    <w:p w14:paraId="46BC317A" w14:textId="77777777" w:rsidR="003F2AE2" w:rsidRDefault="003F2A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75530"/>
      <w:docPartObj>
        <w:docPartGallery w:val="Page Numbers (Bottom of Page)"/>
        <w:docPartUnique/>
      </w:docPartObj>
    </w:sdtPr>
    <w:sdtEndPr>
      <w:rPr>
        <w:noProof/>
      </w:rPr>
    </w:sdtEndPr>
    <w:sdtContent>
      <w:p w14:paraId="2F41AA57" w14:textId="3498AB7C" w:rsidR="00F71E1A" w:rsidRDefault="00F71E1A">
        <w:pPr>
          <w:pStyle w:val="Footer"/>
          <w:jc w:val="center"/>
        </w:pPr>
        <w:r>
          <w:fldChar w:fldCharType="begin"/>
        </w:r>
        <w:r>
          <w:instrText xml:space="preserve"> PAGE   \* MERGEFORMAT </w:instrText>
        </w:r>
        <w:r>
          <w:fldChar w:fldCharType="separate"/>
        </w:r>
        <w:r w:rsidR="0073281E">
          <w:rPr>
            <w:noProof/>
          </w:rPr>
          <w:t>x</w:t>
        </w:r>
        <w:r>
          <w:rPr>
            <w:noProof/>
          </w:rPr>
          <w:fldChar w:fldCharType="end"/>
        </w:r>
      </w:p>
    </w:sdtContent>
  </w:sdt>
  <w:p w14:paraId="37761880" w14:textId="77777777" w:rsidR="00F71E1A" w:rsidRDefault="00F71E1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253061"/>
      <w:docPartObj>
        <w:docPartGallery w:val="Page Numbers (Bottom of Page)"/>
        <w:docPartUnique/>
      </w:docPartObj>
    </w:sdtPr>
    <w:sdtEndPr>
      <w:rPr>
        <w:noProof/>
      </w:rPr>
    </w:sdtEndPr>
    <w:sdtContent>
      <w:p w14:paraId="75379A84" w14:textId="77777777" w:rsidR="00F71E1A" w:rsidRDefault="00F71E1A">
        <w:pPr>
          <w:pStyle w:val="Footer"/>
          <w:jc w:val="center"/>
        </w:pPr>
        <w:r>
          <w:fldChar w:fldCharType="begin"/>
        </w:r>
        <w:r>
          <w:instrText xml:space="preserve"> PAGE   \* MERGEFORMAT </w:instrText>
        </w:r>
        <w:r>
          <w:fldChar w:fldCharType="separate"/>
        </w:r>
        <w:r w:rsidR="0073281E">
          <w:rPr>
            <w:noProof/>
          </w:rPr>
          <w:t>5</w:t>
        </w:r>
        <w:r>
          <w:rPr>
            <w:noProof/>
          </w:rPr>
          <w:fldChar w:fldCharType="end"/>
        </w:r>
      </w:p>
    </w:sdtContent>
  </w:sdt>
  <w:p w14:paraId="712FA313" w14:textId="77777777" w:rsidR="00F71E1A" w:rsidRDefault="00F71E1A">
    <w:pPr>
      <w:pStyle w:val="Footer"/>
    </w:pPr>
  </w:p>
  <w:p w14:paraId="257AD37A" w14:textId="77777777" w:rsidR="00127B0F" w:rsidRDefault="00127B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588568"/>
      <w:docPartObj>
        <w:docPartGallery w:val="Page Numbers (Bottom of Page)"/>
        <w:docPartUnique/>
      </w:docPartObj>
    </w:sdtPr>
    <w:sdtEndPr>
      <w:rPr>
        <w:noProof/>
      </w:rPr>
    </w:sdtEndPr>
    <w:sdtContent>
      <w:p w14:paraId="3F22D5C1" w14:textId="5F956310" w:rsidR="00F71E1A" w:rsidRDefault="00F71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389732" w14:textId="77777777" w:rsidR="00F71E1A" w:rsidRPr="005B1BC0" w:rsidRDefault="00F71E1A">
    <w:pPr>
      <w:pStyle w:val="Footer"/>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DD8C6" w14:textId="1A8D830A" w:rsidR="00F71E1A" w:rsidRDefault="00F71E1A">
    <w:pPr>
      <w:pStyle w:val="Footer"/>
      <w:jc w:val="center"/>
    </w:pPr>
  </w:p>
  <w:p w14:paraId="712A4303" w14:textId="77777777" w:rsidR="00F71E1A" w:rsidRDefault="00F71E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339971"/>
      <w:docPartObj>
        <w:docPartGallery w:val="Page Numbers (Bottom of Page)"/>
        <w:docPartUnique/>
      </w:docPartObj>
    </w:sdtPr>
    <w:sdtEndPr>
      <w:rPr>
        <w:noProof/>
      </w:rPr>
    </w:sdtEndPr>
    <w:sdtContent>
      <w:p w14:paraId="294C27A2" w14:textId="77777777" w:rsidR="00F71E1A" w:rsidRDefault="00F71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92939" w14:textId="77777777" w:rsidR="00F71E1A" w:rsidRPr="005B1BC0" w:rsidRDefault="00F71E1A">
    <w:pPr>
      <w:pStyle w:val="Footer"/>
      <w:rPr>
        <w:rFonts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33844"/>
      <w:docPartObj>
        <w:docPartGallery w:val="Page Numbers (Bottom of Page)"/>
        <w:docPartUnique/>
      </w:docPartObj>
    </w:sdtPr>
    <w:sdtEndPr>
      <w:rPr>
        <w:noProof/>
      </w:rPr>
    </w:sdtEndPr>
    <w:sdtContent>
      <w:p w14:paraId="2B83A6BB" w14:textId="3C378293" w:rsidR="00F71E1A" w:rsidRDefault="00F71E1A">
        <w:pPr>
          <w:pStyle w:val="Footer"/>
          <w:jc w:val="center"/>
        </w:pPr>
        <w:r>
          <w:fldChar w:fldCharType="begin"/>
        </w:r>
        <w:r>
          <w:instrText xml:space="preserve"> PAGE   \* MERGEFORMAT </w:instrText>
        </w:r>
        <w:r>
          <w:fldChar w:fldCharType="separate"/>
        </w:r>
        <w:r w:rsidR="0073281E">
          <w:rPr>
            <w:noProof/>
          </w:rPr>
          <w:t>ii</w:t>
        </w:r>
        <w:r>
          <w:rPr>
            <w:noProof/>
          </w:rPr>
          <w:fldChar w:fldCharType="end"/>
        </w:r>
      </w:p>
    </w:sdtContent>
  </w:sdt>
  <w:p w14:paraId="2F0AF3A5" w14:textId="77777777" w:rsidR="00F71E1A" w:rsidRDefault="00F71E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936943"/>
      <w:docPartObj>
        <w:docPartGallery w:val="Page Numbers (Bottom of Page)"/>
        <w:docPartUnique/>
      </w:docPartObj>
    </w:sdtPr>
    <w:sdtEndPr>
      <w:rPr>
        <w:noProof/>
      </w:rPr>
    </w:sdtEndPr>
    <w:sdtContent>
      <w:p w14:paraId="373043DE" w14:textId="4323B6F3" w:rsidR="00F71E1A" w:rsidRDefault="00F71E1A">
        <w:pPr>
          <w:pStyle w:val="Footer"/>
          <w:jc w:val="center"/>
        </w:pPr>
        <w:r>
          <w:fldChar w:fldCharType="begin"/>
        </w:r>
        <w:r>
          <w:instrText xml:space="preserve"> PAGE   \* MERGEFORMAT </w:instrText>
        </w:r>
        <w:r>
          <w:fldChar w:fldCharType="separate"/>
        </w:r>
        <w:r w:rsidR="0073281E">
          <w:rPr>
            <w:noProof/>
          </w:rPr>
          <w:t>ix</w:t>
        </w:r>
        <w:r>
          <w:rPr>
            <w:noProof/>
          </w:rPr>
          <w:fldChar w:fldCharType="end"/>
        </w:r>
      </w:p>
    </w:sdtContent>
  </w:sdt>
  <w:p w14:paraId="682F4086" w14:textId="77777777" w:rsidR="00F71E1A" w:rsidRPr="005B1BC0" w:rsidRDefault="00F71E1A">
    <w:pPr>
      <w:pStyle w:val="Footer"/>
      <w:rPr>
        <w:rFonts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647443"/>
      <w:docPartObj>
        <w:docPartGallery w:val="Page Numbers (Bottom of Page)"/>
        <w:docPartUnique/>
      </w:docPartObj>
    </w:sdtPr>
    <w:sdtEndPr>
      <w:rPr>
        <w:noProof/>
      </w:rPr>
    </w:sdtEndPr>
    <w:sdtContent>
      <w:p w14:paraId="5974AC31" w14:textId="2463BDBC" w:rsidR="00F71E1A" w:rsidRDefault="00677BB2">
        <w:pPr>
          <w:pStyle w:val="Footer"/>
          <w:jc w:val="center"/>
        </w:pPr>
      </w:p>
    </w:sdtContent>
  </w:sdt>
  <w:p w14:paraId="6BFEADF0" w14:textId="77777777" w:rsidR="00F71E1A" w:rsidRDefault="00F71E1A">
    <w:pPr>
      <w:pStyle w:val="Footer"/>
    </w:pPr>
  </w:p>
  <w:p w14:paraId="397BDED1" w14:textId="77777777" w:rsidR="00127B0F" w:rsidRDefault="00127B0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0E115" w14:textId="4D40FDF2" w:rsidR="00F71E1A" w:rsidRDefault="00F71E1A">
    <w:pPr>
      <w:pStyle w:val="Footer"/>
      <w:jc w:val="center"/>
    </w:pPr>
  </w:p>
  <w:p w14:paraId="1777B055" w14:textId="77777777" w:rsidR="00F71E1A" w:rsidRPr="005B1BC0" w:rsidRDefault="00F71E1A">
    <w:pPr>
      <w:pStyle w:val="Footer"/>
      <w:rPr>
        <w:rFonts w:cs="Times New Roman"/>
      </w:rPr>
    </w:pPr>
  </w:p>
  <w:p w14:paraId="0F143C4C" w14:textId="77777777" w:rsidR="00127B0F" w:rsidRDefault="00127B0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685347"/>
      <w:docPartObj>
        <w:docPartGallery w:val="Page Numbers (Bottom of Page)"/>
        <w:docPartUnique/>
      </w:docPartObj>
    </w:sdtPr>
    <w:sdtEndPr>
      <w:rPr>
        <w:noProof/>
      </w:rPr>
    </w:sdtEndPr>
    <w:sdtContent>
      <w:p w14:paraId="6E50E69B" w14:textId="45FC4095" w:rsidR="00F71E1A" w:rsidRDefault="00F71E1A">
        <w:pPr>
          <w:pStyle w:val="Footer"/>
          <w:jc w:val="center"/>
        </w:pPr>
        <w:r>
          <w:fldChar w:fldCharType="begin"/>
        </w:r>
        <w:r>
          <w:instrText xml:space="preserve"> PAGE   \* MERGEFORMAT </w:instrText>
        </w:r>
        <w:r>
          <w:fldChar w:fldCharType="separate"/>
        </w:r>
        <w:r w:rsidR="0073281E">
          <w:rPr>
            <w:noProof/>
          </w:rPr>
          <w:t>3</w:t>
        </w:r>
        <w:r>
          <w:rPr>
            <w:noProof/>
          </w:rPr>
          <w:fldChar w:fldCharType="end"/>
        </w:r>
      </w:p>
    </w:sdtContent>
  </w:sdt>
  <w:p w14:paraId="5F8EB0B9" w14:textId="77777777" w:rsidR="00F71E1A" w:rsidRDefault="00F71E1A">
    <w:pPr>
      <w:pStyle w:val="Footer"/>
    </w:pPr>
  </w:p>
  <w:p w14:paraId="439A4AA3" w14:textId="77777777" w:rsidR="00127B0F" w:rsidRDefault="00127B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F5DEB" w14:textId="77777777" w:rsidR="003F2AE2" w:rsidRDefault="003F2AE2" w:rsidP="005B1BC0">
      <w:pPr>
        <w:spacing w:line="240" w:lineRule="auto"/>
      </w:pPr>
      <w:r>
        <w:separator/>
      </w:r>
    </w:p>
  </w:footnote>
  <w:footnote w:type="continuationSeparator" w:id="0">
    <w:p w14:paraId="35F51864" w14:textId="77777777" w:rsidR="003F2AE2" w:rsidRDefault="003F2AE2" w:rsidP="005B1BC0">
      <w:pPr>
        <w:spacing w:line="240" w:lineRule="auto"/>
      </w:pPr>
      <w:r>
        <w:continuationSeparator/>
      </w:r>
    </w:p>
  </w:footnote>
  <w:footnote w:type="continuationNotice" w:id="1">
    <w:p w14:paraId="4F7D6963" w14:textId="77777777" w:rsidR="003F2AE2" w:rsidRDefault="003F2A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340326"/>
      <w:docPartObj>
        <w:docPartGallery w:val="Page Numbers (Top of Page)"/>
        <w:docPartUnique/>
      </w:docPartObj>
    </w:sdtPr>
    <w:sdtEndPr>
      <w:rPr>
        <w:noProof/>
      </w:rPr>
    </w:sdtEndPr>
    <w:sdtContent>
      <w:p w14:paraId="0D43616B" w14:textId="4107B0B8" w:rsidR="00F71E1A" w:rsidRDefault="00F71E1A">
        <w:pPr>
          <w:pStyle w:val="Header"/>
        </w:pPr>
        <w:r>
          <w:fldChar w:fldCharType="begin"/>
        </w:r>
        <w:r>
          <w:instrText xml:space="preserve"> PAGE   \* MERGEFORMAT </w:instrText>
        </w:r>
        <w:r>
          <w:fldChar w:fldCharType="separate"/>
        </w:r>
        <w:r>
          <w:rPr>
            <w:noProof/>
          </w:rPr>
          <w:t>2</w:t>
        </w:r>
        <w:r>
          <w:rPr>
            <w:noProof/>
          </w:rPr>
          <w:fldChar w:fldCharType="end"/>
        </w:r>
      </w:p>
    </w:sdtContent>
  </w:sdt>
  <w:p w14:paraId="01990916" w14:textId="77777777" w:rsidR="00F71E1A" w:rsidRDefault="00F71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83429"/>
      <w:docPartObj>
        <w:docPartGallery w:val="Page Numbers (Top of Page)"/>
        <w:docPartUnique/>
      </w:docPartObj>
    </w:sdtPr>
    <w:sdtEndPr>
      <w:rPr>
        <w:noProof/>
      </w:rPr>
    </w:sdtEndPr>
    <w:sdtContent>
      <w:p w14:paraId="76C5054D" w14:textId="05B0D822" w:rsidR="00F71E1A" w:rsidRDefault="00F71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81AAC" w14:textId="77777777" w:rsidR="00F71E1A" w:rsidRDefault="00F71E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40EE6" w14:textId="49CC9B4B" w:rsidR="00F71E1A" w:rsidRDefault="00F71E1A">
    <w:pPr>
      <w:pStyle w:val="Header"/>
    </w:pPr>
  </w:p>
  <w:p w14:paraId="507C71BC" w14:textId="77777777" w:rsidR="00F71E1A" w:rsidRDefault="00F71E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80691" w14:textId="2529EFF6" w:rsidR="00F71E1A" w:rsidRDefault="00F71E1A">
    <w:pPr>
      <w:pStyle w:val="Header"/>
      <w:jc w:val="right"/>
    </w:pPr>
  </w:p>
  <w:p w14:paraId="15E0988F" w14:textId="77777777" w:rsidR="00F71E1A" w:rsidRDefault="00F71E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6105869"/>
      <w:docPartObj>
        <w:docPartGallery w:val="Page Numbers (Top of Page)"/>
        <w:docPartUnique/>
      </w:docPartObj>
    </w:sdtPr>
    <w:sdtEndPr>
      <w:rPr>
        <w:noProof/>
      </w:rPr>
    </w:sdtEndPr>
    <w:sdtContent>
      <w:p w14:paraId="3A2C5511" w14:textId="0A790037" w:rsidR="00F71E1A" w:rsidRDefault="00F71E1A">
        <w:pPr>
          <w:pStyle w:val="Header"/>
        </w:pPr>
        <w:r>
          <w:fldChar w:fldCharType="begin"/>
        </w:r>
        <w:r>
          <w:instrText xml:space="preserve"> PAGE   \* MERGEFORMAT </w:instrText>
        </w:r>
        <w:r>
          <w:fldChar w:fldCharType="separate"/>
        </w:r>
        <w:r w:rsidR="0073281E">
          <w:rPr>
            <w:noProof/>
          </w:rPr>
          <w:t>10</w:t>
        </w:r>
        <w:r>
          <w:rPr>
            <w:noProof/>
          </w:rPr>
          <w:fldChar w:fldCharType="end"/>
        </w:r>
      </w:p>
    </w:sdtContent>
  </w:sdt>
  <w:p w14:paraId="73FBBFB4" w14:textId="77777777" w:rsidR="00F71E1A" w:rsidRDefault="00F71E1A">
    <w:pPr>
      <w:pStyle w:val="Header"/>
    </w:pPr>
  </w:p>
  <w:p w14:paraId="7A47EC7A" w14:textId="77777777" w:rsidR="00127B0F" w:rsidRDefault="00127B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594185"/>
      <w:docPartObj>
        <w:docPartGallery w:val="Page Numbers (Top of Page)"/>
        <w:docPartUnique/>
      </w:docPartObj>
    </w:sdtPr>
    <w:sdtEndPr>
      <w:rPr>
        <w:noProof/>
      </w:rPr>
    </w:sdtEndPr>
    <w:sdtContent>
      <w:p w14:paraId="7E67D1F4" w14:textId="77777777" w:rsidR="00F71E1A" w:rsidRDefault="00F71E1A">
        <w:pPr>
          <w:pStyle w:val="Header"/>
          <w:jc w:val="right"/>
        </w:pPr>
        <w:r>
          <w:fldChar w:fldCharType="begin"/>
        </w:r>
        <w:r>
          <w:instrText xml:space="preserve"> PAGE   \* MERGEFORMAT </w:instrText>
        </w:r>
        <w:r>
          <w:fldChar w:fldCharType="separate"/>
        </w:r>
        <w:r w:rsidR="0073281E">
          <w:rPr>
            <w:noProof/>
          </w:rPr>
          <w:t>9</w:t>
        </w:r>
        <w:r>
          <w:rPr>
            <w:noProof/>
          </w:rPr>
          <w:fldChar w:fldCharType="end"/>
        </w:r>
      </w:p>
    </w:sdtContent>
  </w:sdt>
  <w:p w14:paraId="6FEE70A7" w14:textId="77777777" w:rsidR="00F71E1A" w:rsidRDefault="00F71E1A">
    <w:pPr>
      <w:pStyle w:val="Header"/>
    </w:pPr>
  </w:p>
  <w:p w14:paraId="49120D5B" w14:textId="77777777" w:rsidR="00127B0F" w:rsidRDefault="00127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985"/>
    <w:multiLevelType w:val="multilevel"/>
    <w:tmpl w:val="682A711E"/>
    <w:lvl w:ilvl="0">
      <w:start w:val="1"/>
      <w:numFmt w:val="upperRoman"/>
      <w:lvlText w:val="%1."/>
      <w:lvlJc w:val="right"/>
      <w:pPr>
        <w:ind w:left="36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8293DCD"/>
    <w:multiLevelType w:val="hybridMultilevel"/>
    <w:tmpl w:val="9A448D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3456AC"/>
    <w:multiLevelType w:val="hybridMultilevel"/>
    <w:tmpl w:val="8104FB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90652A1"/>
    <w:multiLevelType w:val="hybridMultilevel"/>
    <w:tmpl w:val="47701BF0"/>
    <w:lvl w:ilvl="0" w:tplc="0409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D1D35BE"/>
    <w:multiLevelType w:val="hybridMultilevel"/>
    <w:tmpl w:val="B8949142"/>
    <w:lvl w:ilvl="0" w:tplc="2C6234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C75A8E"/>
    <w:multiLevelType w:val="hybridMultilevel"/>
    <w:tmpl w:val="79E82034"/>
    <w:lvl w:ilvl="0" w:tplc="3DDCA5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A51EC9"/>
    <w:multiLevelType w:val="hybridMultilevel"/>
    <w:tmpl w:val="6A6E98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7B4EB7"/>
    <w:multiLevelType w:val="hybridMultilevel"/>
    <w:tmpl w:val="0F42A2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C02C07"/>
    <w:multiLevelType w:val="hybridMultilevel"/>
    <w:tmpl w:val="B43AAEC0"/>
    <w:lvl w:ilvl="0" w:tplc="6E286B74">
      <w:start w:val="1"/>
      <w:numFmt w:val="decimal"/>
      <w:lvlText w:val="%1."/>
      <w:lvlJc w:val="left"/>
      <w:pPr>
        <w:ind w:left="720" w:hanging="360"/>
      </w:pPr>
      <w:rPr>
        <w:rFonts w:hint="default"/>
        <w:color w:val="FF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8653FA"/>
    <w:multiLevelType w:val="multilevel"/>
    <w:tmpl w:val="D6981644"/>
    <w:lvl w:ilvl="0">
      <w:start w:val="1"/>
      <w:numFmt w:val="upperRoman"/>
      <w:pStyle w:val="Heading1"/>
      <w:suff w:val="nothing"/>
      <w:lvlText w:val="BAB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432" w:hanging="432"/>
      </w:pPr>
      <w:rPr>
        <w:rFonts w:ascii="Times New Roman" w:hAnsi="Times New Roman" w:hint="default"/>
        <w:b/>
        <w:i w:val="0"/>
        <w:sz w:val="24"/>
      </w:rPr>
    </w:lvl>
    <w:lvl w:ilvl="2">
      <w:start w:val="1"/>
      <w:numFmt w:val="decimal"/>
      <w:pStyle w:val="Heading3"/>
      <w:isLgl/>
      <w:lvlText w:val="%1.%2.%3"/>
      <w:lvlJc w:val="left"/>
      <w:pPr>
        <w:ind w:left="720" w:hanging="72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201DA"/>
    <w:multiLevelType w:val="hybridMultilevel"/>
    <w:tmpl w:val="4F3AB28A"/>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6B30B7"/>
    <w:multiLevelType w:val="hybridMultilevel"/>
    <w:tmpl w:val="B17202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36496D"/>
    <w:multiLevelType w:val="hybridMultilevel"/>
    <w:tmpl w:val="5248EE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7A9020B"/>
    <w:multiLevelType w:val="multilevel"/>
    <w:tmpl w:val="B0F4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B2646D"/>
    <w:multiLevelType w:val="hybridMultilevel"/>
    <w:tmpl w:val="FED24B0A"/>
    <w:lvl w:ilvl="0" w:tplc="0409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A396C98"/>
    <w:multiLevelType w:val="hybridMultilevel"/>
    <w:tmpl w:val="1E4005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C268FD"/>
    <w:multiLevelType w:val="hybridMultilevel"/>
    <w:tmpl w:val="64B027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090899"/>
    <w:multiLevelType w:val="hybridMultilevel"/>
    <w:tmpl w:val="3E32657E"/>
    <w:lvl w:ilvl="0" w:tplc="38090019">
      <w:start w:val="1"/>
      <w:numFmt w:val="lowerLetter"/>
      <w:lvlText w:val="%1."/>
      <w:lvlJc w:val="left"/>
      <w:pPr>
        <w:ind w:left="720" w:hanging="360"/>
      </w:pPr>
    </w:lvl>
    <w:lvl w:ilvl="1" w:tplc="38090017">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A24D77"/>
    <w:multiLevelType w:val="hybridMultilevel"/>
    <w:tmpl w:val="18B4FC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D507A1"/>
    <w:multiLevelType w:val="hybridMultilevel"/>
    <w:tmpl w:val="C2D4AF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F224FE"/>
    <w:multiLevelType w:val="hybridMultilevel"/>
    <w:tmpl w:val="D370EE3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720573"/>
    <w:multiLevelType w:val="hybridMultilevel"/>
    <w:tmpl w:val="793ED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D0E4CFF"/>
    <w:multiLevelType w:val="hybridMultilevel"/>
    <w:tmpl w:val="1D0A71F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50982213"/>
    <w:multiLevelType w:val="hybridMultilevel"/>
    <w:tmpl w:val="AE9E973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F76AC5"/>
    <w:multiLevelType w:val="hybridMultilevel"/>
    <w:tmpl w:val="0AD4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F6F8B"/>
    <w:multiLevelType w:val="hybridMultilevel"/>
    <w:tmpl w:val="2C30AB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E82628C"/>
    <w:multiLevelType w:val="hybridMultilevel"/>
    <w:tmpl w:val="A528A086"/>
    <w:lvl w:ilvl="0" w:tplc="0409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00745D9"/>
    <w:multiLevelType w:val="hybridMultilevel"/>
    <w:tmpl w:val="9F560F6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7421635"/>
    <w:multiLevelType w:val="multilevel"/>
    <w:tmpl w:val="43B03D56"/>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bCs/>
        <w:i w:val="0"/>
        <w:i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0DF7637"/>
    <w:multiLevelType w:val="hybridMultilevel"/>
    <w:tmpl w:val="9B92C50C"/>
    <w:lvl w:ilvl="0" w:tplc="0468447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39F76A9"/>
    <w:multiLevelType w:val="hybridMultilevel"/>
    <w:tmpl w:val="F4643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8429C5"/>
    <w:multiLevelType w:val="hybridMultilevel"/>
    <w:tmpl w:val="450410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EF25CF"/>
    <w:multiLevelType w:val="hybridMultilevel"/>
    <w:tmpl w:val="1ADE18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AB1F9B"/>
    <w:multiLevelType w:val="hybridMultilevel"/>
    <w:tmpl w:val="4B240B00"/>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A9C11A8"/>
    <w:multiLevelType w:val="hybridMultilevel"/>
    <w:tmpl w:val="58F660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B34483C"/>
    <w:multiLevelType w:val="multilevel"/>
    <w:tmpl w:val="D4FA2E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BA6885"/>
    <w:multiLevelType w:val="hybridMultilevel"/>
    <w:tmpl w:val="921A80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C8E2C90"/>
    <w:multiLevelType w:val="hybridMultilevel"/>
    <w:tmpl w:val="9E90A6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8" w15:restartNumberingAfterBreak="0">
    <w:nsid w:val="7C9815A9"/>
    <w:multiLevelType w:val="hybridMultilevel"/>
    <w:tmpl w:val="2C32EE24"/>
    <w:lvl w:ilvl="0" w:tplc="6ED69D9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E5D7A23"/>
    <w:multiLevelType w:val="hybridMultilevel"/>
    <w:tmpl w:val="26C80AB2"/>
    <w:lvl w:ilvl="0" w:tplc="BA4A38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21286137">
    <w:abstractNumId w:val="13"/>
  </w:num>
  <w:num w:numId="2" w16cid:durableId="1876959668">
    <w:abstractNumId w:val="6"/>
  </w:num>
  <w:num w:numId="3" w16cid:durableId="2124038013">
    <w:abstractNumId w:val="8"/>
  </w:num>
  <w:num w:numId="4" w16cid:durableId="579365903">
    <w:abstractNumId w:val="34"/>
  </w:num>
  <w:num w:numId="5" w16cid:durableId="1649358141">
    <w:abstractNumId w:val="19"/>
  </w:num>
  <w:num w:numId="6" w16cid:durableId="844515631">
    <w:abstractNumId w:val="38"/>
  </w:num>
  <w:num w:numId="7" w16cid:durableId="1397818759">
    <w:abstractNumId w:val="5"/>
  </w:num>
  <w:num w:numId="8" w16cid:durableId="1965114079">
    <w:abstractNumId w:val="4"/>
  </w:num>
  <w:num w:numId="9" w16cid:durableId="1360742322">
    <w:abstractNumId w:val="35"/>
  </w:num>
  <w:num w:numId="10" w16cid:durableId="1137793838">
    <w:abstractNumId w:val="32"/>
  </w:num>
  <w:num w:numId="11" w16cid:durableId="1467509906">
    <w:abstractNumId w:val="25"/>
  </w:num>
  <w:num w:numId="12" w16cid:durableId="610479987">
    <w:abstractNumId w:val="21"/>
  </w:num>
  <w:num w:numId="13" w16cid:durableId="346249138">
    <w:abstractNumId w:val="0"/>
  </w:num>
  <w:num w:numId="14" w16cid:durableId="529343532">
    <w:abstractNumId w:val="16"/>
  </w:num>
  <w:num w:numId="15" w16cid:durableId="218589375">
    <w:abstractNumId w:val="15"/>
  </w:num>
  <w:num w:numId="16" w16cid:durableId="1083139156">
    <w:abstractNumId w:val="7"/>
  </w:num>
  <w:num w:numId="17" w16cid:durableId="547911509">
    <w:abstractNumId w:val="30"/>
  </w:num>
  <w:num w:numId="18" w16cid:durableId="2000958708">
    <w:abstractNumId w:val="36"/>
  </w:num>
  <w:num w:numId="19" w16cid:durableId="2060275125">
    <w:abstractNumId w:val="1"/>
  </w:num>
  <w:num w:numId="20" w16cid:durableId="1666283805">
    <w:abstractNumId w:val="9"/>
  </w:num>
  <w:num w:numId="21" w16cid:durableId="1315841394">
    <w:abstractNumId w:val="31"/>
  </w:num>
  <w:num w:numId="22" w16cid:durableId="771440210">
    <w:abstractNumId w:val="11"/>
  </w:num>
  <w:num w:numId="23" w16cid:durableId="321542728">
    <w:abstractNumId w:val="24"/>
  </w:num>
  <w:num w:numId="24" w16cid:durableId="984120054">
    <w:abstractNumId w:val="9"/>
    <w:lvlOverride w:ilvl="0">
      <w:lvl w:ilvl="0">
        <w:start w:val="1"/>
        <w:numFmt w:val="upperRoman"/>
        <w:pStyle w:val="Heading1"/>
        <w:lvlText w:val="BAB %1"/>
        <w:lvlJc w:val="left"/>
        <w:pPr>
          <w:ind w:left="0" w:firstLine="0"/>
        </w:pPr>
        <w:rPr>
          <w:rFonts w:ascii="Times New Roman" w:hAnsi="Times New Roman" w:hint="default"/>
          <w:b/>
          <w:i w:val="0"/>
          <w:sz w:val="28"/>
        </w:rPr>
      </w:lvl>
    </w:lvlOverride>
    <w:lvlOverride w:ilvl="1">
      <w:lvl w:ilvl="1">
        <w:start w:val="1"/>
        <w:numFmt w:val="decimal"/>
        <w:pStyle w:val="Heading2"/>
        <w:isLgl/>
        <w:lvlText w:val="%1.%2"/>
        <w:lvlJc w:val="left"/>
        <w:pPr>
          <w:ind w:left="0" w:firstLine="360"/>
        </w:pPr>
        <w:rPr>
          <w:rFonts w:ascii="Times New Roman" w:hAnsi="Times New Roman" w:hint="default"/>
          <w:b/>
          <w:i w:val="0"/>
          <w:sz w:val="24"/>
        </w:rPr>
      </w:lvl>
    </w:lvlOverride>
    <w:lvlOverride w:ilvl="2">
      <w:lvl w:ilvl="2">
        <w:start w:val="1"/>
        <w:numFmt w:val="decimal"/>
        <w:pStyle w:val="Heading3"/>
        <w:isLgl/>
        <w:lvlText w:val="%1.%2.%3"/>
        <w:lvlJc w:val="left"/>
        <w:pPr>
          <w:ind w:left="1008" w:hanging="576"/>
        </w:pPr>
        <w:rPr>
          <w:rFonts w:ascii="Times New Roman" w:hAnsi="Times New Roman" w:hint="default"/>
          <w:b w:val="0"/>
          <w:i w:val="0"/>
          <w:sz w:val="24"/>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864294236">
    <w:abstractNumId w:val="3"/>
  </w:num>
  <w:num w:numId="26" w16cid:durableId="1953903130">
    <w:abstractNumId w:val="26"/>
  </w:num>
  <w:num w:numId="27" w16cid:durableId="1631007989">
    <w:abstractNumId w:val="14"/>
  </w:num>
  <w:num w:numId="28" w16cid:durableId="1399595324">
    <w:abstractNumId w:val="28"/>
  </w:num>
  <w:num w:numId="29" w16cid:durableId="508908424">
    <w:abstractNumId w:val="18"/>
  </w:num>
  <w:num w:numId="30" w16cid:durableId="895051500">
    <w:abstractNumId w:val="17"/>
  </w:num>
  <w:num w:numId="31" w16cid:durableId="1059015994">
    <w:abstractNumId w:val="29"/>
  </w:num>
  <w:num w:numId="32" w16cid:durableId="429859462">
    <w:abstractNumId w:val="10"/>
  </w:num>
  <w:num w:numId="33" w16cid:durableId="85613519">
    <w:abstractNumId w:val="39"/>
  </w:num>
  <w:num w:numId="34" w16cid:durableId="904142035">
    <w:abstractNumId w:val="23"/>
  </w:num>
  <w:num w:numId="35" w16cid:durableId="747852199">
    <w:abstractNumId w:val="20"/>
  </w:num>
  <w:num w:numId="36" w16cid:durableId="1817214243">
    <w:abstractNumId w:val="33"/>
  </w:num>
  <w:num w:numId="37" w16cid:durableId="1657562313">
    <w:abstractNumId w:val="22"/>
  </w:num>
  <w:num w:numId="38" w16cid:durableId="561453911">
    <w:abstractNumId w:val="2"/>
  </w:num>
  <w:num w:numId="39" w16cid:durableId="1645354802">
    <w:abstractNumId w:val="37"/>
  </w:num>
  <w:num w:numId="40" w16cid:durableId="2137554072">
    <w:abstractNumId w:val="12"/>
  </w:num>
  <w:num w:numId="41" w16cid:durableId="23482421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na Septyaningrum, S.T., M.T(5152)">
    <w15:presenceInfo w15:providerId="None" w15:userId="Erna Septyaningrum, S.T., M.T(5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62"/>
    <w:rsid w:val="00000FCB"/>
    <w:rsid w:val="000156EB"/>
    <w:rsid w:val="00023130"/>
    <w:rsid w:val="00026059"/>
    <w:rsid w:val="00026D94"/>
    <w:rsid w:val="0003145E"/>
    <w:rsid w:val="00037116"/>
    <w:rsid w:val="0004141B"/>
    <w:rsid w:val="00046FAB"/>
    <w:rsid w:val="000506AB"/>
    <w:rsid w:val="00057B43"/>
    <w:rsid w:val="00060C0B"/>
    <w:rsid w:val="0006583D"/>
    <w:rsid w:val="00070641"/>
    <w:rsid w:val="00081F49"/>
    <w:rsid w:val="00091942"/>
    <w:rsid w:val="000B18E0"/>
    <w:rsid w:val="000B338E"/>
    <w:rsid w:val="000B5A57"/>
    <w:rsid w:val="000B75A6"/>
    <w:rsid w:val="000C30C0"/>
    <w:rsid w:val="000C372E"/>
    <w:rsid w:val="000D5DBF"/>
    <w:rsid w:val="000D7C50"/>
    <w:rsid w:val="000E424D"/>
    <w:rsid w:val="000E6B69"/>
    <w:rsid w:val="000F3A07"/>
    <w:rsid w:val="000F5D0B"/>
    <w:rsid w:val="000F7665"/>
    <w:rsid w:val="0010392B"/>
    <w:rsid w:val="0011151B"/>
    <w:rsid w:val="001215F7"/>
    <w:rsid w:val="00126CBB"/>
    <w:rsid w:val="00127B0F"/>
    <w:rsid w:val="0013020A"/>
    <w:rsid w:val="001307A8"/>
    <w:rsid w:val="00130827"/>
    <w:rsid w:val="001345C6"/>
    <w:rsid w:val="00140F82"/>
    <w:rsid w:val="001446CE"/>
    <w:rsid w:val="00154A52"/>
    <w:rsid w:val="00155389"/>
    <w:rsid w:val="0016714D"/>
    <w:rsid w:val="00167712"/>
    <w:rsid w:val="00167F3C"/>
    <w:rsid w:val="00173127"/>
    <w:rsid w:val="00177C30"/>
    <w:rsid w:val="00177E66"/>
    <w:rsid w:val="0019100E"/>
    <w:rsid w:val="001911E0"/>
    <w:rsid w:val="001A4246"/>
    <w:rsid w:val="001A5E04"/>
    <w:rsid w:val="001B1583"/>
    <w:rsid w:val="001B6C52"/>
    <w:rsid w:val="001C2FFA"/>
    <w:rsid w:val="001C6B89"/>
    <w:rsid w:val="001D4634"/>
    <w:rsid w:val="001D5DF4"/>
    <w:rsid w:val="001D61D5"/>
    <w:rsid w:val="001D6B6F"/>
    <w:rsid w:val="001E0664"/>
    <w:rsid w:val="001F6682"/>
    <w:rsid w:val="00205FCB"/>
    <w:rsid w:val="002124D5"/>
    <w:rsid w:val="00216E43"/>
    <w:rsid w:val="00222EA5"/>
    <w:rsid w:val="00224205"/>
    <w:rsid w:val="002248CB"/>
    <w:rsid w:val="0022513F"/>
    <w:rsid w:val="00232FC5"/>
    <w:rsid w:val="002345A6"/>
    <w:rsid w:val="00236389"/>
    <w:rsid w:val="002416DB"/>
    <w:rsid w:val="00244840"/>
    <w:rsid w:val="00250294"/>
    <w:rsid w:val="002506A7"/>
    <w:rsid w:val="00253395"/>
    <w:rsid w:val="0025617B"/>
    <w:rsid w:val="00257CB7"/>
    <w:rsid w:val="002649D0"/>
    <w:rsid w:val="00267654"/>
    <w:rsid w:val="00267ECC"/>
    <w:rsid w:val="002709C2"/>
    <w:rsid w:val="00270E0C"/>
    <w:rsid w:val="00285ED5"/>
    <w:rsid w:val="00286CF6"/>
    <w:rsid w:val="00287976"/>
    <w:rsid w:val="00291F84"/>
    <w:rsid w:val="0029668A"/>
    <w:rsid w:val="00297475"/>
    <w:rsid w:val="002A3A93"/>
    <w:rsid w:val="002B43BB"/>
    <w:rsid w:val="002B5F87"/>
    <w:rsid w:val="002B6563"/>
    <w:rsid w:val="002C5227"/>
    <w:rsid w:val="002C586D"/>
    <w:rsid w:val="002D0EDC"/>
    <w:rsid w:val="002D2D7E"/>
    <w:rsid w:val="002D4120"/>
    <w:rsid w:val="002D7F6E"/>
    <w:rsid w:val="002F28DF"/>
    <w:rsid w:val="00301F5C"/>
    <w:rsid w:val="00310225"/>
    <w:rsid w:val="00316EEF"/>
    <w:rsid w:val="003214B9"/>
    <w:rsid w:val="00324E60"/>
    <w:rsid w:val="00330B6B"/>
    <w:rsid w:val="0033563E"/>
    <w:rsid w:val="0033665C"/>
    <w:rsid w:val="003424ED"/>
    <w:rsid w:val="003506DD"/>
    <w:rsid w:val="0035352D"/>
    <w:rsid w:val="003577C0"/>
    <w:rsid w:val="00363432"/>
    <w:rsid w:val="0036420B"/>
    <w:rsid w:val="00364FC2"/>
    <w:rsid w:val="003761EE"/>
    <w:rsid w:val="003762BA"/>
    <w:rsid w:val="0037772D"/>
    <w:rsid w:val="00387C1B"/>
    <w:rsid w:val="00390420"/>
    <w:rsid w:val="003921C3"/>
    <w:rsid w:val="003A442D"/>
    <w:rsid w:val="003B31C9"/>
    <w:rsid w:val="003B743C"/>
    <w:rsid w:val="003C0E99"/>
    <w:rsid w:val="003C1B3B"/>
    <w:rsid w:val="003D2D8B"/>
    <w:rsid w:val="003E6F9C"/>
    <w:rsid w:val="003F2AE2"/>
    <w:rsid w:val="003F6745"/>
    <w:rsid w:val="00415550"/>
    <w:rsid w:val="00424DF0"/>
    <w:rsid w:val="00430932"/>
    <w:rsid w:val="00430DFA"/>
    <w:rsid w:val="0043447C"/>
    <w:rsid w:val="00436FDA"/>
    <w:rsid w:val="00444BF9"/>
    <w:rsid w:val="00446141"/>
    <w:rsid w:val="00446462"/>
    <w:rsid w:val="00453CB9"/>
    <w:rsid w:val="00457EF4"/>
    <w:rsid w:val="00464501"/>
    <w:rsid w:val="00467FDE"/>
    <w:rsid w:val="004825D1"/>
    <w:rsid w:val="00490302"/>
    <w:rsid w:val="00492F16"/>
    <w:rsid w:val="004B0EEB"/>
    <w:rsid w:val="004B388F"/>
    <w:rsid w:val="004C4599"/>
    <w:rsid w:val="004D476A"/>
    <w:rsid w:val="004E3792"/>
    <w:rsid w:val="004E6636"/>
    <w:rsid w:val="004F0DC7"/>
    <w:rsid w:val="004F36C7"/>
    <w:rsid w:val="004F5136"/>
    <w:rsid w:val="004F7F7E"/>
    <w:rsid w:val="00501A20"/>
    <w:rsid w:val="00501FDB"/>
    <w:rsid w:val="00503624"/>
    <w:rsid w:val="00507B23"/>
    <w:rsid w:val="00512FED"/>
    <w:rsid w:val="00517B52"/>
    <w:rsid w:val="00523E7B"/>
    <w:rsid w:val="00531368"/>
    <w:rsid w:val="00533E57"/>
    <w:rsid w:val="00540818"/>
    <w:rsid w:val="00543D98"/>
    <w:rsid w:val="00543E1D"/>
    <w:rsid w:val="005469A2"/>
    <w:rsid w:val="005514FF"/>
    <w:rsid w:val="005562F3"/>
    <w:rsid w:val="00560AD4"/>
    <w:rsid w:val="00572468"/>
    <w:rsid w:val="0058311D"/>
    <w:rsid w:val="00584DBD"/>
    <w:rsid w:val="005857E0"/>
    <w:rsid w:val="0058675B"/>
    <w:rsid w:val="00591C43"/>
    <w:rsid w:val="005946AE"/>
    <w:rsid w:val="00597861"/>
    <w:rsid w:val="005A0C23"/>
    <w:rsid w:val="005B1BC0"/>
    <w:rsid w:val="005B3709"/>
    <w:rsid w:val="005B43D5"/>
    <w:rsid w:val="005B4EC1"/>
    <w:rsid w:val="005B5CB3"/>
    <w:rsid w:val="005C0A73"/>
    <w:rsid w:val="005D5049"/>
    <w:rsid w:val="005D5AC4"/>
    <w:rsid w:val="005D7F50"/>
    <w:rsid w:val="005E2022"/>
    <w:rsid w:val="005F57C8"/>
    <w:rsid w:val="00631184"/>
    <w:rsid w:val="00641AFE"/>
    <w:rsid w:val="006428B5"/>
    <w:rsid w:val="00655200"/>
    <w:rsid w:val="0067374A"/>
    <w:rsid w:val="00677BB2"/>
    <w:rsid w:val="006815D6"/>
    <w:rsid w:val="00694D2C"/>
    <w:rsid w:val="006972CC"/>
    <w:rsid w:val="006A1477"/>
    <w:rsid w:val="006B3474"/>
    <w:rsid w:val="006B62BD"/>
    <w:rsid w:val="006C13B4"/>
    <w:rsid w:val="006C367B"/>
    <w:rsid w:val="006D5766"/>
    <w:rsid w:val="006E1389"/>
    <w:rsid w:val="006E5FFC"/>
    <w:rsid w:val="006F25E7"/>
    <w:rsid w:val="006F7102"/>
    <w:rsid w:val="007026B0"/>
    <w:rsid w:val="00702FE5"/>
    <w:rsid w:val="00715829"/>
    <w:rsid w:val="00717473"/>
    <w:rsid w:val="007203E3"/>
    <w:rsid w:val="00723BFB"/>
    <w:rsid w:val="00726D78"/>
    <w:rsid w:val="0073281E"/>
    <w:rsid w:val="007552CB"/>
    <w:rsid w:val="0075547B"/>
    <w:rsid w:val="00763C43"/>
    <w:rsid w:val="00771751"/>
    <w:rsid w:val="00773E2C"/>
    <w:rsid w:val="00777307"/>
    <w:rsid w:val="007811FB"/>
    <w:rsid w:val="00784BCB"/>
    <w:rsid w:val="00786E27"/>
    <w:rsid w:val="00786F68"/>
    <w:rsid w:val="007A4AA8"/>
    <w:rsid w:val="007A605C"/>
    <w:rsid w:val="007B2B58"/>
    <w:rsid w:val="007B62D2"/>
    <w:rsid w:val="007D089E"/>
    <w:rsid w:val="007D137E"/>
    <w:rsid w:val="007D1E2F"/>
    <w:rsid w:val="007D277C"/>
    <w:rsid w:val="007D4014"/>
    <w:rsid w:val="007E22D3"/>
    <w:rsid w:val="007F13D7"/>
    <w:rsid w:val="0080115B"/>
    <w:rsid w:val="00803E5E"/>
    <w:rsid w:val="00803F71"/>
    <w:rsid w:val="00811222"/>
    <w:rsid w:val="00821B50"/>
    <w:rsid w:val="008264CA"/>
    <w:rsid w:val="0083310A"/>
    <w:rsid w:val="008357D8"/>
    <w:rsid w:val="00836DA3"/>
    <w:rsid w:val="0084044E"/>
    <w:rsid w:val="00840FB5"/>
    <w:rsid w:val="00844146"/>
    <w:rsid w:val="00847139"/>
    <w:rsid w:val="00851A66"/>
    <w:rsid w:val="00857AB0"/>
    <w:rsid w:val="008605C1"/>
    <w:rsid w:val="00867F2C"/>
    <w:rsid w:val="0087095F"/>
    <w:rsid w:val="0087496D"/>
    <w:rsid w:val="00885CCE"/>
    <w:rsid w:val="0088613A"/>
    <w:rsid w:val="008911D3"/>
    <w:rsid w:val="00891B22"/>
    <w:rsid w:val="008969C9"/>
    <w:rsid w:val="008A522D"/>
    <w:rsid w:val="008A6831"/>
    <w:rsid w:val="008B323F"/>
    <w:rsid w:val="008C2279"/>
    <w:rsid w:val="008C2A8E"/>
    <w:rsid w:val="008C40E2"/>
    <w:rsid w:val="008C5813"/>
    <w:rsid w:val="008C5B07"/>
    <w:rsid w:val="008E4306"/>
    <w:rsid w:val="008E48A0"/>
    <w:rsid w:val="008E49B7"/>
    <w:rsid w:val="008F424F"/>
    <w:rsid w:val="008F4385"/>
    <w:rsid w:val="008F498E"/>
    <w:rsid w:val="00900B4B"/>
    <w:rsid w:val="00906256"/>
    <w:rsid w:val="00910499"/>
    <w:rsid w:val="00923BB3"/>
    <w:rsid w:val="0092627B"/>
    <w:rsid w:val="009315BF"/>
    <w:rsid w:val="009404F2"/>
    <w:rsid w:val="0094733D"/>
    <w:rsid w:val="00951933"/>
    <w:rsid w:val="00956425"/>
    <w:rsid w:val="00960B62"/>
    <w:rsid w:val="009614DA"/>
    <w:rsid w:val="00964335"/>
    <w:rsid w:val="009646AA"/>
    <w:rsid w:val="0096482E"/>
    <w:rsid w:val="00965F5B"/>
    <w:rsid w:val="00966A93"/>
    <w:rsid w:val="009707F5"/>
    <w:rsid w:val="00973994"/>
    <w:rsid w:val="00975392"/>
    <w:rsid w:val="0097678D"/>
    <w:rsid w:val="009A0320"/>
    <w:rsid w:val="009A091B"/>
    <w:rsid w:val="009A4E7A"/>
    <w:rsid w:val="009C2410"/>
    <w:rsid w:val="009F56FA"/>
    <w:rsid w:val="009F62BE"/>
    <w:rsid w:val="00A12207"/>
    <w:rsid w:val="00A13C1E"/>
    <w:rsid w:val="00A153D4"/>
    <w:rsid w:val="00A24CF4"/>
    <w:rsid w:val="00A30C25"/>
    <w:rsid w:val="00A330FB"/>
    <w:rsid w:val="00A43081"/>
    <w:rsid w:val="00A44C9C"/>
    <w:rsid w:val="00A63F72"/>
    <w:rsid w:val="00A6727B"/>
    <w:rsid w:val="00A81560"/>
    <w:rsid w:val="00A87716"/>
    <w:rsid w:val="00A931C4"/>
    <w:rsid w:val="00A93210"/>
    <w:rsid w:val="00A95224"/>
    <w:rsid w:val="00AA0BC9"/>
    <w:rsid w:val="00AA6853"/>
    <w:rsid w:val="00AB092C"/>
    <w:rsid w:val="00AB370C"/>
    <w:rsid w:val="00AB3E07"/>
    <w:rsid w:val="00AB4165"/>
    <w:rsid w:val="00AB5155"/>
    <w:rsid w:val="00AD1769"/>
    <w:rsid w:val="00AD1A33"/>
    <w:rsid w:val="00AD7395"/>
    <w:rsid w:val="00AD771C"/>
    <w:rsid w:val="00AD7AE7"/>
    <w:rsid w:val="00AE09E3"/>
    <w:rsid w:val="00AE0DD3"/>
    <w:rsid w:val="00AF3A88"/>
    <w:rsid w:val="00B12732"/>
    <w:rsid w:val="00B15B7A"/>
    <w:rsid w:val="00B2466E"/>
    <w:rsid w:val="00B26389"/>
    <w:rsid w:val="00B27623"/>
    <w:rsid w:val="00B32DA4"/>
    <w:rsid w:val="00B336B2"/>
    <w:rsid w:val="00B3594E"/>
    <w:rsid w:val="00B36B43"/>
    <w:rsid w:val="00B42680"/>
    <w:rsid w:val="00B45B70"/>
    <w:rsid w:val="00B5092F"/>
    <w:rsid w:val="00B53C49"/>
    <w:rsid w:val="00B63762"/>
    <w:rsid w:val="00B87816"/>
    <w:rsid w:val="00B87B05"/>
    <w:rsid w:val="00B91E5E"/>
    <w:rsid w:val="00BB532D"/>
    <w:rsid w:val="00BC3194"/>
    <w:rsid w:val="00BD011C"/>
    <w:rsid w:val="00BD5F30"/>
    <w:rsid w:val="00BD6CD9"/>
    <w:rsid w:val="00BE1F09"/>
    <w:rsid w:val="00BF41A5"/>
    <w:rsid w:val="00BF644E"/>
    <w:rsid w:val="00BF68E0"/>
    <w:rsid w:val="00C029A3"/>
    <w:rsid w:val="00C057D8"/>
    <w:rsid w:val="00C21013"/>
    <w:rsid w:val="00C343B0"/>
    <w:rsid w:val="00C34E35"/>
    <w:rsid w:val="00C3501F"/>
    <w:rsid w:val="00C61EEB"/>
    <w:rsid w:val="00C719DF"/>
    <w:rsid w:val="00C773BC"/>
    <w:rsid w:val="00CB0A13"/>
    <w:rsid w:val="00CB36C7"/>
    <w:rsid w:val="00CB6FC8"/>
    <w:rsid w:val="00CC43AE"/>
    <w:rsid w:val="00CC5A33"/>
    <w:rsid w:val="00CD0335"/>
    <w:rsid w:val="00CD08AB"/>
    <w:rsid w:val="00CD228B"/>
    <w:rsid w:val="00CD3523"/>
    <w:rsid w:val="00CD396A"/>
    <w:rsid w:val="00CE3606"/>
    <w:rsid w:val="00CE626D"/>
    <w:rsid w:val="00CF03E6"/>
    <w:rsid w:val="00CF41CA"/>
    <w:rsid w:val="00D01255"/>
    <w:rsid w:val="00D05A01"/>
    <w:rsid w:val="00D15692"/>
    <w:rsid w:val="00D23841"/>
    <w:rsid w:val="00D25C8C"/>
    <w:rsid w:val="00D308C8"/>
    <w:rsid w:val="00D46E43"/>
    <w:rsid w:val="00D51630"/>
    <w:rsid w:val="00D51A4E"/>
    <w:rsid w:val="00D53FC6"/>
    <w:rsid w:val="00D55BE3"/>
    <w:rsid w:val="00D6645A"/>
    <w:rsid w:val="00D71DF3"/>
    <w:rsid w:val="00D82696"/>
    <w:rsid w:val="00D86879"/>
    <w:rsid w:val="00D86948"/>
    <w:rsid w:val="00D86A08"/>
    <w:rsid w:val="00DA2BB7"/>
    <w:rsid w:val="00DA60B2"/>
    <w:rsid w:val="00DC4973"/>
    <w:rsid w:val="00DC5E62"/>
    <w:rsid w:val="00DC6CC8"/>
    <w:rsid w:val="00DD380B"/>
    <w:rsid w:val="00DE3CFA"/>
    <w:rsid w:val="00DE4B33"/>
    <w:rsid w:val="00E045ED"/>
    <w:rsid w:val="00E04928"/>
    <w:rsid w:val="00E079DE"/>
    <w:rsid w:val="00E111AC"/>
    <w:rsid w:val="00E14B5B"/>
    <w:rsid w:val="00E15C45"/>
    <w:rsid w:val="00E20690"/>
    <w:rsid w:val="00E260D8"/>
    <w:rsid w:val="00E33E65"/>
    <w:rsid w:val="00E400F2"/>
    <w:rsid w:val="00E4468B"/>
    <w:rsid w:val="00E62665"/>
    <w:rsid w:val="00E633D6"/>
    <w:rsid w:val="00E66F91"/>
    <w:rsid w:val="00E80CBE"/>
    <w:rsid w:val="00E94C7F"/>
    <w:rsid w:val="00EA2A96"/>
    <w:rsid w:val="00EA7F79"/>
    <w:rsid w:val="00EB6289"/>
    <w:rsid w:val="00EC3F8A"/>
    <w:rsid w:val="00ED3FDF"/>
    <w:rsid w:val="00EE3D94"/>
    <w:rsid w:val="00F007AF"/>
    <w:rsid w:val="00F029DA"/>
    <w:rsid w:val="00F403D6"/>
    <w:rsid w:val="00F45B84"/>
    <w:rsid w:val="00F60298"/>
    <w:rsid w:val="00F6171D"/>
    <w:rsid w:val="00F62498"/>
    <w:rsid w:val="00F63D32"/>
    <w:rsid w:val="00F71E1A"/>
    <w:rsid w:val="00F738A6"/>
    <w:rsid w:val="00F740DC"/>
    <w:rsid w:val="00F81684"/>
    <w:rsid w:val="00F8457E"/>
    <w:rsid w:val="00F87BBA"/>
    <w:rsid w:val="00F916F1"/>
    <w:rsid w:val="00F91B21"/>
    <w:rsid w:val="00F94C07"/>
    <w:rsid w:val="00F94C17"/>
    <w:rsid w:val="00F95DE3"/>
    <w:rsid w:val="00FA1554"/>
    <w:rsid w:val="00FA1EF5"/>
    <w:rsid w:val="00FA26DF"/>
    <w:rsid w:val="00FA2A83"/>
    <w:rsid w:val="00FB658F"/>
    <w:rsid w:val="00FC29F4"/>
    <w:rsid w:val="00FD5F33"/>
    <w:rsid w:val="00FE06B3"/>
    <w:rsid w:val="00FE675E"/>
    <w:rsid w:val="00FF10C2"/>
    <w:rsid w:val="00FF2C9D"/>
    <w:rsid w:val="00FF76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449D9"/>
  <w15:chartTrackingRefBased/>
  <w15:docId w15:val="{D8FDD54B-5B6D-4EBE-BE91-8936FA50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Paragraf"/>
    <w:qFormat/>
    <w:rsid w:val="00CD352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126CBB"/>
    <w:pPr>
      <w:keepNext/>
      <w:keepLines/>
      <w:numPr>
        <w:numId w:val="20"/>
      </w:numPr>
      <w:spacing w:after="240"/>
      <w:jc w:val="center"/>
      <w:outlineLvl w:val="0"/>
    </w:pPr>
    <w:rPr>
      <w:rFonts w:eastAsiaTheme="majorEastAsia" w:cstheme="majorBidi"/>
      <w:b/>
      <w:sz w:val="28"/>
      <w:szCs w:val="32"/>
      <w:lang w:val="en-US"/>
    </w:rPr>
  </w:style>
  <w:style w:type="paragraph" w:styleId="Heading2">
    <w:name w:val="heading 2"/>
    <w:basedOn w:val="ListParagraph"/>
    <w:next w:val="Normal"/>
    <w:link w:val="Heading2Char"/>
    <w:uiPriority w:val="9"/>
    <w:unhideWhenUsed/>
    <w:qFormat/>
    <w:rsid w:val="00A330FB"/>
    <w:pPr>
      <w:numPr>
        <w:ilvl w:val="1"/>
        <w:numId w:val="20"/>
      </w:numPr>
      <w:spacing w:before="240"/>
      <w:ind w:left="720" w:hanging="720"/>
      <w:outlineLvl w:val="1"/>
    </w:pPr>
    <w:rPr>
      <w:b/>
      <w:szCs w:val="24"/>
      <w:lang w:val="en-US"/>
    </w:rPr>
  </w:style>
  <w:style w:type="paragraph" w:styleId="Heading3">
    <w:name w:val="heading 3"/>
    <w:basedOn w:val="Normal"/>
    <w:next w:val="Normal"/>
    <w:link w:val="Heading3Char"/>
    <w:uiPriority w:val="9"/>
    <w:unhideWhenUsed/>
    <w:qFormat/>
    <w:rsid w:val="00A330FB"/>
    <w:pPr>
      <w:numPr>
        <w:ilvl w:val="2"/>
        <w:numId w:val="20"/>
      </w:numPr>
      <w:spacing w:before="240" w:after="120"/>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BB"/>
    <w:rPr>
      <w:rFonts w:ascii="Times New Roman" w:eastAsiaTheme="majorEastAsia" w:hAnsi="Times New Roman" w:cstheme="majorBidi"/>
      <w:b/>
      <w:sz w:val="28"/>
      <w:szCs w:val="32"/>
      <w:lang w:val="en-US"/>
    </w:rPr>
  </w:style>
  <w:style w:type="paragraph" w:styleId="ListParagraph">
    <w:name w:val="List Paragraph"/>
    <w:basedOn w:val="Normal"/>
    <w:uiPriority w:val="34"/>
    <w:qFormat/>
    <w:rsid w:val="00B12732"/>
    <w:pPr>
      <w:ind w:left="720"/>
      <w:contextualSpacing/>
    </w:pPr>
  </w:style>
  <w:style w:type="character" w:customStyle="1" w:styleId="Heading2Char">
    <w:name w:val="Heading 2 Char"/>
    <w:basedOn w:val="DefaultParagraphFont"/>
    <w:link w:val="Heading2"/>
    <w:uiPriority w:val="9"/>
    <w:rsid w:val="00A330FB"/>
    <w:rPr>
      <w:rFonts w:ascii="Times New Roman" w:hAnsi="Times New Roman"/>
      <w:b/>
      <w:sz w:val="24"/>
      <w:szCs w:val="24"/>
      <w:lang w:val="en-US"/>
    </w:rPr>
  </w:style>
  <w:style w:type="paragraph" w:styleId="BodyText">
    <w:name w:val="Body Text"/>
    <w:basedOn w:val="Normal"/>
    <w:link w:val="BodyTextChar"/>
    <w:uiPriority w:val="1"/>
    <w:rsid w:val="005B1BC0"/>
    <w:pPr>
      <w:widowControl w:val="0"/>
      <w:spacing w:line="240" w:lineRule="auto"/>
      <w:jc w:val="left"/>
    </w:pPr>
    <w:rPr>
      <w:rFonts w:ascii="Calibri" w:eastAsia="Calibri" w:hAnsi="Calibri" w:cs="Calibri"/>
      <w:sz w:val="22"/>
      <w:lang w:val="en-US"/>
    </w:rPr>
  </w:style>
  <w:style w:type="character" w:customStyle="1" w:styleId="BodyTextChar">
    <w:name w:val="Body Text Char"/>
    <w:basedOn w:val="DefaultParagraphFont"/>
    <w:link w:val="BodyText"/>
    <w:uiPriority w:val="1"/>
    <w:rsid w:val="005B1BC0"/>
    <w:rPr>
      <w:rFonts w:ascii="Calibri" w:eastAsia="Calibri" w:hAnsi="Calibri" w:cs="Calibri"/>
      <w:lang w:val="en-US"/>
    </w:rPr>
  </w:style>
  <w:style w:type="paragraph" w:styleId="Header">
    <w:name w:val="header"/>
    <w:basedOn w:val="Normal"/>
    <w:link w:val="HeaderChar"/>
    <w:uiPriority w:val="99"/>
    <w:unhideWhenUsed/>
    <w:rsid w:val="005B1BC0"/>
    <w:pPr>
      <w:tabs>
        <w:tab w:val="center" w:pos="4513"/>
        <w:tab w:val="right" w:pos="9026"/>
      </w:tabs>
      <w:spacing w:line="240" w:lineRule="auto"/>
    </w:pPr>
  </w:style>
  <w:style w:type="character" w:customStyle="1" w:styleId="HeaderChar">
    <w:name w:val="Header Char"/>
    <w:basedOn w:val="DefaultParagraphFont"/>
    <w:link w:val="Header"/>
    <w:uiPriority w:val="99"/>
    <w:rsid w:val="005B1BC0"/>
    <w:rPr>
      <w:rFonts w:ascii="Times New Roman" w:hAnsi="Times New Roman"/>
      <w:sz w:val="24"/>
    </w:rPr>
  </w:style>
  <w:style w:type="paragraph" w:styleId="Footer">
    <w:name w:val="footer"/>
    <w:basedOn w:val="Normal"/>
    <w:link w:val="FooterChar"/>
    <w:uiPriority w:val="99"/>
    <w:unhideWhenUsed/>
    <w:rsid w:val="005B1BC0"/>
    <w:pPr>
      <w:tabs>
        <w:tab w:val="center" w:pos="4513"/>
        <w:tab w:val="right" w:pos="9026"/>
      </w:tabs>
      <w:spacing w:line="240" w:lineRule="auto"/>
    </w:pPr>
  </w:style>
  <w:style w:type="character" w:customStyle="1" w:styleId="FooterChar">
    <w:name w:val="Footer Char"/>
    <w:basedOn w:val="DefaultParagraphFont"/>
    <w:link w:val="Footer"/>
    <w:uiPriority w:val="99"/>
    <w:rsid w:val="005B1BC0"/>
    <w:rPr>
      <w:rFonts w:ascii="Times New Roman" w:hAnsi="Times New Roman"/>
      <w:sz w:val="24"/>
    </w:rPr>
  </w:style>
  <w:style w:type="table" w:styleId="TableGrid">
    <w:name w:val="Table Grid"/>
    <w:basedOn w:val="TableNormal"/>
    <w:uiPriority w:val="39"/>
    <w:rsid w:val="005B1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771C"/>
    <w:rPr>
      <w:sz w:val="16"/>
      <w:szCs w:val="16"/>
    </w:rPr>
  </w:style>
  <w:style w:type="paragraph" w:styleId="CommentText">
    <w:name w:val="annotation text"/>
    <w:basedOn w:val="Normal"/>
    <w:link w:val="CommentTextChar"/>
    <w:uiPriority w:val="99"/>
    <w:semiHidden/>
    <w:unhideWhenUsed/>
    <w:rsid w:val="00AD771C"/>
    <w:pPr>
      <w:spacing w:line="240" w:lineRule="auto"/>
    </w:pPr>
    <w:rPr>
      <w:sz w:val="20"/>
      <w:szCs w:val="20"/>
    </w:rPr>
  </w:style>
  <w:style w:type="character" w:customStyle="1" w:styleId="CommentTextChar">
    <w:name w:val="Comment Text Char"/>
    <w:basedOn w:val="DefaultParagraphFont"/>
    <w:link w:val="CommentText"/>
    <w:uiPriority w:val="99"/>
    <w:semiHidden/>
    <w:rsid w:val="00AD77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D771C"/>
    <w:rPr>
      <w:b/>
      <w:bCs/>
    </w:rPr>
  </w:style>
  <w:style w:type="character" w:customStyle="1" w:styleId="CommentSubjectChar">
    <w:name w:val="Comment Subject Char"/>
    <w:basedOn w:val="CommentTextChar"/>
    <w:link w:val="CommentSubject"/>
    <w:uiPriority w:val="99"/>
    <w:semiHidden/>
    <w:rsid w:val="00AD771C"/>
    <w:rPr>
      <w:rFonts w:ascii="Times New Roman" w:hAnsi="Times New Roman"/>
      <w:b/>
      <w:bCs/>
      <w:sz w:val="20"/>
      <w:szCs w:val="20"/>
    </w:rPr>
  </w:style>
  <w:style w:type="paragraph" w:styleId="BalloonText">
    <w:name w:val="Balloon Text"/>
    <w:basedOn w:val="Normal"/>
    <w:link w:val="BalloonTextChar"/>
    <w:uiPriority w:val="99"/>
    <w:semiHidden/>
    <w:unhideWhenUsed/>
    <w:rsid w:val="00AD77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71C"/>
    <w:rPr>
      <w:rFonts w:ascii="Segoe UI" w:hAnsi="Segoe UI" w:cs="Segoe UI"/>
      <w:sz w:val="18"/>
      <w:szCs w:val="18"/>
    </w:rPr>
  </w:style>
  <w:style w:type="character" w:customStyle="1" w:styleId="tlid-translation">
    <w:name w:val="tlid-translation"/>
    <w:basedOn w:val="DefaultParagraphFont"/>
    <w:rsid w:val="005D5AC4"/>
  </w:style>
  <w:style w:type="character" w:customStyle="1" w:styleId="Heading3Char">
    <w:name w:val="Heading 3 Char"/>
    <w:basedOn w:val="DefaultParagraphFont"/>
    <w:link w:val="Heading3"/>
    <w:uiPriority w:val="9"/>
    <w:rsid w:val="00A330FB"/>
    <w:rPr>
      <w:rFonts w:ascii="Times New Roman" w:hAnsi="Times New Roman"/>
      <w:b/>
      <w:sz w:val="24"/>
      <w:lang w:val="en-US"/>
    </w:rPr>
  </w:style>
  <w:style w:type="paragraph" w:styleId="Caption">
    <w:name w:val="caption"/>
    <w:aliases w:val="TableCaption"/>
    <w:basedOn w:val="Normal"/>
    <w:next w:val="Normal"/>
    <w:link w:val="CaptionChar"/>
    <w:uiPriority w:val="35"/>
    <w:unhideWhenUsed/>
    <w:qFormat/>
    <w:rsid w:val="00A330FB"/>
    <w:pPr>
      <w:spacing w:after="120" w:line="240" w:lineRule="auto"/>
      <w:ind w:firstLine="0"/>
      <w:jc w:val="left"/>
    </w:pPr>
    <w:rPr>
      <w:iCs/>
      <w:szCs w:val="18"/>
    </w:rPr>
  </w:style>
  <w:style w:type="table" w:styleId="PlainTable5">
    <w:name w:val="Plain Table 5"/>
    <w:basedOn w:val="TableNormal"/>
    <w:uiPriority w:val="45"/>
    <w:rsid w:val="00591C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7B2B58"/>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1307A8"/>
    <w:pPr>
      <w:ind w:firstLine="0"/>
      <w:jc w:val="left"/>
    </w:pPr>
    <w:rPr>
      <w:rFonts w:cstheme="minorHAnsi"/>
      <w:bCs/>
      <w:szCs w:val="20"/>
    </w:rPr>
  </w:style>
  <w:style w:type="paragraph" w:styleId="TOC2">
    <w:name w:val="toc 2"/>
    <w:basedOn w:val="Normal"/>
    <w:next w:val="Normal"/>
    <w:autoRedefine/>
    <w:uiPriority w:val="39"/>
    <w:unhideWhenUsed/>
    <w:rsid w:val="001307A8"/>
    <w:pPr>
      <w:ind w:firstLine="432"/>
      <w:jc w:val="left"/>
    </w:pPr>
    <w:rPr>
      <w:rFonts w:cstheme="minorHAnsi"/>
      <w:szCs w:val="20"/>
    </w:rPr>
  </w:style>
  <w:style w:type="paragraph" w:styleId="TOC3">
    <w:name w:val="toc 3"/>
    <w:basedOn w:val="Normal"/>
    <w:next w:val="Normal"/>
    <w:autoRedefine/>
    <w:uiPriority w:val="39"/>
    <w:unhideWhenUsed/>
    <w:rsid w:val="00415550"/>
    <w:pPr>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7B2B58"/>
    <w:rPr>
      <w:color w:val="0000FF" w:themeColor="hyperlink"/>
      <w:u w:val="single"/>
    </w:rPr>
  </w:style>
  <w:style w:type="paragraph" w:styleId="TableofFigures">
    <w:name w:val="table of figures"/>
    <w:basedOn w:val="Normal"/>
    <w:next w:val="Normal"/>
    <w:uiPriority w:val="99"/>
    <w:unhideWhenUsed/>
    <w:rsid w:val="007B2B58"/>
  </w:style>
  <w:style w:type="character" w:styleId="PlaceholderText">
    <w:name w:val="Placeholder Text"/>
    <w:basedOn w:val="DefaultParagraphFont"/>
    <w:uiPriority w:val="99"/>
    <w:semiHidden/>
    <w:rsid w:val="002B5F87"/>
    <w:rPr>
      <w:color w:val="808080"/>
    </w:rPr>
  </w:style>
  <w:style w:type="paragraph" w:styleId="Bibliography">
    <w:name w:val="Bibliography"/>
    <w:basedOn w:val="Normal"/>
    <w:next w:val="Normal"/>
    <w:uiPriority w:val="37"/>
    <w:unhideWhenUsed/>
    <w:rsid w:val="002B5F87"/>
  </w:style>
  <w:style w:type="paragraph" w:styleId="NoSpacing">
    <w:name w:val="No Spacing"/>
    <w:aliases w:val="NumEquation1"/>
    <w:basedOn w:val="Normal"/>
    <w:uiPriority w:val="1"/>
    <w:qFormat/>
    <w:rsid w:val="00A330FB"/>
    <w:pPr>
      <w:spacing w:line="240" w:lineRule="auto"/>
      <w:ind w:firstLine="0"/>
      <w:jc w:val="right"/>
    </w:pPr>
  </w:style>
  <w:style w:type="paragraph" w:customStyle="1" w:styleId="NoIndent">
    <w:name w:val="NoIndent"/>
    <w:basedOn w:val="Normal"/>
    <w:link w:val="NoIndentChar"/>
    <w:qFormat/>
    <w:rsid w:val="00C057D8"/>
    <w:pPr>
      <w:ind w:firstLine="0"/>
      <w:jc w:val="left"/>
    </w:pPr>
  </w:style>
  <w:style w:type="paragraph" w:customStyle="1" w:styleId="Reference">
    <w:name w:val="Reference"/>
    <w:basedOn w:val="Normal"/>
    <w:link w:val="ReferenceChar"/>
    <w:qFormat/>
    <w:rsid w:val="00F71E1A"/>
    <w:pPr>
      <w:spacing w:after="120" w:line="240" w:lineRule="auto"/>
      <w:ind w:left="720" w:hanging="720"/>
    </w:pPr>
    <w:rPr>
      <w:noProof/>
    </w:rPr>
  </w:style>
  <w:style w:type="character" w:customStyle="1" w:styleId="NoIndentChar">
    <w:name w:val="NoIndent Char"/>
    <w:basedOn w:val="DefaultParagraphFont"/>
    <w:link w:val="NoIndent"/>
    <w:rsid w:val="00C057D8"/>
    <w:rPr>
      <w:rFonts w:ascii="Times New Roman" w:hAnsi="Times New Roman"/>
      <w:sz w:val="24"/>
    </w:rPr>
  </w:style>
  <w:style w:type="paragraph" w:styleId="TOC4">
    <w:name w:val="toc 4"/>
    <w:basedOn w:val="Normal"/>
    <w:next w:val="Normal"/>
    <w:autoRedefine/>
    <w:uiPriority w:val="39"/>
    <w:unhideWhenUsed/>
    <w:rsid w:val="00AB3E07"/>
    <w:pPr>
      <w:ind w:left="720"/>
      <w:jc w:val="left"/>
    </w:pPr>
    <w:rPr>
      <w:rFonts w:asciiTheme="minorHAnsi" w:hAnsiTheme="minorHAnsi" w:cstheme="minorHAnsi"/>
      <w:sz w:val="18"/>
      <w:szCs w:val="18"/>
    </w:rPr>
  </w:style>
  <w:style w:type="character" w:customStyle="1" w:styleId="ReferenceChar">
    <w:name w:val="Reference Char"/>
    <w:basedOn w:val="DefaultParagraphFont"/>
    <w:link w:val="Reference"/>
    <w:rsid w:val="00F71E1A"/>
    <w:rPr>
      <w:rFonts w:ascii="Times New Roman" w:hAnsi="Times New Roman"/>
      <w:noProof/>
      <w:sz w:val="24"/>
    </w:rPr>
  </w:style>
  <w:style w:type="paragraph" w:styleId="TOC5">
    <w:name w:val="toc 5"/>
    <w:basedOn w:val="Normal"/>
    <w:next w:val="Normal"/>
    <w:autoRedefine/>
    <w:uiPriority w:val="39"/>
    <w:unhideWhenUsed/>
    <w:rsid w:val="00AB3E07"/>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B3E07"/>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B3E07"/>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B3E07"/>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B3E07"/>
    <w:pPr>
      <w:ind w:left="1920"/>
      <w:jc w:val="left"/>
    </w:pPr>
    <w:rPr>
      <w:rFonts w:asciiTheme="minorHAnsi" w:hAnsiTheme="minorHAnsi" w:cstheme="minorHAnsi"/>
      <w:sz w:val="18"/>
      <w:szCs w:val="18"/>
    </w:rPr>
  </w:style>
  <w:style w:type="paragraph" w:customStyle="1" w:styleId="FigCaption">
    <w:name w:val="FigCaption"/>
    <w:basedOn w:val="Caption"/>
    <w:link w:val="FigCaptionChar"/>
    <w:qFormat/>
    <w:rsid w:val="005946AE"/>
    <w:pPr>
      <w:spacing w:after="240"/>
      <w:jc w:val="center"/>
    </w:pPr>
    <w:rPr>
      <w:rFonts w:cs="Times New Roman"/>
    </w:rPr>
  </w:style>
  <w:style w:type="character" w:customStyle="1" w:styleId="CaptionChar">
    <w:name w:val="Caption Char"/>
    <w:aliases w:val="TableCaption Char"/>
    <w:basedOn w:val="DefaultParagraphFont"/>
    <w:link w:val="Caption"/>
    <w:uiPriority w:val="35"/>
    <w:rsid w:val="005946AE"/>
    <w:rPr>
      <w:rFonts w:ascii="Times New Roman" w:hAnsi="Times New Roman"/>
      <w:iCs/>
      <w:sz w:val="24"/>
      <w:szCs w:val="18"/>
    </w:rPr>
  </w:style>
  <w:style w:type="character" w:customStyle="1" w:styleId="FigCaptionChar">
    <w:name w:val="FigCaption Char"/>
    <w:basedOn w:val="CaptionChar"/>
    <w:link w:val="FigCaption"/>
    <w:rsid w:val="005946AE"/>
    <w:rPr>
      <w:rFonts w:ascii="Times New Roman" w:hAnsi="Times New Roman" w:cs="Times New Roman"/>
      <w:iCs/>
      <w:sz w:val="24"/>
      <w:szCs w:val="18"/>
    </w:rPr>
  </w:style>
  <w:style w:type="paragraph" w:styleId="Revision">
    <w:name w:val="Revision"/>
    <w:hidden/>
    <w:uiPriority w:val="99"/>
    <w:semiHidden/>
    <w:rsid w:val="00786E2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851">
      <w:bodyDiv w:val="1"/>
      <w:marLeft w:val="0"/>
      <w:marRight w:val="0"/>
      <w:marTop w:val="0"/>
      <w:marBottom w:val="0"/>
      <w:divBdr>
        <w:top w:val="none" w:sz="0" w:space="0" w:color="auto"/>
        <w:left w:val="none" w:sz="0" w:space="0" w:color="auto"/>
        <w:bottom w:val="none" w:sz="0" w:space="0" w:color="auto"/>
        <w:right w:val="none" w:sz="0" w:space="0" w:color="auto"/>
      </w:divBdr>
    </w:div>
    <w:div w:id="4089639">
      <w:bodyDiv w:val="1"/>
      <w:marLeft w:val="0"/>
      <w:marRight w:val="0"/>
      <w:marTop w:val="0"/>
      <w:marBottom w:val="0"/>
      <w:divBdr>
        <w:top w:val="none" w:sz="0" w:space="0" w:color="auto"/>
        <w:left w:val="none" w:sz="0" w:space="0" w:color="auto"/>
        <w:bottom w:val="none" w:sz="0" w:space="0" w:color="auto"/>
        <w:right w:val="none" w:sz="0" w:space="0" w:color="auto"/>
      </w:divBdr>
    </w:div>
    <w:div w:id="12196860">
      <w:bodyDiv w:val="1"/>
      <w:marLeft w:val="0"/>
      <w:marRight w:val="0"/>
      <w:marTop w:val="0"/>
      <w:marBottom w:val="0"/>
      <w:divBdr>
        <w:top w:val="none" w:sz="0" w:space="0" w:color="auto"/>
        <w:left w:val="none" w:sz="0" w:space="0" w:color="auto"/>
        <w:bottom w:val="none" w:sz="0" w:space="0" w:color="auto"/>
        <w:right w:val="none" w:sz="0" w:space="0" w:color="auto"/>
      </w:divBdr>
    </w:div>
    <w:div w:id="17314840">
      <w:bodyDiv w:val="1"/>
      <w:marLeft w:val="0"/>
      <w:marRight w:val="0"/>
      <w:marTop w:val="0"/>
      <w:marBottom w:val="0"/>
      <w:divBdr>
        <w:top w:val="none" w:sz="0" w:space="0" w:color="auto"/>
        <w:left w:val="none" w:sz="0" w:space="0" w:color="auto"/>
        <w:bottom w:val="none" w:sz="0" w:space="0" w:color="auto"/>
        <w:right w:val="none" w:sz="0" w:space="0" w:color="auto"/>
      </w:divBdr>
    </w:div>
    <w:div w:id="17778336">
      <w:bodyDiv w:val="1"/>
      <w:marLeft w:val="0"/>
      <w:marRight w:val="0"/>
      <w:marTop w:val="0"/>
      <w:marBottom w:val="0"/>
      <w:divBdr>
        <w:top w:val="none" w:sz="0" w:space="0" w:color="auto"/>
        <w:left w:val="none" w:sz="0" w:space="0" w:color="auto"/>
        <w:bottom w:val="none" w:sz="0" w:space="0" w:color="auto"/>
        <w:right w:val="none" w:sz="0" w:space="0" w:color="auto"/>
      </w:divBdr>
    </w:div>
    <w:div w:id="21516531">
      <w:bodyDiv w:val="1"/>
      <w:marLeft w:val="0"/>
      <w:marRight w:val="0"/>
      <w:marTop w:val="0"/>
      <w:marBottom w:val="0"/>
      <w:divBdr>
        <w:top w:val="none" w:sz="0" w:space="0" w:color="auto"/>
        <w:left w:val="none" w:sz="0" w:space="0" w:color="auto"/>
        <w:bottom w:val="none" w:sz="0" w:space="0" w:color="auto"/>
        <w:right w:val="none" w:sz="0" w:space="0" w:color="auto"/>
      </w:divBdr>
    </w:div>
    <w:div w:id="22290964">
      <w:bodyDiv w:val="1"/>
      <w:marLeft w:val="0"/>
      <w:marRight w:val="0"/>
      <w:marTop w:val="0"/>
      <w:marBottom w:val="0"/>
      <w:divBdr>
        <w:top w:val="none" w:sz="0" w:space="0" w:color="auto"/>
        <w:left w:val="none" w:sz="0" w:space="0" w:color="auto"/>
        <w:bottom w:val="none" w:sz="0" w:space="0" w:color="auto"/>
        <w:right w:val="none" w:sz="0" w:space="0" w:color="auto"/>
      </w:divBdr>
    </w:div>
    <w:div w:id="29109214">
      <w:bodyDiv w:val="1"/>
      <w:marLeft w:val="0"/>
      <w:marRight w:val="0"/>
      <w:marTop w:val="0"/>
      <w:marBottom w:val="0"/>
      <w:divBdr>
        <w:top w:val="none" w:sz="0" w:space="0" w:color="auto"/>
        <w:left w:val="none" w:sz="0" w:space="0" w:color="auto"/>
        <w:bottom w:val="none" w:sz="0" w:space="0" w:color="auto"/>
        <w:right w:val="none" w:sz="0" w:space="0" w:color="auto"/>
      </w:divBdr>
    </w:div>
    <w:div w:id="50545139">
      <w:bodyDiv w:val="1"/>
      <w:marLeft w:val="0"/>
      <w:marRight w:val="0"/>
      <w:marTop w:val="0"/>
      <w:marBottom w:val="0"/>
      <w:divBdr>
        <w:top w:val="none" w:sz="0" w:space="0" w:color="auto"/>
        <w:left w:val="none" w:sz="0" w:space="0" w:color="auto"/>
        <w:bottom w:val="none" w:sz="0" w:space="0" w:color="auto"/>
        <w:right w:val="none" w:sz="0" w:space="0" w:color="auto"/>
      </w:divBdr>
    </w:div>
    <w:div w:id="54862756">
      <w:bodyDiv w:val="1"/>
      <w:marLeft w:val="0"/>
      <w:marRight w:val="0"/>
      <w:marTop w:val="0"/>
      <w:marBottom w:val="0"/>
      <w:divBdr>
        <w:top w:val="none" w:sz="0" w:space="0" w:color="auto"/>
        <w:left w:val="none" w:sz="0" w:space="0" w:color="auto"/>
        <w:bottom w:val="none" w:sz="0" w:space="0" w:color="auto"/>
        <w:right w:val="none" w:sz="0" w:space="0" w:color="auto"/>
      </w:divBdr>
    </w:div>
    <w:div w:id="64036781">
      <w:bodyDiv w:val="1"/>
      <w:marLeft w:val="0"/>
      <w:marRight w:val="0"/>
      <w:marTop w:val="0"/>
      <w:marBottom w:val="0"/>
      <w:divBdr>
        <w:top w:val="none" w:sz="0" w:space="0" w:color="auto"/>
        <w:left w:val="none" w:sz="0" w:space="0" w:color="auto"/>
        <w:bottom w:val="none" w:sz="0" w:space="0" w:color="auto"/>
        <w:right w:val="none" w:sz="0" w:space="0" w:color="auto"/>
      </w:divBdr>
    </w:div>
    <w:div w:id="64424750">
      <w:bodyDiv w:val="1"/>
      <w:marLeft w:val="0"/>
      <w:marRight w:val="0"/>
      <w:marTop w:val="0"/>
      <w:marBottom w:val="0"/>
      <w:divBdr>
        <w:top w:val="none" w:sz="0" w:space="0" w:color="auto"/>
        <w:left w:val="none" w:sz="0" w:space="0" w:color="auto"/>
        <w:bottom w:val="none" w:sz="0" w:space="0" w:color="auto"/>
        <w:right w:val="none" w:sz="0" w:space="0" w:color="auto"/>
      </w:divBdr>
    </w:div>
    <w:div w:id="66612053">
      <w:bodyDiv w:val="1"/>
      <w:marLeft w:val="0"/>
      <w:marRight w:val="0"/>
      <w:marTop w:val="0"/>
      <w:marBottom w:val="0"/>
      <w:divBdr>
        <w:top w:val="none" w:sz="0" w:space="0" w:color="auto"/>
        <w:left w:val="none" w:sz="0" w:space="0" w:color="auto"/>
        <w:bottom w:val="none" w:sz="0" w:space="0" w:color="auto"/>
        <w:right w:val="none" w:sz="0" w:space="0" w:color="auto"/>
      </w:divBdr>
    </w:div>
    <w:div w:id="66847856">
      <w:bodyDiv w:val="1"/>
      <w:marLeft w:val="0"/>
      <w:marRight w:val="0"/>
      <w:marTop w:val="0"/>
      <w:marBottom w:val="0"/>
      <w:divBdr>
        <w:top w:val="none" w:sz="0" w:space="0" w:color="auto"/>
        <w:left w:val="none" w:sz="0" w:space="0" w:color="auto"/>
        <w:bottom w:val="none" w:sz="0" w:space="0" w:color="auto"/>
        <w:right w:val="none" w:sz="0" w:space="0" w:color="auto"/>
      </w:divBdr>
    </w:div>
    <w:div w:id="69541915">
      <w:bodyDiv w:val="1"/>
      <w:marLeft w:val="0"/>
      <w:marRight w:val="0"/>
      <w:marTop w:val="0"/>
      <w:marBottom w:val="0"/>
      <w:divBdr>
        <w:top w:val="none" w:sz="0" w:space="0" w:color="auto"/>
        <w:left w:val="none" w:sz="0" w:space="0" w:color="auto"/>
        <w:bottom w:val="none" w:sz="0" w:space="0" w:color="auto"/>
        <w:right w:val="none" w:sz="0" w:space="0" w:color="auto"/>
      </w:divBdr>
    </w:div>
    <w:div w:id="70083368">
      <w:bodyDiv w:val="1"/>
      <w:marLeft w:val="0"/>
      <w:marRight w:val="0"/>
      <w:marTop w:val="0"/>
      <w:marBottom w:val="0"/>
      <w:divBdr>
        <w:top w:val="none" w:sz="0" w:space="0" w:color="auto"/>
        <w:left w:val="none" w:sz="0" w:space="0" w:color="auto"/>
        <w:bottom w:val="none" w:sz="0" w:space="0" w:color="auto"/>
        <w:right w:val="none" w:sz="0" w:space="0" w:color="auto"/>
      </w:divBdr>
    </w:div>
    <w:div w:id="78408448">
      <w:bodyDiv w:val="1"/>
      <w:marLeft w:val="0"/>
      <w:marRight w:val="0"/>
      <w:marTop w:val="0"/>
      <w:marBottom w:val="0"/>
      <w:divBdr>
        <w:top w:val="none" w:sz="0" w:space="0" w:color="auto"/>
        <w:left w:val="none" w:sz="0" w:space="0" w:color="auto"/>
        <w:bottom w:val="none" w:sz="0" w:space="0" w:color="auto"/>
        <w:right w:val="none" w:sz="0" w:space="0" w:color="auto"/>
      </w:divBdr>
    </w:div>
    <w:div w:id="78410267">
      <w:bodyDiv w:val="1"/>
      <w:marLeft w:val="0"/>
      <w:marRight w:val="0"/>
      <w:marTop w:val="0"/>
      <w:marBottom w:val="0"/>
      <w:divBdr>
        <w:top w:val="none" w:sz="0" w:space="0" w:color="auto"/>
        <w:left w:val="none" w:sz="0" w:space="0" w:color="auto"/>
        <w:bottom w:val="none" w:sz="0" w:space="0" w:color="auto"/>
        <w:right w:val="none" w:sz="0" w:space="0" w:color="auto"/>
      </w:divBdr>
    </w:div>
    <w:div w:id="85276734">
      <w:bodyDiv w:val="1"/>
      <w:marLeft w:val="0"/>
      <w:marRight w:val="0"/>
      <w:marTop w:val="0"/>
      <w:marBottom w:val="0"/>
      <w:divBdr>
        <w:top w:val="none" w:sz="0" w:space="0" w:color="auto"/>
        <w:left w:val="none" w:sz="0" w:space="0" w:color="auto"/>
        <w:bottom w:val="none" w:sz="0" w:space="0" w:color="auto"/>
        <w:right w:val="none" w:sz="0" w:space="0" w:color="auto"/>
      </w:divBdr>
    </w:div>
    <w:div w:id="117189845">
      <w:bodyDiv w:val="1"/>
      <w:marLeft w:val="0"/>
      <w:marRight w:val="0"/>
      <w:marTop w:val="0"/>
      <w:marBottom w:val="0"/>
      <w:divBdr>
        <w:top w:val="none" w:sz="0" w:space="0" w:color="auto"/>
        <w:left w:val="none" w:sz="0" w:space="0" w:color="auto"/>
        <w:bottom w:val="none" w:sz="0" w:space="0" w:color="auto"/>
        <w:right w:val="none" w:sz="0" w:space="0" w:color="auto"/>
      </w:divBdr>
    </w:div>
    <w:div w:id="117991639">
      <w:bodyDiv w:val="1"/>
      <w:marLeft w:val="0"/>
      <w:marRight w:val="0"/>
      <w:marTop w:val="0"/>
      <w:marBottom w:val="0"/>
      <w:divBdr>
        <w:top w:val="none" w:sz="0" w:space="0" w:color="auto"/>
        <w:left w:val="none" w:sz="0" w:space="0" w:color="auto"/>
        <w:bottom w:val="none" w:sz="0" w:space="0" w:color="auto"/>
        <w:right w:val="none" w:sz="0" w:space="0" w:color="auto"/>
      </w:divBdr>
    </w:div>
    <w:div w:id="128668901">
      <w:bodyDiv w:val="1"/>
      <w:marLeft w:val="0"/>
      <w:marRight w:val="0"/>
      <w:marTop w:val="0"/>
      <w:marBottom w:val="0"/>
      <w:divBdr>
        <w:top w:val="none" w:sz="0" w:space="0" w:color="auto"/>
        <w:left w:val="none" w:sz="0" w:space="0" w:color="auto"/>
        <w:bottom w:val="none" w:sz="0" w:space="0" w:color="auto"/>
        <w:right w:val="none" w:sz="0" w:space="0" w:color="auto"/>
      </w:divBdr>
    </w:div>
    <w:div w:id="130366480">
      <w:bodyDiv w:val="1"/>
      <w:marLeft w:val="0"/>
      <w:marRight w:val="0"/>
      <w:marTop w:val="0"/>
      <w:marBottom w:val="0"/>
      <w:divBdr>
        <w:top w:val="none" w:sz="0" w:space="0" w:color="auto"/>
        <w:left w:val="none" w:sz="0" w:space="0" w:color="auto"/>
        <w:bottom w:val="none" w:sz="0" w:space="0" w:color="auto"/>
        <w:right w:val="none" w:sz="0" w:space="0" w:color="auto"/>
      </w:divBdr>
    </w:div>
    <w:div w:id="131943528">
      <w:bodyDiv w:val="1"/>
      <w:marLeft w:val="0"/>
      <w:marRight w:val="0"/>
      <w:marTop w:val="0"/>
      <w:marBottom w:val="0"/>
      <w:divBdr>
        <w:top w:val="none" w:sz="0" w:space="0" w:color="auto"/>
        <w:left w:val="none" w:sz="0" w:space="0" w:color="auto"/>
        <w:bottom w:val="none" w:sz="0" w:space="0" w:color="auto"/>
        <w:right w:val="none" w:sz="0" w:space="0" w:color="auto"/>
      </w:divBdr>
    </w:div>
    <w:div w:id="137381127">
      <w:bodyDiv w:val="1"/>
      <w:marLeft w:val="0"/>
      <w:marRight w:val="0"/>
      <w:marTop w:val="0"/>
      <w:marBottom w:val="0"/>
      <w:divBdr>
        <w:top w:val="none" w:sz="0" w:space="0" w:color="auto"/>
        <w:left w:val="none" w:sz="0" w:space="0" w:color="auto"/>
        <w:bottom w:val="none" w:sz="0" w:space="0" w:color="auto"/>
        <w:right w:val="none" w:sz="0" w:space="0" w:color="auto"/>
      </w:divBdr>
    </w:div>
    <w:div w:id="140077496">
      <w:bodyDiv w:val="1"/>
      <w:marLeft w:val="0"/>
      <w:marRight w:val="0"/>
      <w:marTop w:val="0"/>
      <w:marBottom w:val="0"/>
      <w:divBdr>
        <w:top w:val="none" w:sz="0" w:space="0" w:color="auto"/>
        <w:left w:val="none" w:sz="0" w:space="0" w:color="auto"/>
        <w:bottom w:val="none" w:sz="0" w:space="0" w:color="auto"/>
        <w:right w:val="none" w:sz="0" w:space="0" w:color="auto"/>
      </w:divBdr>
    </w:div>
    <w:div w:id="152333371">
      <w:bodyDiv w:val="1"/>
      <w:marLeft w:val="0"/>
      <w:marRight w:val="0"/>
      <w:marTop w:val="0"/>
      <w:marBottom w:val="0"/>
      <w:divBdr>
        <w:top w:val="none" w:sz="0" w:space="0" w:color="auto"/>
        <w:left w:val="none" w:sz="0" w:space="0" w:color="auto"/>
        <w:bottom w:val="none" w:sz="0" w:space="0" w:color="auto"/>
        <w:right w:val="none" w:sz="0" w:space="0" w:color="auto"/>
      </w:divBdr>
    </w:div>
    <w:div w:id="152990080">
      <w:bodyDiv w:val="1"/>
      <w:marLeft w:val="0"/>
      <w:marRight w:val="0"/>
      <w:marTop w:val="0"/>
      <w:marBottom w:val="0"/>
      <w:divBdr>
        <w:top w:val="none" w:sz="0" w:space="0" w:color="auto"/>
        <w:left w:val="none" w:sz="0" w:space="0" w:color="auto"/>
        <w:bottom w:val="none" w:sz="0" w:space="0" w:color="auto"/>
        <w:right w:val="none" w:sz="0" w:space="0" w:color="auto"/>
      </w:divBdr>
    </w:div>
    <w:div w:id="154761532">
      <w:bodyDiv w:val="1"/>
      <w:marLeft w:val="0"/>
      <w:marRight w:val="0"/>
      <w:marTop w:val="0"/>
      <w:marBottom w:val="0"/>
      <w:divBdr>
        <w:top w:val="none" w:sz="0" w:space="0" w:color="auto"/>
        <w:left w:val="none" w:sz="0" w:space="0" w:color="auto"/>
        <w:bottom w:val="none" w:sz="0" w:space="0" w:color="auto"/>
        <w:right w:val="none" w:sz="0" w:space="0" w:color="auto"/>
      </w:divBdr>
    </w:div>
    <w:div w:id="156842972">
      <w:bodyDiv w:val="1"/>
      <w:marLeft w:val="0"/>
      <w:marRight w:val="0"/>
      <w:marTop w:val="0"/>
      <w:marBottom w:val="0"/>
      <w:divBdr>
        <w:top w:val="none" w:sz="0" w:space="0" w:color="auto"/>
        <w:left w:val="none" w:sz="0" w:space="0" w:color="auto"/>
        <w:bottom w:val="none" w:sz="0" w:space="0" w:color="auto"/>
        <w:right w:val="none" w:sz="0" w:space="0" w:color="auto"/>
      </w:divBdr>
    </w:div>
    <w:div w:id="166749388">
      <w:bodyDiv w:val="1"/>
      <w:marLeft w:val="0"/>
      <w:marRight w:val="0"/>
      <w:marTop w:val="0"/>
      <w:marBottom w:val="0"/>
      <w:divBdr>
        <w:top w:val="none" w:sz="0" w:space="0" w:color="auto"/>
        <w:left w:val="none" w:sz="0" w:space="0" w:color="auto"/>
        <w:bottom w:val="none" w:sz="0" w:space="0" w:color="auto"/>
        <w:right w:val="none" w:sz="0" w:space="0" w:color="auto"/>
      </w:divBdr>
    </w:div>
    <w:div w:id="174197744">
      <w:bodyDiv w:val="1"/>
      <w:marLeft w:val="0"/>
      <w:marRight w:val="0"/>
      <w:marTop w:val="0"/>
      <w:marBottom w:val="0"/>
      <w:divBdr>
        <w:top w:val="none" w:sz="0" w:space="0" w:color="auto"/>
        <w:left w:val="none" w:sz="0" w:space="0" w:color="auto"/>
        <w:bottom w:val="none" w:sz="0" w:space="0" w:color="auto"/>
        <w:right w:val="none" w:sz="0" w:space="0" w:color="auto"/>
      </w:divBdr>
    </w:div>
    <w:div w:id="178547968">
      <w:bodyDiv w:val="1"/>
      <w:marLeft w:val="0"/>
      <w:marRight w:val="0"/>
      <w:marTop w:val="0"/>
      <w:marBottom w:val="0"/>
      <w:divBdr>
        <w:top w:val="none" w:sz="0" w:space="0" w:color="auto"/>
        <w:left w:val="none" w:sz="0" w:space="0" w:color="auto"/>
        <w:bottom w:val="none" w:sz="0" w:space="0" w:color="auto"/>
        <w:right w:val="none" w:sz="0" w:space="0" w:color="auto"/>
      </w:divBdr>
    </w:div>
    <w:div w:id="183060076">
      <w:bodyDiv w:val="1"/>
      <w:marLeft w:val="0"/>
      <w:marRight w:val="0"/>
      <w:marTop w:val="0"/>
      <w:marBottom w:val="0"/>
      <w:divBdr>
        <w:top w:val="none" w:sz="0" w:space="0" w:color="auto"/>
        <w:left w:val="none" w:sz="0" w:space="0" w:color="auto"/>
        <w:bottom w:val="none" w:sz="0" w:space="0" w:color="auto"/>
        <w:right w:val="none" w:sz="0" w:space="0" w:color="auto"/>
      </w:divBdr>
    </w:div>
    <w:div w:id="192573973">
      <w:bodyDiv w:val="1"/>
      <w:marLeft w:val="0"/>
      <w:marRight w:val="0"/>
      <w:marTop w:val="0"/>
      <w:marBottom w:val="0"/>
      <w:divBdr>
        <w:top w:val="none" w:sz="0" w:space="0" w:color="auto"/>
        <w:left w:val="none" w:sz="0" w:space="0" w:color="auto"/>
        <w:bottom w:val="none" w:sz="0" w:space="0" w:color="auto"/>
        <w:right w:val="none" w:sz="0" w:space="0" w:color="auto"/>
      </w:divBdr>
    </w:div>
    <w:div w:id="192694218">
      <w:bodyDiv w:val="1"/>
      <w:marLeft w:val="0"/>
      <w:marRight w:val="0"/>
      <w:marTop w:val="0"/>
      <w:marBottom w:val="0"/>
      <w:divBdr>
        <w:top w:val="none" w:sz="0" w:space="0" w:color="auto"/>
        <w:left w:val="none" w:sz="0" w:space="0" w:color="auto"/>
        <w:bottom w:val="none" w:sz="0" w:space="0" w:color="auto"/>
        <w:right w:val="none" w:sz="0" w:space="0" w:color="auto"/>
      </w:divBdr>
    </w:div>
    <w:div w:id="192964151">
      <w:bodyDiv w:val="1"/>
      <w:marLeft w:val="0"/>
      <w:marRight w:val="0"/>
      <w:marTop w:val="0"/>
      <w:marBottom w:val="0"/>
      <w:divBdr>
        <w:top w:val="none" w:sz="0" w:space="0" w:color="auto"/>
        <w:left w:val="none" w:sz="0" w:space="0" w:color="auto"/>
        <w:bottom w:val="none" w:sz="0" w:space="0" w:color="auto"/>
        <w:right w:val="none" w:sz="0" w:space="0" w:color="auto"/>
      </w:divBdr>
    </w:div>
    <w:div w:id="196286048">
      <w:bodyDiv w:val="1"/>
      <w:marLeft w:val="0"/>
      <w:marRight w:val="0"/>
      <w:marTop w:val="0"/>
      <w:marBottom w:val="0"/>
      <w:divBdr>
        <w:top w:val="none" w:sz="0" w:space="0" w:color="auto"/>
        <w:left w:val="none" w:sz="0" w:space="0" w:color="auto"/>
        <w:bottom w:val="none" w:sz="0" w:space="0" w:color="auto"/>
        <w:right w:val="none" w:sz="0" w:space="0" w:color="auto"/>
      </w:divBdr>
    </w:div>
    <w:div w:id="201748240">
      <w:bodyDiv w:val="1"/>
      <w:marLeft w:val="0"/>
      <w:marRight w:val="0"/>
      <w:marTop w:val="0"/>
      <w:marBottom w:val="0"/>
      <w:divBdr>
        <w:top w:val="none" w:sz="0" w:space="0" w:color="auto"/>
        <w:left w:val="none" w:sz="0" w:space="0" w:color="auto"/>
        <w:bottom w:val="none" w:sz="0" w:space="0" w:color="auto"/>
        <w:right w:val="none" w:sz="0" w:space="0" w:color="auto"/>
      </w:divBdr>
    </w:div>
    <w:div w:id="202837415">
      <w:bodyDiv w:val="1"/>
      <w:marLeft w:val="0"/>
      <w:marRight w:val="0"/>
      <w:marTop w:val="0"/>
      <w:marBottom w:val="0"/>
      <w:divBdr>
        <w:top w:val="none" w:sz="0" w:space="0" w:color="auto"/>
        <w:left w:val="none" w:sz="0" w:space="0" w:color="auto"/>
        <w:bottom w:val="none" w:sz="0" w:space="0" w:color="auto"/>
        <w:right w:val="none" w:sz="0" w:space="0" w:color="auto"/>
      </w:divBdr>
    </w:div>
    <w:div w:id="212470442">
      <w:bodyDiv w:val="1"/>
      <w:marLeft w:val="0"/>
      <w:marRight w:val="0"/>
      <w:marTop w:val="0"/>
      <w:marBottom w:val="0"/>
      <w:divBdr>
        <w:top w:val="none" w:sz="0" w:space="0" w:color="auto"/>
        <w:left w:val="none" w:sz="0" w:space="0" w:color="auto"/>
        <w:bottom w:val="none" w:sz="0" w:space="0" w:color="auto"/>
        <w:right w:val="none" w:sz="0" w:space="0" w:color="auto"/>
      </w:divBdr>
    </w:div>
    <w:div w:id="214120424">
      <w:bodyDiv w:val="1"/>
      <w:marLeft w:val="0"/>
      <w:marRight w:val="0"/>
      <w:marTop w:val="0"/>
      <w:marBottom w:val="0"/>
      <w:divBdr>
        <w:top w:val="none" w:sz="0" w:space="0" w:color="auto"/>
        <w:left w:val="none" w:sz="0" w:space="0" w:color="auto"/>
        <w:bottom w:val="none" w:sz="0" w:space="0" w:color="auto"/>
        <w:right w:val="none" w:sz="0" w:space="0" w:color="auto"/>
      </w:divBdr>
    </w:div>
    <w:div w:id="214977655">
      <w:bodyDiv w:val="1"/>
      <w:marLeft w:val="0"/>
      <w:marRight w:val="0"/>
      <w:marTop w:val="0"/>
      <w:marBottom w:val="0"/>
      <w:divBdr>
        <w:top w:val="none" w:sz="0" w:space="0" w:color="auto"/>
        <w:left w:val="none" w:sz="0" w:space="0" w:color="auto"/>
        <w:bottom w:val="none" w:sz="0" w:space="0" w:color="auto"/>
        <w:right w:val="none" w:sz="0" w:space="0" w:color="auto"/>
      </w:divBdr>
    </w:div>
    <w:div w:id="217673318">
      <w:bodyDiv w:val="1"/>
      <w:marLeft w:val="0"/>
      <w:marRight w:val="0"/>
      <w:marTop w:val="0"/>
      <w:marBottom w:val="0"/>
      <w:divBdr>
        <w:top w:val="none" w:sz="0" w:space="0" w:color="auto"/>
        <w:left w:val="none" w:sz="0" w:space="0" w:color="auto"/>
        <w:bottom w:val="none" w:sz="0" w:space="0" w:color="auto"/>
        <w:right w:val="none" w:sz="0" w:space="0" w:color="auto"/>
      </w:divBdr>
    </w:div>
    <w:div w:id="229660123">
      <w:bodyDiv w:val="1"/>
      <w:marLeft w:val="0"/>
      <w:marRight w:val="0"/>
      <w:marTop w:val="0"/>
      <w:marBottom w:val="0"/>
      <w:divBdr>
        <w:top w:val="none" w:sz="0" w:space="0" w:color="auto"/>
        <w:left w:val="none" w:sz="0" w:space="0" w:color="auto"/>
        <w:bottom w:val="none" w:sz="0" w:space="0" w:color="auto"/>
        <w:right w:val="none" w:sz="0" w:space="0" w:color="auto"/>
      </w:divBdr>
    </w:div>
    <w:div w:id="234126184">
      <w:bodyDiv w:val="1"/>
      <w:marLeft w:val="0"/>
      <w:marRight w:val="0"/>
      <w:marTop w:val="0"/>
      <w:marBottom w:val="0"/>
      <w:divBdr>
        <w:top w:val="none" w:sz="0" w:space="0" w:color="auto"/>
        <w:left w:val="none" w:sz="0" w:space="0" w:color="auto"/>
        <w:bottom w:val="none" w:sz="0" w:space="0" w:color="auto"/>
        <w:right w:val="none" w:sz="0" w:space="0" w:color="auto"/>
      </w:divBdr>
    </w:div>
    <w:div w:id="235281598">
      <w:bodyDiv w:val="1"/>
      <w:marLeft w:val="0"/>
      <w:marRight w:val="0"/>
      <w:marTop w:val="0"/>
      <w:marBottom w:val="0"/>
      <w:divBdr>
        <w:top w:val="none" w:sz="0" w:space="0" w:color="auto"/>
        <w:left w:val="none" w:sz="0" w:space="0" w:color="auto"/>
        <w:bottom w:val="none" w:sz="0" w:space="0" w:color="auto"/>
        <w:right w:val="none" w:sz="0" w:space="0" w:color="auto"/>
      </w:divBdr>
    </w:div>
    <w:div w:id="250360544">
      <w:bodyDiv w:val="1"/>
      <w:marLeft w:val="0"/>
      <w:marRight w:val="0"/>
      <w:marTop w:val="0"/>
      <w:marBottom w:val="0"/>
      <w:divBdr>
        <w:top w:val="none" w:sz="0" w:space="0" w:color="auto"/>
        <w:left w:val="none" w:sz="0" w:space="0" w:color="auto"/>
        <w:bottom w:val="none" w:sz="0" w:space="0" w:color="auto"/>
        <w:right w:val="none" w:sz="0" w:space="0" w:color="auto"/>
      </w:divBdr>
    </w:div>
    <w:div w:id="252276475">
      <w:bodyDiv w:val="1"/>
      <w:marLeft w:val="0"/>
      <w:marRight w:val="0"/>
      <w:marTop w:val="0"/>
      <w:marBottom w:val="0"/>
      <w:divBdr>
        <w:top w:val="none" w:sz="0" w:space="0" w:color="auto"/>
        <w:left w:val="none" w:sz="0" w:space="0" w:color="auto"/>
        <w:bottom w:val="none" w:sz="0" w:space="0" w:color="auto"/>
        <w:right w:val="none" w:sz="0" w:space="0" w:color="auto"/>
      </w:divBdr>
    </w:div>
    <w:div w:id="256913489">
      <w:bodyDiv w:val="1"/>
      <w:marLeft w:val="0"/>
      <w:marRight w:val="0"/>
      <w:marTop w:val="0"/>
      <w:marBottom w:val="0"/>
      <w:divBdr>
        <w:top w:val="none" w:sz="0" w:space="0" w:color="auto"/>
        <w:left w:val="none" w:sz="0" w:space="0" w:color="auto"/>
        <w:bottom w:val="none" w:sz="0" w:space="0" w:color="auto"/>
        <w:right w:val="none" w:sz="0" w:space="0" w:color="auto"/>
      </w:divBdr>
    </w:div>
    <w:div w:id="257522619">
      <w:bodyDiv w:val="1"/>
      <w:marLeft w:val="0"/>
      <w:marRight w:val="0"/>
      <w:marTop w:val="0"/>
      <w:marBottom w:val="0"/>
      <w:divBdr>
        <w:top w:val="none" w:sz="0" w:space="0" w:color="auto"/>
        <w:left w:val="none" w:sz="0" w:space="0" w:color="auto"/>
        <w:bottom w:val="none" w:sz="0" w:space="0" w:color="auto"/>
        <w:right w:val="none" w:sz="0" w:space="0" w:color="auto"/>
      </w:divBdr>
    </w:div>
    <w:div w:id="257758045">
      <w:bodyDiv w:val="1"/>
      <w:marLeft w:val="0"/>
      <w:marRight w:val="0"/>
      <w:marTop w:val="0"/>
      <w:marBottom w:val="0"/>
      <w:divBdr>
        <w:top w:val="none" w:sz="0" w:space="0" w:color="auto"/>
        <w:left w:val="none" w:sz="0" w:space="0" w:color="auto"/>
        <w:bottom w:val="none" w:sz="0" w:space="0" w:color="auto"/>
        <w:right w:val="none" w:sz="0" w:space="0" w:color="auto"/>
      </w:divBdr>
    </w:div>
    <w:div w:id="258611819">
      <w:bodyDiv w:val="1"/>
      <w:marLeft w:val="0"/>
      <w:marRight w:val="0"/>
      <w:marTop w:val="0"/>
      <w:marBottom w:val="0"/>
      <w:divBdr>
        <w:top w:val="none" w:sz="0" w:space="0" w:color="auto"/>
        <w:left w:val="none" w:sz="0" w:space="0" w:color="auto"/>
        <w:bottom w:val="none" w:sz="0" w:space="0" w:color="auto"/>
        <w:right w:val="none" w:sz="0" w:space="0" w:color="auto"/>
      </w:divBdr>
    </w:div>
    <w:div w:id="283970846">
      <w:bodyDiv w:val="1"/>
      <w:marLeft w:val="0"/>
      <w:marRight w:val="0"/>
      <w:marTop w:val="0"/>
      <w:marBottom w:val="0"/>
      <w:divBdr>
        <w:top w:val="none" w:sz="0" w:space="0" w:color="auto"/>
        <w:left w:val="none" w:sz="0" w:space="0" w:color="auto"/>
        <w:bottom w:val="none" w:sz="0" w:space="0" w:color="auto"/>
        <w:right w:val="none" w:sz="0" w:space="0" w:color="auto"/>
      </w:divBdr>
    </w:div>
    <w:div w:id="288367796">
      <w:bodyDiv w:val="1"/>
      <w:marLeft w:val="0"/>
      <w:marRight w:val="0"/>
      <w:marTop w:val="0"/>
      <w:marBottom w:val="0"/>
      <w:divBdr>
        <w:top w:val="none" w:sz="0" w:space="0" w:color="auto"/>
        <w:left w:val="none" w:sz="0" w:space="0" w:color="auto"/>
        <w:bottom w:val="none" w:sz="0" w:space="0" w:color="auto"/>
        <w:right w:val="none" w:sz="0" w:space="0" w:color="auto"/>
      </w:divBdr>
    </w:div>
    <w:div w:id="297959244">
      <w:bodyDiv w:val="1"/>
      <w:marLeft w:val="0"/>
      <w:marRight w:val="0"/>
      <w:marTop w:val="0"/>
      <w:marBottom w:val="0"/>
      <w:divBdr>
        <w:top w:val="none" w:sz="0" w:space="0" w:color="auto"/>
        <w:left w:val="none" w:sz="0" w:space="0" w:color="auto"/>
        <w:bottom w:val="none" w:sz="0" w:space="0" w:color="auto"/>
        <w:right w:val="none" w:sz="0" w:space="0" w:color="auto"/>
      </w:divBdr>
    </w:div>
    <w:div w:id="301619108">
      <w:bodyDiv w:val="1"/>
      <w:marLeft w:val="0"/>
      <w:marRight w:val="0"/>
      <w:marTop w:val="0"/>
      <w:marBottom w:val="0"/>
      <w:divBdr>
        <w:top w:val="none" w:sz="0" w:space="0" w:color="auto"/>
        <w:left w:val="none" w:sz="0" w:space="0" w:color="auto"/>
        <w:bottom w:val="none" w:sz="0" w:space="0" w:color="auto"/>
        <w:right w:val="none" w:sz="0" w:space="0" w:color="auto"/>
      </w:divBdr>
    </w:div>
    <w:div w:id="305815883">
      <w:bodyDiv w:val="1"/>
      <w:marLeft w:val="0"/>
      <w:marRight w:val="0"/>
      <w:marTop w:val="0"/>
      <w:marBottom w:val="0"/>
      <w:divBdr>
        <w:top w:val="none" w:sz="0" w:space="0" w:color="auto"/>
        <w:left w:val="none" w:sz="0" w:space="0" w:color="auto"/>
        <w:bottom w:val="none" w:sz="0" w:space="0" w:color="auto"/>
        <w:right w:val="none" w:sz="0" w:space="0" w:color="auto"/>
      </w:divBdr>
    </w:div>
    <w:div w:id="309943808">
      <w:bodyDiv w:val="1"/>
      <w:marLeft w:val="0"/>
      <w:marRight w:val="0"/>
      <w:marTop w:val="0"/>
      <w:marBottom w:val="0"/>
      <w:divBdr>
        <w:top w:val="none" w:sz="0" w:space="0" w:color="auto"/>
        <w:left w:val="none" w:sz="0" w:space="0" w:color="auto"/>
        <w:bottom w:val="none" w:sz="0" w:space="0" w:color="auto"/>
        <w:right w:val="none" w:sz="0" w:space="0" w:color="auto"/>
      </w:divBdr>
    </w:div>
    <w:div w:id="320355457">
      <w:bodyDiv w:val="1"/>
      <w:marLeft w:val="0"/>
      <w:marRight w:val="0"/>
      <w:marTop w:val="0"/>
      <w:marBottom w:val="0"/>
      <w:divBdr>
        <w:top w:val="none" w:sz="0" w:space="0" w:color="auto"/>
        <w:left w:val="none" w:sz="0" w:space="0" w:color="auto"/>
        <w:bottom w:val="none" w:sz="0" w:space="0" w:color="auto"/>
        <w:right w:val="none" w:sz="0" w:space="0" w:color="auto"/>
      </w:divBdr>
    </w:div>
    <w:div w:id="323751735">
      <w:bodyDiv w:val="1"/>
      <w:marLeft w:val="0"/>
      <w:marRight w:val="0"/>
      <w:marTop w:val="0"/>
      <w:marBottom w:val="0"/>
      <w:divBdr>
        <w:top w:val="none" w:sz="0" w:space="0" w:color="auto"/>
        <w:left w:val="none" w:sz="0" w:space="0" w:color="auto"/>
        <w:bottom w:val="none" w:sz="0" w:space="0" w:color="auto"/>
        <w:right w:val="none" w:sz="0" w:space="0" w:color="auto"/>
      </w:divBdr>
    </w:div>
    <w:div w:id="327944579">
      <w:bodyDiv w:val="1"/>
      <w:marLeft w:val="0"/>
      <w:marRight w:val="0"/>
      <w:marTop w:val="0"/>
      <w:marBottom w:val="0"/>
      <w:divBdr>
        <w:top w:val="none" w:sz="0" w:space="0" w:color="auto"/>
        <w:left w:val="none" w:sz="0" w:space="0" w:color="auto"/>
        <w:bottom w:val="none" w:sz="0" w:space="0" w:color="auto"/>
        <w:right w:val="none" w:sz="0" w:space="0" w:color="auto"/>
      </w:divBdr>
    </w:div>
    <w:div w:id="335040274">
      <w:bodyDiv w:val="1"/>
      <w:marLeft w:val="0"/>
      <w:marRight w:val="0"/>
      <w:marTop w:val="0"/>
      <w:marBottom w:val="0"/>
      <w:divBdr>
        <w:top w:val="none" w:sz="0" w:space="0" w:color="auto"/>
        <w:left w:val="none" w:sz="0" w:space="0" w:color="auto"/>
        <w:bottom w:val="none" w:sz="0" w:space="0" w:color="auto"/>
        <w:right w:val="none" w:sz="0" w:space="0" w:color="auto"/>
      </w:divBdr>
    </w:div>
    <w:div w:id="339889484">
      <w:bodyDiv w:val="1"/>
      <w:marLeft w:val="0"/>
      <w:marRight w:val="0"/>
      <w:marTop w:val="0"/>
      <w:marBottom w:val="0"/>
      <w:divBdr>
        <w:top w:val="none" w:sz="0" w:space="0" w:color="auto"/>
        <w:left w:val="none" w:sz="0" w:space="0" w:color="auto"/>
        <w:bottom w:val="none" w:sz="0" w:space="0" w:color="auto"/>
        <w:right w:val="none" w:sz="0" w:space="0" w:color="auto"/>
      </w:divBdr>
    </w:div>
    <w:div w:id="348679288">
      <w:bodyDiv w:val="1"/>
      <w:marLeft w:val="0"/>
      <w:marRight w:val="0"/>
      <w:marTop w:val="0"/>
      <w:marBottom w:val="0"/>
      <w:divBdr>
        <w:top w:val="none" w:sz="0" w:space="0" w:color="auto"/>
        <w:left w:val="none" w:sz="0" w:space="0" w:color="auto"/>
        <w:bottom w:val="none" w:sz="0" w:space="0" w:color="auto"/>
        <w:right w:val="none" w:sz="0" w:space="0" w:color="auto"/>
      </w:divBdr>
    </w:div>
    <w:div w:id="348723345">
      <w:bodyDiv w:val="1"/>
      <w:marLeft w:val="0"/>
      <w:marRight w:val="0"/>
      <w:marTop w:val="0"/>
      <w:marBottom w:val="0"/>
      <w:divBdr>
        <w:top w:val="none" w:sz="0" w:space="0" w:color="auto"/>
        <w:left w:val="none" w:sz="0" w:space="0" w:color="auto"/>
        <w:bottom w:val="none" w:sz="0" w:space="0" w:color="auto"/>
        <w:right w:val="none" w:sz="0" w:space="0" w:color="auto"/>
      </w:divBdr>
    </w:div>
    <w:div w:id="355927333">
      <w:bodyDiv w:val="1"/>
      <w:marLeft w:val="0"/>
      <w:marRight w:val="0"/>
      <w:marTop w:val="0"/>
      <w:marBottom w:val="0"/>
      <w:divBdr>
        <w:top w:val="none" w:sz="0" w:space="0" w:color="auto"/>
        <w:left w:val="none" w:sz="0" w:space="0" w:color="auto"/>
        <w:bottom w:val="none" w:sz="0" w:space="0" w:color="auto"/>
        <w:right w:val="none" w:sz="0" w:space="0" w:color="auto"/>
      </w:divBdr>
    </w:div>
    <w:div w:id="365985183">
      <w:bodyDiv w:val="1"/>
      <w:marLeft w:val="0"/>
      <w:marRight w:val="0"/>
      <w:marTop w:val="0"/>
      <w:marBottom w:val="0"/>
      <w:divBdr>
        <w:top w:val="none" w:sz="0" w:space="0" w:color="auto"/>
        <w:left w:val="none" w:sz="0" w:space="0" w:color="auto"/>
        <w:bottom w:val="none" w:sz="0" w:space="0" w:color="auto"/>
        <w:right w:val="none" w:sz="0" w:space="0" w:color="auto"/>
      </w:divBdr>
    </w:div>
    <w:div w:id="367534956">
      <w:bodyDiv w:val="1"/>
      <w:marLeft w:val="0"/>
      <w:marRight w:val="0"/>
      <w:marTop w:val="0"/>
      <w:marBottom w:val="0"/>
      <w:divBdr>
        <w:top w:val="none" w:sz="0" w:space="0" w:color="auto"/>
        <w:left w:val="none" w:sz="0" w:space="0" w:color="auto"/>
        <w:bottom w:val="none" w:sz="0" w:space="0" w:color="auto"/>
        <w:right w:val="none" w:sz="0" w:space="0" w:color="auto"/>
      </w:divBdr>
    </w:div>
    <w:div w:id="371460319">
      <w:bodyDiv w:val="1"/>
      <w:marLeft w:val="0"/>
      <w:marRight w:val="0"/>
      <w:marTop w:val="0"/>
      <w:marBottom w:val="0"/>
      <w:divBdr>
        <w:top w:val="none" w:sz="0" w:space="0" w:color="auto"/>
        <w:left w:val="none" w:sz="0" w:space="0" w:color="auto"/>
        <w:bottom w:val="none" w:sz="0" w:space="0" w:color="auto"/>
        <w:right w:val="none" w:sz="0" w:space="0" w:color="auto"/>
      </w:divBdr>
    </w:div>
    <w:div w:id="382213402">
      <w:bodyDiv w:val="1"/>
      <w:marLeft w:val="0"/>
      <w:marRight w:val="0"/>
      <w:marTop w:val="0"/>
      <w:marBottom w:val="0"/>
      <w:divBdr>
        <w:top w:val="none" w:sz="0" w:space="0" w:color="auto"/>
        <w:left w:val="none" w:sz="0" w:space="0" w:color="auto"/>
        <w:bottom w:val="none" w:sz="0" w:space="0" w:color="auto"/>
        <w:right w:val="none" w:sz="0" w:space="0" w:color="auto"/>
      </w:divBdr>
    </w:div>
    <w:div w:id="387536349">
      <w:bodyDiv w:val="1"/>
      <w:marLeft w:val="0"/>
      <w:marRight w:val="0"/>
      <w:marTop w:val="0"/>
      <w:marBottom w:val="0"/>
      <w:divBdr>
        <w:top w:val="none" w:sz="0" w:space="0" w:color="auto"/>
        <w:left w:val="none" w:sz="0" w:space="0" w:color="auto"/>
        <w:bottom w:val="none" w:sz="0" w:space="0" w:color="auto"/>
        <w:right w:val="none" w:sz="0" w:space="0" w:color="auto"/>
      </w:divBdr>
    </w:div>
    <w:div w:id="395981273">
      <w:bodyDiv w:val="1"/>
      <w:marLeft w:val="0"/>
      <w:marRight w:val="0"/>
      <w:marTop w:val="0"/>
      <w:marBottom w:val="0"/>
      <w:divBdr>
        <w:top w:val="none" w:sz="0" w:space="0" w:color="auto"/>
        <w:left w:val="none" w:sz="0" w:space="0" w:color="auto"/>
        <w:bottom w:val="none" w:sz="0" w:space="0" w:color="auto"/>
        <w:right w:val="none" w:sz="0" w:space="0" w:color="auto"/>
      </w:divBdr>
    </w:div>
    <w:div w:id="399913962">
      <w:bodyDiv w:val="1"/>
      <w:marLeft w:val="0"/>
      <w:marRight w:val="0"/>
      <w:marTop w:val="0"/>
      <w:marBottom w:val="0"/>
      <w:divBdr>
        <w:top w:val="none" w:sz="0" w:space="0" w:color="auto"/>
        <w:left w:val="none" w:sz="0" w:space="0" w:color="auto"/>
        <w:bottom w:val="none" w:sz="0" w:space="0" w:color="auto"/>
        <w:right w:val="none" w:sz="0" w:space="0" w:color="auto"/>
      </w:divBdr>
    </w:div>
    <w:div w:id="404691475">
      <w:bodyDiv w:val="1"/>
      <w:marLeft w:val="0"/>
      <w:marRight w:val="0"/>
      <w:marTop w:val="0"/>
      <w:marBottom w:val="0"/>
      <w:divBdr>
        <w:top w:val="none" w:sz="0" w:space="0" w:color="auto"/>
        <w:left w:val="none" w:sz="0" w:space="0" w:color="auto"/>
        <w:bottom w:val="none" w:sz="0" w:space="0" w:color="auto"/>
        <w:right w:val="none" w:sz="0" w:space="0" w:color="auto"/>
      </w:divBdr>
    </w:div>
    <w:div w:id="416168944">
      <w:bodyDiv w:val="1"/>
      <w:marLeft w:val="0"/>
      <w:marRight w:val="0"/>
      <w:marTop w:val="0"/>
      <w:marBottom w:val="0"/>
      <w:divBdr>
        <w:top w:val="none" w:sz="0" w:space="0" w:color="auto"/>
        <w:left w:val="none" w:sz="0" w:space="0" w:color="auto"/>
        <w:bottom w:val="none" w:sz="0" w:space="0" w:color="auto"/>
        <w:right w:val="none" w:sz="0" w:space="0" w:color="auto"/>
      </w:divBdr>
    </w:div>
    <w:div w:id="416824942">
      <w:bodyDiv w:val="1"/>
      <w:marLeft w:val="0"/>
      <w:marRight w:val="0"/>
      <w:marTop w:val="0"/>
      <w:marBottom w:val="0"/>
      <w:divBdr>
        <w:top w:val="none" w:sz="0" w:space="0" w:color="auto"/>
        <w:left w:val="none" w:sz="0" w:space="0" w:color="auto"/>
        <w:bottom w:val="none" w:sz="0" w:space="0" w:color="auto"/>
        <w:right w:val="none" w:sz="0" w:space="0" w:color="auto"/>
      </w:divBdr>
    </w:div>
    <w:div w:id="417403915">
      <w:bodyDiv w:val="1"/>
      <w:marLeft w:val="0"/>
      <w:marRight w:val="0"/>
      <w:marTop w:val="0"/>
      <w:marBottom w:val="0"/>
      <w:divBdr>
        <w:top w:val="none" w:sz="0" w:space="0" w:color="auto"/>
        <w:left w:val="none" w:sz="0" w:space="0" w:color="auto"/>
        <w:bottom w:val="none" w:sz="0" w:space="0" w:color="auto"/>
        <w:right w:val="none" w:sz="0" w:space="0" w:color="auto"/>
      </w:divBdr>
    </w:div>
    <w:div w:id="424689379">
      <w:bodyDiv w:val="1"/>
      <w:marLeft w:val="0"/>
      <w:marRight w:val="0"/>
      <w:marTop w:val="0"/>
      <w:marBottom w:val="0"/>
      <w:divBdr>
        <w:top w:val="none" w:sz="0" w:space="0" w:color="auto"/>
        <w:left w:val="none" w:sz="0" w:space="0" w:color="auto"/>
        <w:bottom w:val="none" w:sz="0" w:space="0" w:color="auto"/>
        <w:right w:val="none" w:sz="0" w:space="0" w:color="auto"/>
      </w:divBdr>
    </w:div>
    <w:div w:id="426002873">
      <w:bodyDiv w:val="1"/>
      <w:marLeft w:val="0"/>
      <w:marRight w:val="0"/>
      <w:marTop w:val="0"/>
      <w:marBottom w:val="0"/>
      <w:divBdr>
        <w:top w:val="none" w:sz="0" w:space="0" w:color="auto"/>
        <w:left w:val="none" w:sz="0" w:space="0" w:color="auto"/>
        <w:bottom w:val="none" w:sz="0" w:space="0" w:color="auto"/>
        <w:right w:val="none" w:sz="0" w:space="0" w:color="auto"/>
      </w:divBdr>
    </w:div>
    <w:div w:id="430508936">
      <w:bodyDiv w:val="1"/>
      <w:marLeft w:val="0"/>
      <w:marRight w:val="0"/>
      <w:marTop w:val="0"/>
      <w:marBottom w:val="0"/>
      <w:divBdr>
        <w:top w:val="none" w:sz="0" w:space="0" w:color="auto"/>
        <w:left w:val="none" w:sz="0" w:space="0" w:color="auto"/>
        <w:bottom w:val="none" w:sz="0" w:space="0" w:color="auto"/>
        <w:right w:val="none" w:sz="0" w:space="0" w:color="auto"/>
      </w:divBdr>
    </w:div>
    <w:div w:id="438067200">
      <w:bodyDiv w:val="1"/>
      <w:marLeft w:val="0"/>
      <w:marRight w:val="0"/>
      <w:marTop w:val="0"/>
      <w:marBottom w:val="0"/>
      <w:divBdr>
        <w:top w:val="none" w:sz="0" w:space="0" w:color="auto"/>
        <w:left w:val="none" w:sz="0" w:space="0" w:color="auto"/>
        <w:bottom w:val="none" w:sz="0" w:space="0" w:color="auto"/>
        <w:right w:val="none" w:sz="0" w:space="0" w:color="auto"/>
      </w:divBdr>
    </w:div>
    <w:div w:id="440533321">
      <w:bodyDiv w:val="1"/>
      <w:marLeft w:val="0"/>
      <w:marRight w:val="0"/>
      <w:marTop w:val="0"/>
      <w:marBottom w:val="0"/>
      <w:divBdr>
        <w:top w:val="none" w:sz="0" w:space="0" w:color="auto"/>
        <w:left w:val="none" w:sz="0" w:space="0" w:color="auto"/>
        <w:bottom w:val="none" w:sz="0" w:space="0" w:color="auto"/>
        <w:right w:val="none" w:sz="0" w:space="0" w:color="auto"/>
      </w:divBdr>
    </w:div>
    <w:div w:id="445003688">
      <w:bodyDiv w:val="1"/>
      <w:marLeft w:val="0"/>
      <w:marRight w:val="0"/>
      <w:marTop w:val="0"/>
      <w:marBottom w:val="0"/>
      <w:divBdr>
        <w:top w:val="none" w:sz="0" w:space="0" w:color="auto"/>
        <w:left w:val="none" w:sz="0" w:space="0" w:color="auto"/>
        <w:bottom w:val="none" w:sz="0" w:space="0" w:color="auto"/>
        <w:right w:val="none" w:sz="0" w:space="0" w:color="auto"/>
      </w:divBdr>
    </w:div>
    <w:div w:id="452941043">
      <w:bodyDiv w:val="1"/>
      <w:marLeft w:val="0"/>
      <w:marRight w:val="0"/>
      <w:marTop w:val="0"/>
      <w:marBottom w:val="0"/>
      <w:divBdr>
        <w:top w:val="none" w:sz="0" w:space="0" w:color="auto"/>
        <w:left w:val="none" w:sz="0" w:space="0" w:color="auto"/>
        <w:bottom w:val="none" w:sz="0" w:space="0" w:color="auto"/>
        <w:right w:val="none" w:sz="0" w:space="0" w:color="auto"/>
      </w:divBdr>
    </w:div>
    <w:div w:id="463356168">
      <w:bodyDiv w:val="1"/>
      <w:marLeft w:val="0"/>
      <w:marRight w:val="0"/>
      <w:marTop w:val="0"/>
      <w:marBottom w:val="0"/>
      <w:divBdr>
        <w:top w:val="none" w:sz="0" w:space="0" w:color="auto"/>
        <w:left w:val="none" w:sz="0" w:space="0" w:color="auto"/>
        <w:bottom w:val="none" w:sz="0" w:space="0" w:color="auto"/>
        <w:right w:val="none" w:sz="0" w:space="0" w:color="auto"/>
      </w:divBdr>
    </w:div>
    <w:div w:id="466430758">
      <w:bodyDiv w:val="1"/>
      <w:marLeft w:val="0"/>
      <w:marRight w:val="0"/>
      <w:marTop w:val="0"/>
      <w:marBottom w:val="0"/>
      <w:divBdr>
        <w:top w:val="none" w:sz="0" w:space="0" w:color="auto"/>
        <w:left w:val="none" w:sz="0" w:space="0" w:color="auto"/>
        <w:bottom w:val="none" w:sz="0" w:space="0" w:color="auto"/>
        <w:right w:val="none" w:sz="0" w:space="0" w:color="auto"/>
      </w:divBdr>
    </w:div>
    <w:div w:id="466778699">
      <w:bodyDiv w:val="1"/>
      <w:marLeft w:val="0"/>
      <w:marRight w:val="0"/>
      <w:marTop w:val="0"/>
      <w:marBottom w:val="0"/>
      <w:divBdr>
        <w:top w:val="none" w:sz="0" w:space="0" w:color="auto"/>
        <w:left w:val="none" w:sz="0" w:space="0" w:color="auto"/>
        <w:bottom w:val="none" w:sz="0" w:space="0" w:color="auto"/>
        <w:right w:val="none" w:sz="0" w:space="0" w:color="auto"/>
      </w:divBdr>
    </w:div>
    <w:div w:id="477721106">
      <w:bodyDiv w:val="1"/>
      <w:marLeft w:val="0"/>
      <w:marRight w:val="0"/>
      <w:marTop w:val="0"/>
      <w:marBottom w:val="0"/>
      <w:divBdr>
        <w:top w:val="none" w:sz="0" w:space="0" w:color="auto"/>
        <w:left w:val="none" w:sz="0" w:space="0" w:color="auto"/>
        <w:bottom w:val="none" w:sz="0" w:space="0" w:color="auto"/>
        <w:right w:val="none" w:sz="0" w:space="0" w:color="auto"/>
      </w:divBdr>
    </w:div>
    <w:div w:id="479615826">
      <w:bodyDiv w:val="1"/>
      <w:marLeft w:val="0"/>
      <w:marRight w:val="0"/>
      <w:marTop w:val="0"/>
      <w:marBottom w:val="0"/>
      <w:divBdr>
        <w:top w:val="none" w:sz="0" w:space="0" w:color="auto"/>
        <w:left w:val="none" w:sz="0" w:space="0" w:color="auto"/>
        <w:bottom w:val="none" w:sz="0" w:space="0" w:color="auto"/>
        <w:right w:val="none" w:sz="0" w:space="0" w:color="auto"/>
      </w:divBdr>
    </w:div>
    <w:div w:id="489641961">
      <w:bodyDiv w:val="1"/>
      <w:marLeft w:val="0"/>
      <w:marRight w:val="0"/>
      <w:marTop w:val="0"/>
      <w:marBottom w:val="0"/>
      <w:divBdr>
        <w:top w:val="none" w:sz="0" w:space="0" w:color="auto"/>
        <w:left w:val="none" w:sz="0" w:space="0" w:color="auto"/>
        <w:bottom w:val="none" w:sz="0" w:space="0" w:color="auto"/>
        <w:right w:val="none" w:sz="0" w:space="0" w:color="auto"/>
      </w:divBdr>
    </w:div>
    <w:div w:id="490602750">
      <w:bodyDiv w:val="1"/>
      <w:marLeft w:val="0"/>
      <w:marRight w:val="0"/>
      <w:marTop w:val="0"/>
      <w:marBottom w:val="0"/>
      <w:divBdr>
        <w:top w:val="none" w:sz="0" w:space="0" w:color="auto"/>
        <w:left w:val="none" w:sz="0" w:space="0" w:color="auto"/>
        <w:bottom w:val="none" w:sz="0" w:space="0" w:color="auto"/>
        <w:right w:val="none" w:sz="0" w:space="0" w:color="auto"/>
      </w:divBdr>
    </w:div>
    <w:div w:id="497036521">
      <w:bodyDiv w:val="1"/>
      <w:marLeft w:val="0"/>
      <w:marRight w:val="0"/>
      <w:marTop w:val="0"/>
      <w:marBottom w:val="0"/>
      <w:divBdr>
        <w:top w:val="none" w:sz="0" w:space="0" w:color="auto"/>
        <w:left w:val="none" w:sz="0" w:space="0" w:color="auto"/>
        <w:bottom w:val="none" w:sz="0" w:space="0" w:color="auto"/>
        <w:right w:val="none" w:sz="0" w:space="0" w:color="auto"/>
      </w:divBdr>
    </w:div>
    <w:div w:id="499348466">
      <w:bodyDiv w:val="1"/>
      <w:marLeft w:val="0"/>
      <w:marRight w:val="0"/>
      <w:marTop w:val="0"/>
      <w:marBottom w:val="0"/>
      <w:divBdr>
        <w:top w:val="none" w:sz="0" w:space="0" w:color="auto"/>
        <w:left w:val="none" w:sz="0" w:space="0" w:color="auto"/>
        <w:bottom w:val="none" w:sz="0" w:space="0" w:color="auto"/>
        <w:right w:val="none" w:sz="0" w:space="0" w:color="auto"/>
      </w:divBdr>
    </w:div>
    <w:div w:id="501625191">
      <w:bodyDiv w:val="1"/>
      <w:marLeft w:val="0"/>
      <w:marRight w:val="0"/>
      <w:marTop w:val="0"/>
      <w:marBottom w:val="0"/>
      <w:divBdr>
        <w:top w:val="none" w:sz="0" w:space="0" w:color="auto"/>
        <w:left w:val="none" w:sz="0" w:space="0" w:color="auto"/>
        <w:bottom w:val="none" w:sz="0" w:space="0" w:color="auto"/>
        <w:right w:val="none" w:sz="0" w:space="0" w:color="auto"/>
      </w:divBdr>
    </w:div>
    <w:div w:id="504369685">
      <w:bodyDiv w:val="1"/>
      <w:marLeft w:val="0"/>
      <w:marRight w:val="0"/>
      <w:marTop w:val="0"/>
      <w:marBottom w:val="0"/>
      <w:divBdr>
        <w:top w:val="none" w:sz="0" w:space="0" w:color="auto"/>
        <w:left w:val="none" w:sz="0" w:space="0" w:color="auto"/>
        <w:bottom w:val="none" w:sz="0" w:space="0" w:color="auto"/>
        <w:right w:val="none" w:sz="0" w:space="0" w:color="auto"/>
      </w:divBdr>
    </w:div>
    <w:div w:id="509610052">
      <w:bodyDiv w:val="1"/>
      <w:marLeft w:val="0"/>
      <w:marRight w:val="0"/>
      <w:marTop w:val="0"/>
      <w:marBottom w:val="0"/>
      <w:divBdr>
        <w:top w:val="none" w:sz="0" w:space="0" w:color="auto"/>
        <w:left w:val="none" w:sz="0" w:space="0" w:color="auto"/>
        <w:bottom w:val="none" w:sz="0" w:space="0" w:color="auto"/>
        <w:right w:val="none" w:sz="0" w:space="0" w:color="auto"/>
      </w:divBdr>
    </w:div>
    <w:div w:id="515579554">
      <w:bodyDiv w:val="1"/>
      <w:marLeft w:val="0"/>
      <w:marRight w:val="0"/>
      <w:marTop w:val="0"/>
      <w:marBottom w:val="0"/>
      <w:divBdr>
        <w:top w:val="none" w:sz="0" w:space="0" w:color="auto"/>
        <w:left w:val="none" w:sz="0" w:space="0" w:color="auto"/>
        <w:bottom w:val="none" w:sz="0" w:space="0" w:color="auto"/>
        <w:right w:val="none" w:sz="0" w:space="0" w:color="auto"/>
      </w:divBdr>
    </w:div>
    <w:div w:id="520363196">
      <w:bodyDiv w:val="1"/>
      <w:marLeft w:val="0"/>
      <w:marRight w:val="0"/>
      <w:marTop w:val="0"/>
      <w:marBottom w:val="0"/>
      <w:divBdr>
        <w:top w:val="none" w:sz="0" w:space="0" w:color="auto"/>
        <w:left w:val="none" w:sz="0" w:space="0" w:color="auto"/>
        <w:bottom w:val="none" w:sz="0" w:space="0" w:color="auto"/>
        <w:right w:val="none" w:sz="0" w:space="0" w:color="auto"/>
      </w:divBdr>
    </w:div>
    <w:div w:id="523638725">
      <w:bodyDiv w:val="1"/>
      <w:marLeft w:val="0"/>
      <w:marRight w:val="0"/>
      <w:marTop w:val="0"/>
      <w:marBottom w:val="0"/>
      <w:divBdr>
        <w:top w:val="none" w:sz="0" w:space="0" w:color="auto"/>
        <w:left w:val="none" w:sz="0" w:space="0" w:color="auto"/>
        <w:bottom w:val="none" w:sz="0" w:space="0" w:color="auto"/>
        <w:right w:val="none" w:sz="0" w:space="0" w:color="auto"/>
      </w:divBdr>
    </w:div>
    <w:div w:id="540557148">
      <w:bodyDiv w:val="1"/>
      <w:marLeft w:val="0"/>
      <w:marRight w:val="0"/>
      <w:marTop w:val="0"/>
      <w:marBottom w:val="0"/>
      <w:divBdr>
        <w:top w:val="none" w:sz="0" w:space="0" w:color="auto"/>
        <w:left w:val="none" w:sz="0" w:space="0" w:color="auto"/>
        <w:bottom w:val="none" w:sz="0" w:space="0" w:color="auto"/>
        <w:right w:val="none" w:sz="0" w:space="0" w:color="auto"/>
      </w:divBdr>
    </w:div>
    <w:div w:id="541208838">
      <w:bodyDiv w:val="1"/>
      <w:marLeft w:val="0"/>
      <w:marRight w:val="0"/>
      <w:marTop w:val="0"/>
      <w:marBottom w:val="0"/>
      <w:divBdr>
        <w:top w:val="none" w:sz="0" w:space="0" w:color="auto"/>
        <w:left w:val="none" w:sz="0" w:space="0" w:color="auto"/>
        <w:bottom w:val="none" w:sz="0" w:space="0" w:color="auto"/>
        <w:right w:val="none" w:sz="0" w:space="0" w:color="auto"/>
      </w:divBdr>
    </w:div>
    <w:div w:id="541402034">
      <w:bodyDiv w:val="1"/>
      <w:marLeft w:val="0"/>
      <w:marRight w:val="0"/>
      <w:marTop w:val="0"/>
      <w:marBottom w:val="0"/>
      <w:divBdr>
        <w:top w:val="none" w:sz="0" w:space="0" w:color="auto"/>
        <w:left w:val="none" w:sz="0" w:space="0" w:color="auto"/>
        <w:bottom w:val="none" w:sz="0" w:space="0" w:color="auto"/>
        <w:right w:val="none" w:sz="0" w:space="0" w:color="auto"/>
      </w:divBdr>
    </w:div>
    <w:div w:id="541676381">
      <w:bodyDiv w:val="1"/>
      <w:marLeft w:val="0"/>
      <w:marRight w:val="0"/>
      <w:marTop w:val="0"/>
      <w:marBottom w:val="0"/>
      <w:divBdr>
        <w:top w:val="none" w:sz="0" w:space="0" w:color="auto"/>
        <w:left w:val="none" w:sz="0" w:space="0" w:color="auto"/>
        <w:bottom w:val="none" w:sz="0" w:space="0" w:color="auto"/>
        <w:right w:val="none" w:sz="0" w:space="0" w:color="auto"/>
      </w:divBdr>
    </w:div>
    <w:div w:id="545919838">
      <w:bodyDiv w:val="1"/>
      <w:marLeft w:val="0"/>
      <w:marRight w:val="0"/>
      <w:marTop w:val="0"/>
      <w:marBottom w:val="0"/>
      <w:divBdr>
        <w:top w:val="none" w:sz="0" w:space="0" w:color="auto"/>
        <w:left w:val="none" w:sz="0" w:space="0" w:color="auto"/>
        <w:bottom w:val="none" w:sz="0" w:space="0" w:color="auto"/>
        <w:right w:val="none" w:sz="0" w:space="0" w:color="auto"/>
      </w:divBdr>
    </w:div>
    <w:div w:id="549534801">
      <w:bodyDiv w:val="1"/>
      <w:marLeft w:val="0"/>
      <w:marRight w:val="0"/>
      <w:marTop w:val="0"/>
      <w:marBottom w:val="0"/>
      <w:divBdr>
        <w:top w:val="none" w:sz="0" w:space="0" w:color="auto"/>
        <w:left w:val="none" w:sz="0" w:space="0" w:color="auto"/>
        <w:bottom w:val="none" w:sz="0" w:space="0" w:color="auto"/>
        <w:right w:val="none" w:sz="0" w:space="0" w:color="auto"/>
      </w:divBdr>
    </w:div>
    <w:div w:id="550967284">
      <w:bodyDiv w:val="1"/>
      <w:marLeft w:val="0"/>
      <w:marRight w:val="0"/>
      <w:marTop w:val="0"/>
      <w:marBottom w:val="0"/>
      <w:divBdr>
        <w:top w:val="none" w:sz="0" w:space="0" w:color="auto"/>
        <w:left w:val="none" w:sz="0" w:space="0" w:color="auto"/>
        <w:bottom w:val="none" w:sz="0" w:space="0" w:color="auto"/>
        <w:right w:val="none" w:sz="0" w:space="0" w:color="auto"/>
      </w:divBdr>
    </w:div>
    <w:div w:id="555891317">
      <w:bodyDiv w:val="1"/>
      <w:marLeft w:val="0"/>
      <w:marRight w:val="0"/>
      <w:marTop w:val="0"/>
      <w:marBottom w:val="0"/>
      <w:divBdr>
        <w:top w:val="none" w:sz="0" w:space="0" w:color="auto"/>
        <w:left w:val="none" w:sz="0" w:space="0" w:color="auto"/>
        <w:bottom w:val="none" w:sz="0" w:space="0" w:color="auto"/>
        <w:right w:val="none" w:sz="0" w:space="0" w:color="auto"/>
      </w:divBdr>
    </w:div>
    <w:div w:id="557323740">
      <w:bodyDiv w:val="1"/>
      <w:marLeft w:val="0"/>
      <w:marRight w:val="0"/>
      <w:marTop w:val="0"/>
      <w:marBottom w:val="0"/>
      <w:divBdr>
        <w:top w:val="none" w:sz="0" w:space="0" w:color="auto"/>
        <w:left w:val="none" w:sz="0" w:space="0" w:color="auto"/>
        <w:bottom w:val="none" w:sz="0" w:space="0" w:color="auto"/>
        <w:right w:val="none" w:sz="0" w:space="0" w:color="auto"/>
      </w:divBdr>
    </w:div>
    <w:div w:id="565458695">
      <w:bodyDiv w:val="1"/>
      <w:marLeft w:val="0"/>
      <w:marRight w:val="0"/>
      <w:marTop w:val="0"/>
      <w:marBottom w:val="0"/>
      <w:divBdr>
        <w:top w:val="none" w:sz="0" w:space="0" w:color="auto"/>
        <w:left w:val="none" w:sz="0" w:space="0" w:color="auto"/>
        <w:bottom w:val="none" w:sz="0" w:space="0" w:color="auto"/>
        <w:right w:val="none" w:sz="0" w:space="0" w:color="auto"/>
      </w:divBdr>
    </w:div>
    <w:div w:id="566306884">
      <w:bodyDiv w:val="1"/>
      <w:marLeft w:val="0"/>
      <w:marRight w:val="0"/>
      <w:marTop w:val="0"/>
      <w:marBottom w:val="0"/>
      <w:divBdr>
        <w:top w:val="none" w:sz="0" w:space="0" w:color="auto"/>
        <w:left w:val="none" w:sz="0" w:space="0" w:color="auto"/>
        <w:bottom w:val="none" w:sz="0" w:space="0" w:color="auto"/>
        <w:right w:val="none" w:sz="0" w:space="0" w:color="auto"/>
      </w:divBdr>
    </w:div>
    <w:div w:id="579871110">
      <w:bodyDiv w:val="1"/>
      <w:marLeft w:val="0"/>
      <w:marRight w:val="0"/>
      <w:marTop w:val="0"/>
      <w:marBottom w:val="0"/>
      <w:divBdr>
        <w:top w:val="none" w:sz="0" w:space="0" w:color="auto"/>
        <w:left w:val="none" w:sz="0" w:space="0" w:color="auto"/>
        <w:bottom w:val="none" w:sz="0" w:space="0" w:color="auto"/>
        <w:right w:val="none" w:sz="0" w:space="0" w:color="auto"/>
      </w:divBdr>
    </w:div>
    <w:div w:id="592474884">
      <w:bodyDiv w:val="1"/>
      <w:marLeft w:val="0"/>
      <w:marRight w:val="0"/>
      <w:marTop w:val="0"/>
      <w:marBottom w:val="0"/>
      <w:divBdr>
        <w:top w:val="none" w:sz="0" w:space="0" w:color="auto"/>
        <w:left w:val="none" w:sz="0" w:space="0" w:color="auto"/>
        <w:bottom w:val="none" w:sz="0" w:space="0" w:color="auto"/>
        <w:right w:val="none" w:sz="0" w:space="0" w:color="auto"/>
      </w:divBdr>
    </w:div>
    <w:div w:id="601568440">
      <w:bodyDiv w:val="1"/>
      <w:marLeft w:val="0"/>
      <w:marRight w:val="0"/>
      <w:marTop w:val="0"/>
      <w:marBottom w:val="0"/>
      <w:divBdr>
        <w:top w:val="none" w:sz="0" w:space="0" w:color="auto"/>
        <w:left w:val="none" w:sz="0" w:space="0" w:color="auto"/>
        <w:bottom w:val="none" w:sz="0" w:space="0" w:color="auto"/>
        <w:right w:val="none" w:sz="0" w:space="0" w:color="auto"/>
      </w:divBdr>
    </w:div>
    <w:div w:id="602222290">
      <w:bodyDiv w:val="1"/>
      <w:marLeft w:val="0"/>
      <w:marRight w:val="0"/>
      <w:marTop w:val="0"/>
      <w:marBottom w:val="0"/>
      <w:divBdr>
        <w:top w:val="none" w:sz="0" w:space="0" w:color="auto"/>
        <w:left w:val="none" w:sz="0" w:space="0" w:color="auto"/>
        <w:bottom w:val="none" w:sz="0" w:space="0" w:color="auto"/>
        <w:right w:val="none" w:sz="0" w:space="0" w:color="auto"/>
      </w:divBdr>
    </w:div>
    <w:div w:id="606698800">
      <w:bodyDiv w:val="1"/>
      <w:marLeft w:val="0"/>
      <w:marRight w:val="0"/>
      <w:marTop w:val="0"/>
      <w:marBottom w:val="0"/>
      <w:divBdr>
        <w:top w:val="none" w:sz="0" w:space="0" w:color="auto"/>
        <w:left w:val="none" w:sz="0" w:space="0" w:color="auto"/>
        <w:bottom w:val="none" w:sz="0" w:space="0" w:color="auto"/>
        <w:right w:val="none" w:sz="0" w:space="0" w:color="auto"/>
      </w:divBdr>
    </w:div>
    <w:div w:id="608513994">
      <w:bodyDiv w:val="1"/>
      <w:marLeft w:val="0"/>
      <w:marRight w:val="0"/>
      <w:marTop w:val="0"/>
      <w:marBottom w:val="0"/>
      <w:divBdr>
        <w:top w:val="none" w:sz="0" w:space="0" w:color="auto"/>
        <w:left w:val="none" w:sz="0" w:space="0" w:color="auto"/>
        <w:bottom w:val="none" w:sz="0" w:space="0" w:color="auto"/>
        <w:right w:val="none" w:sz="0" w:space="0" w:color="auto"/>
      </w:divBdr>
    </w:div>
    <w:div w:id="638994450">
      <w:bodyDiv w:val="1"/>
      <w:marLeft w:val="0"/>
      <w:marRight w:val="0"/>
      <w:marTop w:val="0"/>
      <w:marBottom w:val="0"/>
      <w:divBdr>
        <w:top w:val="none" w:sz="0" w:space="0" w:color="auto"/>
        <w:left w:val="none" w:sz="0" w:space="0" w:color="auto"/>
        <w:bottom w:val="none" w:sz="0" w:space="0" w:color="auto"/>
        <w:right w:val="none" w:sz="0" w:space="0" w:color="auto"/>
      </w:divBdr>
    </w:div>
    <w:div w:id="642974209">
      <w:bodyDiv w:val="1"/>
      <w:marLeft w:val="0"/>
      <w:marRight w:val="0"/>
      <w:marTop w:val="0"/>
      <w:marBottom w:val="0"/>
      <w:divBdr>
        <w:top w:val="none" w:sz="0" w:space="0" w:color="auto"/>
        <w:left w:val="none" w:sz="0" w:space="0" w:color="auto"/>
        <w:bottom w:val="none" w:sz="0" w:space="0" w:color="auto"/>
        <w:right w:val="none" w:sz="0" w:space="0" w:color="auto"/>
      </w:divBdr>
    </w:div>
    <w:div w:id="647246259">
      <w:bodyDiv w:val="1"/>
      <w:marLeft w:val="0"/>
      <w:marRight w:val="0"/>
      <w:marTop w:val="0"/>
      <w:marBottom w:val="0"/>
      <w:divBdr>
        <w:top w:val="none" w:sz="0" w:space="0" w:color="auto"/>
        <w:left w:val="none" w:sz="0" w:space="0" w:color="auto"/>
        <w:bottom w:val="none" w:sz="0" w:space="0" w:color="auto"/>
        <w:right w:val="none" w:sz="0" w:space="0" w:color="auto"/>
      </w:divBdr>
    </w:div>
    <w:div w:id="652947114">
      <w:bodyDiv w:val="1"/>
      <w:marLeft w:val="0"/>
      <w:marRight w:val="0"/>
      <w:marTop w:val="0"/>
      <w:marBottom w:val="0"/>
      <w:divBdr>
        <w:top w:val="none" w:sz="0" w:space="0" w:color="auto"/>
        <w:left w:val="none" w:sz="0" w:space="0" w:color="auto"/>
        <w:bottom w:val="none" w:sz="0" w:space="0" w:color="auto"/>
        <w:right w:val="none" w:sz="0" w:space="0" w:color="auto"/>
      </w:divBdr>
    </w:div>
    <w:div w:id="660475362">
      <w:bodyDiv w:val="1"/>
      <w:marLeft w:val="0"/>
      <w:marRight w:val="0"/>
      <w:marTop w:val="0"/>
      <w:marBottom w:val="0"/>
      <w:divBdr>
        <w:top w:val="none" w:sz="0" w:space="0" w:color="auto"/>
        <w:left w:val="none" w:sz="0" w:space="0" w:color="auto"/>
        <w:bottom w:val="none" w:sz="0" w:space="0" w:color="auto"/>
        <w:right w:val="none" w:sz="0" w:space="0" w:color="auto"/>
      </w:divBdr>
    </w:div>
    <w:div w:id="662660380">
      <w:bodyDiv w:val="1"/>
      <w:marLeft w:val="0"/>
      <w:marRight w:val="0"/>
      <w:marTop w:val="0"/>
      <w:marBottom w:val="0"/>
      <w:divBdr>
        <w:top w:val="none" w:sz="0" w:space="0" w:color="auto"/>
        <w:left w:val="none" w:sz="0" w:space="0" w:color="auto"/>
        <w:bottom w:val="none" w:sz="0" w:space="0" w:color="auto"/>
        <w:right w:val="none" w:sz="0" w:space="0" w:color="auto"/>
      </w:divBdr>
    </w:div>
    <w:div w:id="669140262">
      <w:bodyDiv w:val="1"/>
      <w:marLeft w:val="0"/>
      <w:marRight w:val="0"/>
      <w:marTop w:val="0"/>
      <w:marBottom w:val="0"/>
      <w:divBdr>
        <w:top w:val="none" w:sz="0" w:space="0" w:color="auto"/>
        <w:left w:val="none" w:sz="0" w:space="0" w:color="auto"/>
        <w:bottom w:val="none" w:sz="0" w:space="0" w:color="auto"/>
        <w:right w:val="none" w:sz="0" w:space="0" w:color="auto"/>
      </w:divBdr>
    </w:div>
    <w:div w:id="677271721">
      <w:bodyDiv w:val="1"/>
      <w:marLeft w:val="0"/>
      <w:marRight w:val="0"/>
      <w:marTop w:val="0"/>
      <w:marBottom w:val="0"/>
      <w:divBdr>
        <w:top w:val="none" w:sz="0" w:space="0" w:color="auto"/>
        <w:left w:val="none" w:sz="0" w:space="0" w:color="auto"/>
        <w:bottom w:val="none" w:sz="0" w:space="0" w:color="auto"/>
        <w:right w:val="none" w:sz="0" w:space="0" w:color="auto"/>
      </w:divBdr>
    </w:div>
    <w:div w:id="693962794">
      <w:bodyDiv w:val="1"/>
      <w:marLeft w:val="0"/>
      <w:marRight w:val="0"/>
      <w:marTop w:val="0"/>
      <w:marBottom w:val="0"/>
      <w:divBdr>
        <w:top w:val="none" w:sz="0" w:space="0" w:color="auto"/>
        <w:left w:val="none" w:sz="0" w:space="0" w:color="auto"/>
        <w:bottom w:val="none" w:sz="0" w:space="0" w:color="auto"/>
        <w:right w:val="none" w:sz="0" w:space="0" w:color="auto"/>
      </w:divBdr>
    </w:div>
    <w:div w:id="701445178">
      <w:bodyDiv w:val="1"/>
      <w:marLeft w:val="0"/>
      <w:marRight w:val="0"/>
      <w:marTop w:val="0"/>
      <w:marBottom w:val="0"/>
      <w:divBdr>
        <w:top w:val="none" w:sz="0" w:space="0" w:color="auto"/>
        <w:left w:val="none" w:sz="0" w:space="0" w:color="auto"/>
        <w:bottom w:val="none" w:sz="0" w:space="0" w:color="auto"/>
        <w:right w:val="none" w:sz="0" w:space="0" w:color="auto"/>
      </w:divBdr>
    </w:div>
    <w:div w:id="707922726">
      <w:bodyDiv w:val="1"/>
      <w:marLeft w:val="0"/>
      <w:marRight w:val="0"/>
      <w:marTop w:val="0"/>
      <w:marBottom w:val="0"/>
      <w:divBdr>
        <w:top w:val="none" w:sz="0" w:space="0" w:color="auto"/>
        <w:left w:val="none" w:sz="0" w:space="0" w:color="auto"/>
        <w:bottom w:val="none" w:sz="0" w:space="0" w:color="auto"/>
        <w:right w:val="none" w:sz="0" w:space="0" w:color="auto"/>
      </w:divBdr>
    </w:div>
    <w:div w:id="708607524">
      <w:bodyDiv w:val="1"/>
      <w:marLeft w:val="0"/>
      <w:marRight w:val="0"/>
      <w:marTop w:val="0"/>
      <w:marBottom w:val="0"/>
      <w:divBdr>
        <w:top w:val="none" w:sz="0" w:space="0" w:color="auto"/>
        <w:left w:val="none" w:sz="0" w:space="0" w:color="auto"/>
        <w:bottom w:val="none" w:sz="0" w:space="0" w:color="auto"/>
        <w:right w:val="none" w:sz="0" w:space="0" w:color="auto"/>
      </w:divBdr>
    </w:div>
    <w:div w:id="719983087">
      <w:bodyDiv w:val="1"/>
      <w:marLeft w:val="0"/>
      <w:marRight w:val="0"/>
      <w:marTop w:val="0"/>
      <w:marBottom w:val="0"/>
      <w:divBdr>
        <w:top w:val="none" w:sz="0" w:space="0" w:color="auto"/>
        <w:left w:val="none" w:sz="0" w:space="0" w:color="auto"/>
        <w:bottom w:val="none" w:sz="0" w:space="0" w:color="auto"/>
        <w:right w:val="none" w:sz="0" w:space="0" w:color="auto"/>
      </w:divBdr>
    </w:div>
    <w:div w:id="721054322">
      <w:bodyDiv w:val="1"/>
      <w:marLeft w:val="0"/>
      <w:marRight w:val="0"/>
      <w:marTop w:val="0"/>
      <w:marBottom w:val="0"/>
      <w:divBdr>
        <w:top w:val="none" w:sz="0" w:space="0" w:color="auto"/>
        <w:left w:val="none" w:sz="0" w:space="0" w:color="auto"/>
        <w:bottom w:val="none" w:sz="0" w:space="0" w:color="auto"/>
        <w:right w:val="none" w:sz="0" w:space="0" w:color="auto"/>
      </w:divBdr>
    </w:div>
    <w:div w:id="722289307">
      <w:bodyDiv w:val="1"/>
      <w:marLeft w:val="0"/>
      <w:marRight w:val="0"/>
      <w:marTop w:val="0"/>
      <w:marBottom w:val="0"/>
      <w:divBdr>
        <w:top w:val="none" w:sz="0" w:space="0" w:color="auto"/>
        <w:left w:val="none" w:sz="0" w:space="0" w:color="auto"/>
        <w:bottom w:val="none" w:sz="0" w:space="0" w:color="auto"/>
        <w:right w:val="none" w:sz="0" w:space="0" w:color="auto"/>
      </w:divBdr>
    </w:div>
    <w:div w:id="735709709">
      <w:bodyDiv w:val="1"/>
      <w:marLeft w:val="0"/>
      <w:marRight w:val="0"/>
      <w:marTop w:val="0"/>
      <w:marBottom w:val="0"/>
      <w:divBdr>
        <w:top w:val="none" w:sz="0" w:space="0" w:color="auto"/>
        <w:left w:val="none" w:sz="0" w:space="0" w:color="auto"/>
        <w:bottom w:val="none" w:sz="0" w:space="0" w:color="auto"/>
        <w:right w:val="none" w:sz="0" w:space="0" w:color="auto"/>
      </w:divBdr>
    </w:div>
    <w:div w:id="737283344">
      <w:bodyDiv w:val="1"/>
      <w:marLeft w:val="0"/>
      <w:marRight w:val="0"/>
      <w:marTop w:val="0"/>
      <w:marBottom w:val="0"/>
      <w:divBdr>
        <w:top w:val="none" w:sz="0" w:space="0" w:color="auto"/>
        <w:left w:val="none" w:sz="0" w:space="0" w:color="auto"/>
        <w:bottom w:val="none" w:sz="0" w:space="0" w:color="auto"/>
        <w:right w:val="none" w:sz="0" w:space="0" w:color="auto"/>
      </w:divBdr>
    </w:div>
    <w:div w:id="747844575">
      <w:bodyDiv w:val="1"/>
      <w:marLeft w:val="0"/>
      <w:marRight w:val="0"/>
      <w:marTop w:val="0"/>
      <w:marBottom w:val="0"/>
      <w:divBdr>
        <w:top w:val="none" w:sz="0" w:space="0" w:color="auto"/>
        <w:left w:val="none" w:sz="0" w:space="0" w:color="auto"/>
        <w:bottom w:val="none" w:sz="0" w:space="0" w:color="auto"/>
        <w:right w:val="none" w:sz="0" w:space="0" w:color="auto"/>
      </w:divBdr>
    </w:div>
    <w:div w:id="752429439">
      <w:bodyDiv w:val="1"/>
      <w:marLeft w:val="0"/>
      <w:marRight w:val="0"/>
      <w:marTop w:val="0"/>
      <w:marBottom w:val="0"/>
      <w:divBdr>
        <w:top w:val="none" w:sz="0" w:space="0" w:color="auto"/>
        <w:left w:val="none" w:sz="0" w:space="0" w:color="auto"/>
        <w:bottom w:val="none" w:sz="0" w:space="0" w:color="auto"/>
        <w:right w:val="none" w:sz="0" w:space="0" w:color="auto"/>
      </w:divBdr>
    </w:div>
    <w:div w:id="755371273">
      <w:bodyDiv w:val="1"/>
      <w:marLeft w:val="0"/>
      <w:marRight w:val="0"/>
      <w:marTop w:val="0"/>
      <w:marBottom w:val="0"/>
      <w:divBdr>
        <w:top w:val="none" w:sz="0" w:space="0" w:color="auto"/>
        <w:left w:val="none" w:sz="0" w:space="0" w:color="auto"/>
        <w:bottom w:val="none" w:sz="0" w:space="0" w:color="auto"/>
        <w:right w:val="none" w:sz="0" w:space="0" w:color="auto"/>
      </w:divBdr>
    </w:div>
    <w:div w:id="763765805">
      <w:bodyDiv w:val="1"/>
      <w:marLeft w:val="0"/>
      <w:marRight w:val="0"/>
      <w:marTop w:val="0"/>
      <w:marBottom w:val="0"/>
      <w:divBdr>
        <w:top w:val="none" w:sz="0" w:space="0" w:color="auto"/>
        <w:left w:val="none" w:sz="0" w:space="0" w:color="auto"/>
        <w:bottom w:val="none" w:sz="0" w:space="0" w:color="auto"/>
        <w:right w:val="none" w:sz="0" w:space="0" w:color="auto"/>
      </w:divBdr>
    </w:div>
    <w:div w:id="764574666">
      <w:bodyDiv w:val="1"/>
      <w:marLeft w:val="0"/>
      <w:marRight w:val="0"/>
      <w:marTop w:val="0"/>
      <w:marBottom w:val="0"/>
      <w:divBdr>
        <w:top w:val="none" w:sz="0" w:space="0" w:color="auto"/>
        <w:left w:val="none" w:sz="0" w:space="0" w:color="auto"/>
        <w:bottom w:val="none" w:sz="0" w:space="0" w:color="auto"/>
        <w:right w:val="none" w:sz="0" w:space="0" w:color="auto"/>
      </w:divBdr>
    </w:div>
    <w:div w:id="775253144">
      <w:bodyDiv w:val="1"/>
      <w:marLeft w:val="0"/>
      <w:marRight w:val="0"/>
      <w:marTop w:val="0"/>
      <w:marBottom w:val="0"/>
      <w:divBdr>
        <w:top w:val="none" w:sz="0" w:space="0" w:color="auto"/>
        <w:left w:val="none" w:sz="0" w:space="0" w:color="auto"/>
        <w:bottom w:val="none" w:sz="0" w:space="0" w:color="auto"/>
        <w:right w:val="none" w:sz="0" w:space="0" w:color="auto"/>
      </w:divBdr>
    </w:div>
    <w:div w:id="785008672">
      <w:bodyDiv w:val="1"/>
      <w:marLeft w:val="0"/>
      <w:marRight w:val="0"/>
      <w:marTop w:val="0"/>
      <w:marBottom w:val="0"/>
      <w:divBdr>
        <w:top w:val="none" w:sz="0" w:space="0" w:color="auto"/>
        <w:left w:val="none" w:sz="0" w:space="0" w:color="auto"/>
        <w:bottom w:val="none" w:sz="0" w:space="0" w:color="auto"/>
        <w:right w:val="none" w:sz="0" w:space="0" w:color="auto"/>
      </w:divBdr>
    </w:div>
    <w:div w:id="789784030">
      <w:bodyDiv w:val="1"/>
      <w:marLeft w:val="0"/>
      <w:marRight w:val="0"/>
      <w:marTop w:val="0"/>
      <w:marBottom w:val="0"/>
      <w:divBdr>
        <w:top w:val="none" w:sz="0" w:space="0" w:color="auto"/>
        <w:left w:val="none" w:sz="0" w:space="0" w:color="auto"/>
        <w:bottom w:val="none" w:sz="0" w:space="0" w:color="auto"/>
        <w:right w:val="none" w:sz="0" w:space="0" w:color="auto"/>
      </w:divBdr>
    </w:div>
    <w:div w:id="790586100">
      <w:bodyDiv w:val="1"/>
      <w:marLeft w:val="0"/>
      <w:marRight w:val="0"/>
      <w:marTop w:val="0"/>
      <w:marBottom w:val="0"/>
      <w:divBdr>
        <w:top w:val="none" w:sz="0" w:space="0" w:color="auto"/>
        <w:left w:val="none" w:sz="0" w:space="0" w:color="auto"/>
        <w:bottom w:val="none" w:sz="0" w:space="0" w:color="auto"/>
        <w:right w:val="none" w:sz="0" w:space="0" w:color="auto"/>
      </w:divBdr>
    </w:div>
    <w:div w:id="792095991">
      <w:bodyDiv w:val="1"/>
      <w:marLeft w:val="0"/>
      <w:marRight w:val="0"/>
      <w:marTop w:val="0"/>
      <w:marBottom w:val="0"/>
      <w:divBdr>
        <w:top w:val="none" w:sz="0" w:space="0" w:color="auto"/>
        <w:left w:val="none" w:sz="0" w:space="0" w:color="auto"/>
        <w:bottom w:val="none" w:sz="0" w:space="0" w:color="auto"/>
        <w:right w:val="none" w:sz="0" w:space="0" w:color="auto"/>
      </w:divBdr>
    </w:div>
    <w:div w:id="804928893">
      <w:bodyDiv w:val="1"/>
      <w:marLeft w:val="0"/>
      <w:marRight w:val="0"/>
      <w:marTop w:val="0"/>
      <w:marBottom w:val="0"/>
      <w:divBdr>
        <w:top w:val="none" w:sz="0" w:space="0" w:color="auto"/>
        <w:left w:val="none" w:sz="0" w:space="0" w:color="auto"/>
        <w:bottom w:val="none" w:sz="0" w:space="0" w:color="auto"/>
        <w:right w:val="none" w:sz="0" w:space="0" w:color="auto"/>
      </w:divBdr>
    </w:div>
    <w:div w:id="806168724">
      <w:bodyDiv w:val="1"/>
      <w:marLeft w:val="0"/>
      <w:marRight w:val="0"/>
      <w:marTop w:val="0"/>
      <w:marBottom w:val="0"/>
      <w:divBdr>
        <w:top w:val="none" w:sz="0" w:space="0" w:color="auto"/>
        <w:left w:val="none" w:sz="0" w:space="0" w:color="auto"/>
        <w:bottom w:val="none" w:sz="0" w:space="0" w:color="auto"/>
        <w:right w:val="none" w:sz="0" w:space="0" w:color="auto"/>
      </w:divBdr>
    </w:div>
    <w:div w:id="811213626">
      <w:bodyDiv w:val="1"/>
      <w:marLeft w:val="0"/>
      <w:marRight w:val="0"/>
      <w:marTop w:val="0"/>
      <w:marBottom w:val="0"/>
      <w:divBdr>
        <w:top w:val="none" w:sz="0" w:space="0" w:color="auto"/>
        <w:left w:val="none" w:sz="0" w:space="0" w:color="auto"/>
        <w:bottom w:val="none" w:sz="0" w:space="0" w:color="auto"/>
        <w:right w:val="none" w:sz="0" w:space="0" w:color="auto"/>
      </w:divBdr>
    </w:div>
    <w:div w:id="812406751">
      <w:bodyDiv w:val="1"/>
      <w:marLeft w:val="0"/>
      <w:marRight w:val="0"/>
      <w:marTop w:val="0"/>
      <w:marBottom w:val="0"/>
      <w:divBdr>
        <w:top w:val="none" w:sz="0" w:space="0" w:color="auto"/>
        <w:left w:val="none" w:sz="0" w:space="0" w:color="auto"/>
        <w:bottom w:val="none" w:sz="0" w:space="0" w:color="auto"/>
        <w:right w:val="none" w:sz="0" w:space="0" w:color="auto"/>
      </w:divBdr>
    </w:div>
    <w:div w:id="814029273">
      <w:bodyDiv w:val="1"/>
      <w:marLeft w:val="0"/>
      <w:marRight w:val="0"/>
      <w:marTop w:val="0"/>
      <w:marBottom w:val="0"/>
      <w:divBdr>
        <w:top w:val="none" w:sz="0" w:space="0" w:color="auto"/>
        <w:left w:val="none" w:sz="0" w:space="0" w:color="auto"/>
        <w:bottom w:val="none" w:sz="0" w:space="0" w:color="auto"/>
        <w:right w:val="none" w:sz="0" w:space="0" w:color="auto"/>
      </w:divBdr>
    </w:div>
    <w:div w:id="815336442">
      <w:bodyDiv w:val="1"/>
      <w:marLeft w:val="0"/>
      <w:marRight w:val="0"/>
      <w:marTop w:val="0"/>
      <w:marBottom w:val="0"/>
      <w:divBdr>
        <w:top w:val="none" w:sz="0" w:space="0" w:color="auto"/>
        <w:left w:val="none" w:sz="0" w:space="0" w:color="auto"/>
        <w:bottom w:val="none" w:sz="0" w:space="0" w:color="auto"/>
        <w:right w:val="none" w:sz="0" w:space="0" w:color="auto"/>
      </w:divBdr>
    </w:div>
    <w:div w:id="817302191">
      <w:bodyDiv w:val="1"/>
      <w:marLeft w:val="0"/>
      <w:marRight w:val="0"/>
      <w:marTop w:val="0"/>
      <w:marBottom w:val="0"/>
      <w:divBdr>
        <w:top w:val="none" w:sz="0" w:space="0" w:color="auto"/>
        <w:left w:val="none" w:sz="0" w:space="0" w:color="auto"/>
        <w:bottom w:val="none" w:sz="0" w:space="0" w:color="auto"/>
        <w:right w:val="none" w:sz="0" w:space="0" w:color="auto"/>
      </w:divBdr>
    </w:div>
    <w:div w:id="827135222">
      <w:bodyDiv w:val="1"/>
      <w:marLeft w:val="0"/>
      <w:marRight w:val="0"/>
      <w:marTop w:val="0"/>
      <w:marBottom w:val="0"/>
      <w:divBdr>
        <w:top w:val="none" w:sz="0" w:space="0" w:color="auto"/>
        <w:left w:val="none" w:sz="0" w:space="0" w:color="auto"/>
        <w:bottom w:val="none" w:sz="0" w:space="0" w:color="auto"/>
        <w:right w:val="none" w:sz="0" w:space="0" w:color="auto"/>
      </w:divBdr>
    </w:div>
    <w:div w:id="827601207">
      <w:bodyDiv w:val="1"/>
      <w:marLeft w:val="0"/>
      <w:marRight w:val="0"/>
      <w:marTop w:val="0"/>
      <w:marBottom w:val="0"/>
      <w:divBdr>
        <w:top w:val="none" w:sz="0" w:space="0" w:color="auto"/>
        <w:left w:val="none" w:sz="0" w:space="0" w:color="auto"/>
        <w:bottom w:val="none" w:sz="0" w:space="0" w:color="auto"/>
        <w:right w:val="none" w:sz="0" w:space="0" w:color="auto"/>
      </w:divBdr>
    </w:div>
    <w:div w:id="830489954">
      <w:bodyDiv w:val="1"/>
      <w:marLeft w:val="0"/>
      <w:marRight w:val="0"/>
      <w:marTop w:val="0"/>
      <w:marBottom w:val="0"/>
      <w:divBdr>
        <w:top w:val="none" w:sz="0" w:space="0" w:color="auto"/>
        <w:left w:val="none" w:sz="0" w:space="0" w:color="auto"/>
        <w:bottom w:val="none" w:sz="0" w:space="0" w:color="auto"/>
        <w:right w:val="none" w:sz="0" w:space="0" w:color="auto"/>
      </w:divBdr>
    </w:div>
    <w:div w:id="831214555">
      <w:bodyDiv w:val="1"/>
      <w:marLeft w:val="0"/>
      <w:marRight w:val="0"/>
      <w:marTop w:val="0"/>
      <w:marBottom w:val="0"/>
      <w:divBdr>
        <w:top w:val="none" w:sz="0" w:space="0" w:color="auto"/>
        <w:left w:val="none" w:sz="0" w:space="0" w:color="auto"/>
        <w:bottom w:val="none" w:sz="0" w:space="0" w:color="auto"/>
        <w:right w:val="none" w:sz="0" w:space="0" w:color="auto"/>
      </w:divBdr>
    </w:div>
    <w:div w:id="835345103">
      <w:bodyDiv w:val="1"/>
      <w:marLeft w:val="0"/>
      <w:marRight w:val="0"/>
      <w:marTop w:val="0"/>
      <w:marBottom w:val="0"/>
      <w:divBdr>
        <w:top w:val="none" w:sz="0" w:space="0" w:color="auto"/>
        <w:left w:val="none" w:sz="0" w:space="0" w:color="auto"/>
        <w:bottom w:val="none" w:sz="0" w:space="0" w:color="auto"/>
        <w:right w:val="none" w:sz="0" w:space="0" w:color="auto"/>
      </w:divBdr>
    </w:div>
    <w:div w:id="837693769">
      <w:bodyDiv w:val="1"/>
      <w:marLeft w:val="0"/>
      <w:marRight w:val="0"/>
      <w:marTop w:val="0"/>
      <w:marBottom w:val="0"/>
      <w:divBdr>
        <w:top w:val="none" w:sz="0" w:space="0" w:color="auto"/>
        <w:left w:val="none" w:sz="0" w:space="0" w:color="auto"/>
        <w:bottom w:val="none" w:sz="0" w:space="0" w:color="auto"/>
        <w:right w:val="none" w:sz="0" w:space="0" w:color="auto"/>
      </w:divBdr>
    </w:div>
    <w:div w:id="851338234">
      <w:bodyDiv w:val="1"/>
      <w:marLeft w:val="0"/>
      <w:marRight w:val="0"/>
      <w:marTop w:val="0"/>
      <w:marBottom w:val="0"/>
      <w:divBdr>
        <w:top w:val="none" w:sz="0" w:space="0" w:color="auto"/>
        <w:left w:val="none" w:sz="0" w:space="0" w:color="auto"/>
        <w:bottom w:val="none" w:sz="0" w:space="0" w:color="auto"/>
        <w:right w:val="none" w:sz="0" w:space="0" w:color="auto"/>
      </w:divBdr>
    </w:div>
    <w:div w:id="855190035">
      <w:bodyDiv w:val="1"/>
      <w:marLeft w:val="0"/>
      <w:marRight w:val="0"/>
      <w:marTop w:val="0"/>
      <w:marBottom w:val="0"/>
      <w:divBdr>
        <w:top w:val="none" w:sz="0" w:space="0" w:color="auto"/>
        <w:left w:val="none" w:sz="0" w:space="0" w:color="auto"/>
        <w:bottom w:val="none" w:sz="0" w:space="0" w:color="auto"/>
        <w:right w:val="none" w:sz="0" w:space="0" w:color="auto"/>
      </w:divBdr>
    </w:div>
    <w:div w:id="861170476">
      <w:bodyDiv w:val="1"/>
      <w:marLeft w:val="0"/>
      <w:marRight w:val="0"/>
      <w:marTop w:val="0"/>
      <w:marBottom w:val="0"/>
      <w:divBdr>
        <w:top w:val="none" w:sz="0" w:space="0" w:color="auto"/>
        <w:left w:val="none" w:sz="0" w:space="0" w:color="auto"/>
        <w:bottom w:val="none" w:sz="0" w:space="0" w:color="auto"/>
        <w:right w:val="none" w:sz="0" w:space="0" w:color="auto"/>
      </w:divBdr>
    </w:div>
    <w:div w:id="862938380">
      <w:bodyDiv w:val="1"/>
      <w:marLeft w:val="0"/>
      <w:marRight w:val="0"/>
      <w:marTop w:val="0"/>
      <w:marBottom w:val="0"/>
      <w:divBdr>
        <w:top w:val="none" w:sz="0" w:space="0" w:color="auto"/>
        <w:left w:val="none" w:sz="0" w:space="0" w:color="auto"/>
        <w:bottom w:val="none" w:sz="0" w:space="0" w:color="auto"/>
        <w:right w:val="none" w:sz="0" w:space="0" w:color="auto"/>
      </w:divBdr>
    </w:div>
    <w:div w:id="863128456">
      <w:bodyDiv w:val="1"/>
      <w:marLeft w:val="0"/>
      <w:marRight w:val="0"/>
      <w:marTop w:val="0"/>
      <w:marBottom w:val="0"/>
      <w:divBdr>
        <w:top w:val="none" w:sz="0" w:space="0" w:color="auto"/>
        <w:left w:val="none" w:sz="0" w:space="0" w:color="auto"/>
        <w:bottom w:val="none" w:sz="0" w:space="0" w:color="auto"/>
        <w:right w:val="none" w:sz="0" w:space="0" w:color="auto"/>
      </w:divBdr>
    </w:div>
    <w:div w:id="867790346">
      <w:bodyDiv w:val="1"/>
      <w:marLeft w:val="0"/>
      <w:marRight w:val="0"/>
      <w:marTop w:val="0"/>
      <w:marBottom w:val="0"/>
      <w:divBdr>
        <w:top w:val="none" w:sz="0" w:space="0" w:color="auto"/>
        <w:left w:val="none" w:sz="0" w:space="0" w:color="auto"/>
        <w:bottom w:val="none" w:sz="0" w:space="0" w:color="auto"/>
        <w:right w:val="none" w:sz="0" w:space="0" w:color="auto"/>
      </w:divBdr>
    </w:div>
    <w:div w:id="869605639">
      <w:bodyDiv w:val="1"/>
      <w:marLeft w:val="0"/>
      <w:marRight w:val="0"/>
      <w:marTop w:val="0"/>
      <w:marBottom w:val="0"/>
      <w:divBdr>
        <w:top w:val="none" w:sz="0" w:space="0" w:color="auto"/>
        <w:left w:val="none" w:sz="0" w:space="0" w:color="auto"/>
        <w:bottom w:val="none" w:sz="0" w:space="0" w:color="auto"/>
        <w:right w:val="none" w:sz="0" w:space="0" w:color="auto"/>
      </w:divBdr>
    </w:div>
    <w:div w:id="885719937">
      <w:bodyDiv w:val="1"/>
      <w:marLeft w:val="0"/>
      <w:marRight w:val="0"/>
      <w:marTop w:val="0"/>
      <w:marBottom w:val="0"/>
      <w:divBdr>
        <w:top w:val="none" w:sz="0" w:space="0" w:color="auto"/>
        <w:left w:val="none" w:sz="0" w:space="0" w:color="auto"/>
        <w:bottom w:val="none" w:sz="0" w:space="0" w:color="auto"/>
        <w:right w:val="none" w:sz="0" w:space="0" w:color="auto"/>
      </w:divBdr>
    </w:div>
    <w:div w:id="895968265">
      <w:bodyDiv w:val="1"/>
      <w:marLeft w:val="0"/>
      <w:marRight w:val="0"/>
      <w:marTop w:val="0"/>
      <w:marBottom w:val="0"/>
      <w:divBdr>
        <w:top w:val="none" w:sz="0" w:space="0" w:color="auto"/>
        <w:left w:val="none" w:sz="0" w:space="0" w:color="auto"/>
        <w:bottom w:val="none" w:sz="0" w:space="0" w:color="auto"/>
        <w:right w:val="none" w:sz="0" w:space="0" w:color="auto"/>
      </w:divBdr>
    </w:div>
    <w:div w:id="898898589">
      <w:bodyDiv w:val="1"/>
      <w:marLeft w:val="0"/>
      <w:marRight w:val="0"/>
      <w:marTop w:val="0"/>
      <w:marBottom w:val="0"/>
      <w:divBdr>
        <w:top w:val="none" w:sz="0" w:space="0" w:color="auto"/>
        <w:left w:val="none" w:sz="0" w:space="0" w:color="auto"/>
        <w:bottom w:val="none" w:sz="0" w:space="0" w:color="auto"/>
        <w:right w:val="none" w:sz="0" w:space="0" w:color="auto"/>
      </w:divBdr>
    </w:div>
    <w:div w:id="902450211">
      <w:bodyDiv w:val="1"/>
      <w:marLeft w:val="0"/>
      <w:marRight w:val="0"/>
      <w:marTop w:val="0"/>
      <w:marBottom w:val="0"/>
      <w:divBdr>
        <w:top w:val="none" w:sz="0" w:space="0" w:color="auto"/>
        <w:left w:val="none" w:sz="0" w:space="0" w:color="auto"/>
        <w:bottom w:val="none" w:sz="0" w:space="0" w:color="auto"/>
        <w:right w:val="none" w:sz="0" w:space="0" w:color="auto"/>
      </w:divBdr>
    </w:div>
    <w:div w:id="906963385">
      <w:bodyDiv w:val="1"/>
      <w:marLeft w:val="0"/>
      <w:marRight w:val="0"/>
      <w:marTop w:val="0"/>
      <w:marBottom w:val="0"/>
      <w:divBdr>
        <w:top w:val="none" w:sz="0" w:space="0" w:color="auto"/>
        <w:left w:val="none" w:sz="0" w:space="0" w:color="auto"/>
        <w:bottom w:val="none" w:sz="0" w:space="0" w:color="auto"/>
        <w:right w:val="none" w:sz="0" w:space="0" w:color="auto"/>
      </w:divBdr>
    </w:div>
    <w:div w:id="907419349">
      <w:bodyDiv w:val="1"/>
      <w:marLeft w:val="0"/>
      <w:marRight w:val="0"/>
      <w:marTop w:val="0"/>
      <w:marBottom w:val="0"/>
      <w:divBdr>
        <w:top w:val="none" w:sz="0" w:space="0" w:color="auto"/>
        <w:left w:val="none" w:sz="0" w:space="0" w:color="auto"/>
        <w:bottom w:val="none" w:sz="0" w:space="0" w:color="auto"/>
        <w:right w:val="none" w:sz="0" w:space="0" w:color="auto"/>
      </w:divBdr>
    </w:div>
    <w:div w:id="915088378">
      <w:bodyDiv w:val="1"/>
      <w:marLeft w:val="0"/>
      <w:marRight w:val="0"/>
      <w:marTop w:val="0"/>
      <w:marBottom w:val="0"/>
      <w:divBdr>
        <w:top w:val="none" w:sz="0" w:space="0" w:color="auto"/>
        <w:left w:val="none" w:sz="0" w:space="0" w:color="auto"/>
        <w:bottom w:val="none" w:sz="0" w:space="0" w:color="auto"/>
        <w:right w:val="none" w:sz="0" w:space="0" w:color="auto"/>
      </w:divBdr>
    </w:div>
    <w:div w:id="915168399">
      <w:bodyDiv w:val="1"/>
      <w:marLeft w:val="0"/>
      <w:marRight w:val="0"/>
      <w:marTop w:val="0"/>
      <w:marBottom w:val="0"/>
      <w:divBdr>
        <w:top w:val="none" w:sz="0" w:space="0" w:color="auto"/>
        <w:left w:val="none" w:sz="0" w:space="0" w:color="auto"/>
        <w:bottom w:val="none" w:sz="0" w:space="0" w:color="auto"/>
        <w:right w:val="none" w:sz="0" w:space="0" w:color="auto"/>
      </w:divBdr>
    </w:div>
    <w:div w:id="919025447">
      <w:bodyDiv w:val="1"/>
      <w:marLeft w:val="0"/>
      <w:marRight w:val="0"/>
      <w:marTop w:val="0"/>
      <w:marBottom w:val="0"/>
      <w:divBdr>
        <w:top w:val="none" w:sz="0" w:space="0" w:color="auto"/>
        <w:left w:val="none" w:sz="0" w:space="0" w:color="auto"/>
        <w:bottom w:val="none" w:sz="0" w:space="0" w:color="auto"/>
        <w:right w:val="none" w:sz="0" w:space="0" w:color="auto"/>
      </w:divBdr>
    </w:div>
    <w:div w:id="926352882">
      <w:bodyDiv w:val="1"/>
      <w:marLeft w:val="0"/>
      <w:marRight w:val="0"/>
      <w:marTop w:val="0"/>
      <w:marBottom w:val="0"/>
      <w:divBdr>
        <w:top w:val="none" w:sz="0" w:space="0" w:color="auto"/>
        <w:left w:val="none" w:sz="0" w:space="0" w:color="auto"/>
        <w:bottom w:val="none" w:sz="0" w:space="0" w:color="auto"/>
        <w:right w:val="none" w:sz="0" w:space="0" w:color="auto"/>
      </w:divBdr>
    </w:div>
    <w:div w:id="926579132">
      <w:bodyDiv w:val="1"/>
      <w:marLeft w:val="0"/>
      <w:marRight w:val="0"/>
      <w:marTop w:val="0"/>
      <w:marBottom w:val="0"/>
      <w:divBdr>
        <w:top w:val="none" w:sz="0" w:space="0" w:color="auto"/>
        <w:left w:val="none" w:sz="0" w:space="0" w:color="auto"/>
        <w:bottom w:val="none" w:sz="0" w:space="0" w:color="auto"/>
        <w:right w:val="none" w:sz="0" w:space="0" w:color="auto"/>
      </w:divBdr>
    </w:div>
    <w:div w:id="930548662">
      <w:bodyDiv w:val="1"/>
      <w:marLeft w:val="0"/>
      <w:marRight w:val="0"/>
      <w:marTop w:val="0"/>
      <w:marBottom w:val="0"/>
      <w:divBdr>
        <w:top w:val="none" w:sz="0" w:space="0" w:color="auto"/>
        <w:left w:val="none" w:sz="0" w:space="0" w:color="auto"/>
        <w:bottom w:val="none" w:sz="0" w:space="0" w:color="auto"/>
        <w:right w:val="none" w:sz="0" w:space="0" w:color="auto"/>
      </w:divBdr>
    </w:div>
    <w:div w:id="938175233">
      <w:bodyDiv w:val="1"/>
      <w:marLeft w:val="0"/>
      <w:marRight w:val="0"/>
      <w:marTop w:val="0"/>
      <w:marBottom w:val="0"/>
      <w:divBdr>
        <w:top w:val="none" w:sz="0" w:space="0" w:color="auto"/>
        <w:left w:val="none" w:sz="0" w:space="0" w:color="auto"/>
        <w:bottom w:val="none" w:sz="0" w:space="0" w:color="auto"/>
        <w:right w:val="none" w:sz="0" w:space="0" w:color="auto"/>
      </w:divBdr>
    </w:div>
    <w:div w:id="939410052">
      <w:bodyDiv w:val="1"/>
      <w:marLeft w:val="0"/>
      <w:marRight w:val="0"/>
      <w:marTop w:val="0"/>
      <w:marBottom w:val="0"/>
      <w:divBdr>
        <w:top w:val="none" w:sz="0" w:space="0" w:color="auto"/>
        <w:left w:val="none" w:sz="0" w:space="0" w:color="auto"/>
        <w:bottom w:val="none" w:sz="0" w:space="0" w:color="auto"/>
        <w:right w:val="none" w:sz="0" w:space="0" w:color="auto"/>
      </w:divBdr>
    </w:div>
    <w:div w:id="944194670">
      <w:bodyDiv w:val="1"/>
      <w:marLeft w:val="0"/>
      <w:marRight w:val="0"/>
      <w:marTop w:val="0"/>
      <w:marBottom w:val="0"/>
      <w:divBdr>
        <w:top w:val="none" w:sz="0" w:space="0" w:color="auto"/>
        <w:left w:val="none" w:sz="0" w:space="0" w:color="auto"/>
        <w:bottom w:val="none" w:sz="0" w:space="0" w:color="auto"/>
        <w:right w:val="none" w:sz="0" w:space="0" w:color="auto"/>
      </w:divBdr>
    </w:div>
    <w:div w:id="952401593">
      <w:bodyDiv w:val="1"/>
      <w:marLeft w:val="0"/>
      <w:marRight w:val="0"/>
      <w:marTop w:val="0"/>
      <w:marBottom w:val="0"/>
      <w:divBdr>
        <w:top w:val="none" w:sz="0" w:space="0" w:color="auto"/>
        <w:left w:val="none" w:sz="0" w:space="0" w:color="auto"/>
        <w:bottom w:val="none" w:sz="0" w:space="0" w:color="auto"/>
        <w:right w:val="none" w:sz="0" w:space="0" w:color="auto"/>
      </w:divBdr>
    </w:div>
    <w:div w:id="953554615">
      <w:bodyDiv w:val="1"/>
      <w:marLeft w:val="0"/>
      <w:marRight w:val="0"/>
      <w:marTop w:val="0"/>
      <w:marBottom w:val="0"/>
      <w:divBdr>
        <w:top w:val="none" w:sz="0" w:space="0" w:color="auto"/>
        <w:left w:val="none" w:sz="0" w:space="0" w:color="auto"/>
        <w:bottom w:val="none" w:sz="0" w:space="0" w:color="auto"/>
        <w:right w:val="none" w:sz="0" w:space="0" w:color="auto"/>
      </w:divBdr>
    </w:div>
    <w:div w:id="958493809">
      <w:bodyDiv w:val="1"/>
      <w:marLeft w:val="0"/>
      <w:marRight w:val="0"/>
      <w:marTop w:val="0"/>
      <w:marBottom w:val="0"/>
      <w:divBdr>
        <w:top w:val="none" w:sz="0" w:space="0" w:color="auto"/>
        <w:left w:val="none" w:sz="0" w:space="0" w:color="auto"/>
        <w:bottom w:val="none" w:sz="0" w:space="0" w:color="auto"/>
        <w:right w:val="none" w:sz="0" w:space="0" w:color="auto"/>
      </w:divBdr>
    </w:div>
    <w:div w:id="960377844">
      <w:bodyDiv w:val="1"/>
      <w:marLeft w:val="0"/>
      <w:marRight w:val="0"/>
      <w:marTop w:val="0"/>
      <w:marBottom w:val="0"/>
      <w:divBdr>
        <w:top w:val="none" w:sz="0" w:space="0" w:color="auto"/>
        <w:left w:val="none" w:sz="0" w:space="0" w:color="auto"/>
        <w:bottom w:val="none" w:sz="0" w:space="0" w:color="auto"/>
        <w:right w:val="none" w:sz="0" w:space="0" w:color="auto"/>
      </w:divBdr>
    </w:div>
    <w:div w:id="964965606">
      <w:bodyDiv w:val="1"/>
      <w:marLeft w:val="0"/>
      <w:marRight w:val="0"/>
      <w:marTop w:val="0"/>
      <w:marBottom w:val="0"/>
      <w:divBdr>
        <w:top w:val="none" w:sz="0" w:space="0" w:color="auto"/>
        <w:left w:val="none" w:sz="0" w:space="0" w:color="auto"/>
        <w:bottom w:val="none" w:sz="0" w:space="0" w:color="auto"/>
        <w:right w:val="none" w:sz="0" w:space="0" w:color="auto"/>
      </w:divBdr>
    </w:div>
    <w:div w:id="965965578">
      <w:bodyDiv w:val="1"/>
      <w:marLeft w:val="0"/>
      <w:marRight w:val="0"/>
      <w:marTop w:val="0"/>
      <w:marBottom w:val="0"/>
      <w:divBdr>
        <w:top w:val="none" w:sz="0" w:space="0" w:color="auto"/>
        <w:left w:val="none" w:sz="0" w:space="0" w:color="auto"/>
        <w:bottom w:val="none" w:sz="0" w:space="0" w:color="auto"/>
        <w:right w:val="none" w:sz="0" w:space="0" w:color="auto"/>
      </w:divBdr>
    </w:div>
    <w:div w:id="966352884">
      <w:bodyDiv w:val="1"/>
      <w:marLeft w:val="0"/>
      <w:marRight w:val="0"/>
      <w:marTop w:val="0"/>
      <w:marBottom w:val="0"/>
      <w:divBdr>
        <w:top w:val="none" w:sz="0" w:space="0" w:color="auto"/>
        <w:left w:val="none" w:sz="0" w:space="0" w:color="auto"/>
        <w:bottom w:val="none" w:sz="0" w:space="0" w:color="auto"/>
        <w:right w:val="none" w:sz="0" w:space="0" w:color="auto"/>
      </w:divBdr>
    </w:div>
    <w:div w:id="987243287">
      <w:bodyDiv w:val="1"/>
      <w:marLeft w:val="0"/>
      <w:marRight w:val="0"/>
      <w:marTop w:val="0"/>
      <w:marBottom w:val="0"/>
      <w:divBdr>
        <w:top w:val="none" w:sz="0" w:space="0" w:color="auto"/>
        <w:left w:val="none" w:sz="0" w:space="0" w:color="auto"/>
        <w:bottom w:val="none" w:sz="0" w:space="0" w:color="auto"/>
        <w:right w:val="none" w:sz="0" w:space="0" w:color="auto"/>
      </w:divBdr>
    </w:div>
    <w:div w:id="992025006">
      <w:bodyDiv w:val="1"/>
      <w:marLeft w:val="0"/>
      <w:marRight w:val="0"/>
      <w:marTop w:val="0"/>
      <w:marBottom w:val="0"/>
      <w:divBdr>
        <w:top w:val="none" w:sz="0" w:space="0" w:color="auto"/>
        <w:left w:val="none" w:sz="0" w:space="0" w:color="auto"/>
        <w:bottom w:val="none" w:sz="0" w:space="0" w:color="auto"/>
        <w:right w:val="none" w:sz="0" w:space="0" w:color="auto"/>
      </w:divBdr>
    </w:div>
    <w:div w:id="1003557916">
      <w:bodyDiv w:val="1"/>
      <w:marLeft w:val="0"/>
      <w:marRight w:val="0"/>
      <w:marTop w:val="0"/>
      <w:marBottom w:val="0"/>
      <w:divBdr>
        <w:top w:val="none" w:sz="0" w:space="0" w:color="auto"/>
        <w:left w:val="none" w:sz="0" w:space="0" w:color="auto"/>
        <w:bottom w:val="none" w:sz="0" w:space="0" w:color="auto"/>
        <w:right w:val="none" w:sz="0" w:space="0" w:color="auto"/>
      </w:divBdr>
    </w:div>
    <w:div w:id="1008099290">
      <w:bodyDiv w:val="1"/>
      <w:marLeft w:val="0"/>
      <w:marRight w:val="0"/>
      <w:marTop w:val="0"/>
      <w:marBottom w:val="0"/>
      <w:divBdr>
        <w:top w:val="none" w:sz="0" w:space="0" w:color="auto"/>
        <w:left w:val="none" w:sz="0" w:space="0" w:color="auto"/>
        <w:bottom w:val="none" w:sz="0" w:space="0" w:color="auto"/>
        <w:right w:val="none" w:sz="0" w:space="0" w:color="auto"/>
      </w:divBdr>
    </w:div>
    <w:div w:id="1008170204">
      <w:bodyDiv w:val="1"/>
      <w:marLeft w:val="0"/>
      <w:marRight w:val="0"/>
      <w:marTop w:val="0"/>
      <w:marBottom w:val="0"/>
      <w:divBdr>
        <w:top w:val="none" w:sz="0" w:space="0" w:color="auto"/>
        <w:left w:val="none" w:sz="0" w:space="0" w:color="auto"/>
        <w:bottom w:val="none" w:sz="0" w:space="0" w:color="auto"/>
        <w:right w:val="none" w:sz="0" w:space="0" w:color="auto"/>
      </w:divBdr>
    </w:div>
    <w:div w:id="1013067018">
      <w:bodyDiv w:val="1"/>
      <w:marLeft w:val="0"/>
      <w:marRight w:val="0"/>
      <w:marTop w:val="0"/>
      <w:marBottom w:val="0"/>
      <w:divBdr>
        <w:top w:val="none" w:sz="0" w:space="0" w:color="auto"/>
        <w:left w:val="none" w:sz="0" w:space="0" w:color="auto"/>
        <w:bottom w:val="none" w:sz="0" w:space="0" w:color="auto"/>
        <w:right w:val="none" w:sz="0" w:space="0" w:color="auto"/>
      </w:divBdr>
    </w:div>
    <w:div w:id="1013730487">
      <w:bodyDiv w:val="1"/>
      <w:marLeft w:val="0"/>
      <w:marRight w:val="0"/>
      <w:marTop w:val="0"/>
      <w:marBottom w:val="0"/>
      <w:divBdr>
        <w:top w:val="none" w:sz="0" w:space="0" w:color="auto"/>
        <w:left w:val="none" w:sz="0" w:space="0" w:color="auto"/>
        <w:bottom w:val="none" w:sz="0" w:space="0" w:color="auto"/>
        <w:right w:val="none" w:sz="0" w:space="0" w:color="auto"/>
      </w:divBdr>
    </w:div>
    <w:div w:id="1020469078">
      <w:bodyDiv w:val="1"/>
      <w:marLeft w:val="0"/>
      <w:marRight w:val="0"/>
      <w:marTop w:val="0"/>
      <w:marBottom w:val="0"/>
      <w:divBdr>
        <w:top w:val="none" w:sz="0" w:space="0" w:color="auto"/>
        <w:left w:val="none" w:sz="0" w:space="0" w:color="auto"/>
        <w:bottom w:val="none" w:sz="0" w:space="0" w:color="auto"/>
        <w:right w:val="none" w:sz="0" w:space="0" w:color="auto"/>
      </w:divBdr>
    </w:div>
    <w:div w:id="1020549661">
      <w:bodyDiv w:val="1"/>
      <w:marLeft w:val="0"/>
      <w:marRight w:val="0"/>
      <w:marTop w:val="0"/>
      <w:marBottom w:val="0"/>
      <w:divBdr>
        <w:top w:val="none" w:sz="0" w:space="0" w:color="auto"/>
        <w:left w:val="none" w:sz="0" w:space="0" w:color="auto"/>
        <w:bottom w:val="none" w:sz="0" w:space="0" w:color="auto"/>
        <w:right w:val="none" w:sz="0" w:space="0" w:color="auto"/>
      </w:divBdr>
    </w:div>
    <w:div w:id="1023436640">
      <w:bodyDiv w:val="1"/>
      <w:marLeft w:val="0"/>
      <w:marRight w:val="0"/>
      <w:marTop w:val="0"/>
      <w:marBottom w:val="0"/>
      <w:divBdr>
        <w:top w:val="none" w:sz="0" w:space="0" w:color="auto"/>
        <w:left w:val="none" w:sz="0" w:space="0" w:color="auto"/>
        <w:bottom w:val="none" w:sz="0" w:space="0" w:color="auto"/>
        <w:right w:val="none" w:sz="0" w:space="0" w:color="auto"/>
      </w:divBdr>
    </w:div>
    <w:div w:id="1023482844">
      <w:bodyDiv w:val="1"/>
      <w:marLeft w:val="0"/>
      <w:marRight w:val="0"/>
      <w:marTop w:val="0"/>
      <w:marBottom w:val="0"/>
      <w:divBdr>
        <w:top w:val="none" w:sz="0" w:space="0" w:color="auto"/>
        <w:left w:val="none" w:sz="0" w:space="0" w:color="auto"/>
        <w:bottom w:val="none" w:sz="0" w:space="0" w:color="auto"/>
        <w:right w:val="none" w:sz="0" w:space="0" w:color="auto"/>
      </w:divBdr>
    </w:div>
    <w:div w:id="1026759330">
      <w:bodyDiv w:val="1"/>
      <w:marLeft w:val="0"/>
      <w:marRight w:val="0"/>
      <w:marTop w:val="0"/>
      <w:marBottom w:val="0"/>
      <w:divBdr>
        <w:top w:val="none" w:sz="0" w:space="0" w:color="auto"/>
        <w:left w:val="none" w:sz="0" w:space="0" w:color="auto"/>
        <w:bottom w:val="none" w:sz="0" w:space="0" w:color="auto"/>
        <w:right w:val="none" w:sz="0" w:space="0" w:color="auto"/>
      </w:divBdr>
    </w:div>
    <w:div w:id="1031878429">
      <w:bodyDiv w:val="1"/>
      <w:marLeft w:val="0"/>
      <w:marRight w:val="0"/>
      <w:marTop w:val="0"/>
      <w:marBottom w:val="0"/>
      <w:divBdr>
        <w:top w:val="none" w:sz="0" w:space="0" w:color="auto"/>
        <w:left w:val="none" w:sz="0" w:space="0" w:color="auto"/>
        <w:bottom w:val="none" w:sz="0" w:space="0" w:color="auto"/>
        <w:right w:val="none" w:sz="0" w:space="0" w:color="auto"/>
      </w:divBdr>
    </w:div>
    <w:div w:id="1054886870">
      <w:bodyDiv w:val="1"/>
      <w:marLeft w:val="0"/>
      <w:marRight w:val="0"/>
      <w:marTop w:val="0"/>
      <w:marBottom w:val="0"/>
      <w:divBdr>
        <w:top w:val="none" w:sz="0" w:space="0" w:color="auto"/>
        <w:left w:val="none" w:sz="0" w:space="0" w:color="auto"/>
        <w:bottom w:val="none" w:sz="0" w:space="0" w:color="auto"/>
        <w:right w:val="none" w:sz="0" w:space="0" w:color="auto"/>
      </w:divBdr>
    </w:div>
    <w:div w:id="1055931614">
      <w:bodyDiv w:val="1"/>
      <w:marLeft w:val="0"/>
      <w:marRight w:val="0"/>
      <w:marTop w:val="0"/>
      <w:marBottom w:val="0"/>
      <w:divBdr>
        <w:top w:val="none" w:sz="0" w:space="0" w:color="auto"/>
        <w:left w:val="none" w:sz="0" w:space="0" w:color="auto"/>
        <w:bottom w:val="none" w:sz="0" w:space="0" w:color="auto"/>
        <w:right w:val="none" w:sz="0" w:space="0" w:color="auto"/>
      </w:divBdr>
    </w:div>
    <w:div w:id="1064909258">
      <w:bodyDiv w:val="1"/>
      <w:marLeft w:val="0"/>
      <w:marRight w:val="0"/>
      <w:marTop w:val="0"/>
      <w:marBottom w:val="0"/>
      <w:divBdr>
        <w:top w:val="none" w:sz="0" w:space="0" w:color="auto"/>
        <w:left w:val="none" w:sz="0" w:space="0" w:color="auto"/>
        <w:bottom w:val="none" w:sz="0" w:space="0" w:color="auto"/>
        <w:right w:val="none" w:sz="0" w:space="0" w:color="auto"/>
      </w:divBdr>
    </w:div>
    <w:div w:id="1065763405">
      <w:bodyDiv w:val="1"/>
      <w:marLeft w:val="0"/>
      <w:marRight w:val="0"/>
      <w:marTop w:val="0"/>
      <w:marBottom w:val="0"/>
      <w:divBdr>
        <w:top w:val="none" w:sz="0" w:space="0" w:color="auto"/>
        <w:left w:val="none" w:sz="0" w:space="0" w:color="auto"/>
        <w:bottom w:val="none" w:sz="0" w:space="0" w:color="auto"/>
        <w:right w:val="none" w:sz="0" w:space="0" w:color="auto"/>
      </w:divBdr>
    </w:div>
    <w:div w:id="1075778867">
      <w:bodyDiv w:val="1"/>
      <w:marLeft w:val="0"/>
      <w:marRight w:val="0"/>
      <w:marTop w:val="0"/>
      <w:marBottom w:val="0"/>
      <w:divBdr>
        <w:top w:val="none" w:sz="0" w:space="0" w:color="auto"/>
        <w:left w:val="none" w:sz="0" w:space="0" w:color="auto"/>
        <w:bottom w:val="none" w:sz="0" w:space="0" w:color="auto"/>
        <w:right w:val="none" w:sz="0" w:space="0" w:color="auto"/>
      </w:divBdr>
    </w:div>
    <w:div w:id="1076244288">
      <w:bodyDiv w:val="1"/>
      <w:marLeft w:val="0"/>
      <w:marRight w:val="0"/>
      <w:marTop w:val="0"/>
      <w:marBottom w:val="0"/>
      <w:divBdr>
        <w:top w:val="none" w:sz="0" w:space="0" w:color="auto"/>
        <w:left w:val="none" w:sz="0" w:space="0" w:color="auto"/>
        <w:bottom w:val="none" w:sz="0" w:space="0" w:color="auto"/>
        <w:right w:val="none" w:sz="0" w:space="0" w:color="auto"/>
      </w:divBdr>
    </w:div>
    <w:div w:id="1090665608">
      <w:bodyDiv w:val="1"/>
      <w:marLeft w:val="0"/>
      <w:marRight w:val="0"/>
      <w:marTop w:val="0"/>
      <w:marBottom w:val="0"/>
      <w:divBdr>
        <w:top w:val="none" w:sz="0" w:space="0" w:color="auto"/>
        <w:left w:val="none" w:sz="0" w:space="0" w:color="auto"/>
        <w:bottom w:val="none" w:sz="0" w:space="0" w:color="auto"/>
        <w:right w:val="none" w:sz="0" w:space="0" w:color="auto"/>
      </w:divBdr>
    </w:div>
    <w:div w:id="1096558578">
      <w:bodyDiv w:val="1"/>
      <w:marLeft w:val="0"/>
      <w:marRight w:val="0"/>
      <w:marTop w:val="0"/>
      <w:marBottom w:val="0"/>
      <w:divBdr>
        <w:top w:val="none" w:sz="0" w:space="0" w:color="auto"/>
        <w:left w:val="none" w:sz="0" w:space="0" w:color="auto"/>
        <w:bottom w:val="none" w:sz="0" w:space="0" w:color="auto"/>
        <w:right w:val="none" w:sz="0" w:space="0" w:color="auto"/>
      </w:divBdr>
    </w:div>
    <w:div w:id="1128821879">
      <w:bodyDiv w:val="1"/>
      <w:marLeft w:val="0"/>
      <w:marRight w:val="0"/>
      <w:marTop w:val="0"/>
      <w:marBottom w:val="0"/>
      <w:divBdr>
        <w:top w:val="none" w:sz="0" w:space="0" w:color="auto"/>
        <w:left w:val="none" w:sz="0" w:space="0" w:color="auto"/>
        <w:bottom w:val="none" w:sz="0" w:space="0" w:color="auto"/>
        <w:right w:val="none" w:sz="0" w:space="0" w:color="auto"/>
      </w:divBdr>
    </w:div>
    <w:div w:id="1129787772">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51363925">
      <w:bodyDiv w:val="1"/>
      <w:marLeft w:val="0"/>
      <w:marRight w:val="0"/>
      <w:marTop w:val="0"/>
      <w:marBottom w:val="0"/>
      <w:divBdr>
        <w:top w:val="none" w:sz="0" w:space="0" w:color="auto"/>
        <w:left w:val="none" w:sz="0" w:space="0" w:color="auto"/>
        <w:bottom w:val="none" w:sz="0" w:space="0" w:color="auto"/>
        <w:right w:val="none" w:sz="0" w:space="0" w:color="auto"/>
      </w:divBdr>
    </w:div>
    <w:div w:id="1157192043">
      <w:bodyDiv w:val="1"/>
      <w:marLeft w:val="0"/>
      <w:marRight w:val="0"/>
      <w:marTop w:val="0"/>
      <w:marBottom w:val="0"/>
      <w:divBdr>
        <w:top w:val="none" w:sz="0" w:space="0" w:color="auto"/>
        <w:left w:val="none" w:sz="0" w:space="0" w:color="auto"/>
        <w:bottom w:val="none" w:sz="0" w:space="0" w:color="auto"/>
        <w:right w:val="none" w:sz="0" w:space="0" w:color="auto"/>
      </w:divBdr>
    </w:div>
    <w:div w:id="1158307202">
      <w:bodyDiv w:val="1"/>
      <w:marLeft w:val="0"/>
      <w:marRight w:val="0"/>
      <w:marTop w:val="0"/>
      <w:marBottom w:val="0"/>
      <w:divBdr>
        <w:top w:val="none" w:sz="0" w:space="0" w:color="auto"/>
        <w:left w:val="none" w:sz="0" w:space="0" w:color="auto"/>
        <w:bottom w:val="none" w:sz="0" w:space="0" w:color="auto"/>
        <w:right w:val="none" w:sz="0" w:space="0" w:color="auto"/>
      </w:divBdr>
    </w:div>
    <w:div w:id="1160777203">
      <w:bodyDiv w:val="1"/>
      <w:marLeft w:val="0"/>
      <w:marRight w:val="0"/>
      <w:marTop w:val="0"/>
      <w:marBottom w:val="0"/>
      <w:divBdr>
        <w:top w:val="none" w:sz="0" w:space="0" w:color="auto"/>
        <w:left w:val="none" w:sz="0" w:space="0" w:color="auto"/>
        <w:bottom w:val="none" w:sz="0" w:space="0" w:color="auto"/>
        <w:right w:val="none" w:sz="0" w:space="0" w:color="auto"/>
      </w:divBdr>
    </w:div>
    <w:div w:id="1161384511">
      <w:bodyDiv w:val="1"/>
      <w:marLeft w:val="0"/>
      <w:marRight w:val="0"/>
      <w:marTop w:val="0"/>
      <w:marBottom w:val="0"/>
      <w:divBdr>
        <w:top w:val="none" w:sz="0" w:space="0" w:color="auto"/>
        <w:left w:val="none" w:sz="0" w:space="0" w:color="auto"/>
        <w:bottom w:val="none" w:sz="0" w:space="0" w:color="auto"/>
        <w:right w:val="none" w:sz="0" w:space="0" w:color="auto"/>
      </w:divBdr>
    </w:div>
    <w:div w:id="1163815204">
      <w:bodyDiv w:val="1"/>
      <w:marLeft w:val="0"/>
      <w:marRight w:val="0"/>
      <w:marTop w:val="0"/>
      <w:marBottom w:val="0"/>
      <w:divBdr>
        <w:top w:val="none" w:sz="0" w:space="0" w:color="auto"/>
        <w:left w:val="none" w:sz="0" w:space="0" w:color="auto"/>
        <w:bottom w:val="none" w:sz="0" w:space="0" w:color="auto"/>
        <w:right w:val="none" w:sz="0" w:space="0" w:color="auto"/>
      </w:divBdr>
    </w:div>
    <w:div w:id="1166825827">
      <w:bodyDiv w:val="1"/>
      <w:marLeft w:val="0"/>
      <w:marRight w:val="0"/>
      <w:marTop w:val="0"/>
      <w:marBottom w:val="0"/>
      <w:divBdr>
        <w:top w:val="none" w:sz="0" w:space="0" w:color="auto"/>
        <w:left w:val="none" w:sz="0" w:space="0" w:color="auto"/>
        <w:bottom w:val="none" w:sz="0" w:space="0" w:color="auto"/>
        <w:right w:val="none" w:sz="0" w:space="0" w:color="auto"/>
      </w:divBdr>
    </w:div>
    <w:div w:id="1167214331">
      <w:bodyDiv w:val="1"/>
      <w:marLeft w:val="0"/>
      <w:marRight w:val="0"/>
      <w:marTop w:val="0"/>
      <w:marBottom w:val="0"/>
      <w:divBdr>
        <w:top w:val="none" w:sz="0" w:space="0" w:color="auto"/>
        <w:left w:val="none" w:sz="0" w:space="0" w:color="auto"/>
        <w:bottom w:val="none" w:sz="0" w:space="0" w:color="auto"/>
        <w:right w:val="none" w:sz="0" w:space="0" w:color="auto"/>
      </w:divBdr>
    </w:div>
    <w:div w:id="1167868554">
      <w:bodyDiv w:val="1"/>
      <w:marLeft w:val="0"/>
      <w:marRight w:val="0"/>
      <w:marTop w:val="0"/>
      <w:marBottom w:val="0"/>
      <w:divBdr>
        <w:top w:val="none" w:sz="0" w:space="0" w:color="auto"/>
        <w:left w:val="none" w:sz="0" w:space="0" w:color="auto"/>
        <w:bottom w:val="none" w:sz="0" w:space="0" w:color="auto"/>
        <w:right w:val="none" w:sz="0" w:space="0" w:color="auto"/>
      </w:divBdr>
    </w:div>
    <w:div w:id="1171290612">
      <w:bodyDiv w:val="1"/>
      <w:marLeft w:val="0"/>
      <w:marRight w:val="0"/>
      <w:marTop w:val="0"/>
      <w:marBottom w:val="0"/>
      <w:divBdr>
        <w:top w:val="none" w:sz="0" w:space="0" w:color="auto"/>
        <w:left w:val="none" w:sz="0" w:space="0" w:color="auto"/>
        <w:bottom w:val="none" w:sz="0" w:space="0" w:color="auto"/>
        <w:right w:val="none" w:sz="0" w:space="0" w:color="auto"/>
      </w:divBdr>
    </w:div>
    <w:div w:id="1179009108">
      <w:bodyDiv w:val="1"/>
      <w:marLeft w:val="0"/>
      <w:marRight w:val="0"/>
      <w:marTop w:val="0"/>
      <w:marBottom w:val="0"/>
      <w:divBdr>
        <w:top w:val="none" w:sz="0" w:space="0" w:color="auto"/>
        <w:left w:val="none" w:sz="0" w:space="0" w:color="auto"/>
        <w:bottom w:val="none" w:sz="0" w:space="0" w:color="auto"/>
        <w:right w:val="none" w:sz="0" w:space="0" w:color="auto"/>
      </w:divBdr>
    </w:div>
    <w:div w:id="1180049689">
      <w:bodyDiv w:val="1"/>
      <w:marLeft w:val="0"/>
      <w:marRight w:val="0"/>
      <w:marTop w:val="0"/>
      <w:marBottom w:val="0"/>
      <w:divBdr>
        <w:top w:val="none" w:sz="0" w:space="0" w:color="auto"/>
        <w:left w:val="none" w:sz="0" w:space="0" w:color="auto"/>
        <w:bottom w:val="none" w:sz="0" w:space="0" w:color="auto"/>
        <w:right w:val="none" w:sz="0" w:space="0" w:color="auto"/>
      </w:divBdr>
    </w:div>
    <w:div w:id="1182552251">
      <w:bodyDiv w:val="1"/>
      <w:marLeft w:val="0"/>
      <w:marRight w:val="0"/>
      <w:marTop w:val="0"/>
      <w:marBottom w:val="0"/>
      <w:divBdr>
        <w:top w:val="none" w:sz="0" w:space="0" w:color="auto"/>
        <w:left w:val="none" w:sz="0" w:space="0" w:color="auto"/>
        <w:bottom w:val="none" w:sz="0" w:space="0" w:color="auto"/>
        <w:right w:val="none" w:sz="0" w:space="0" w:color="auto"/>
      </w:divBdr>
    </w:div>
    <w:div w:id="1203399501">
      <w:bodyDiv w:val="1"/>
      <w:marLeft w:val="0"/>
      <w:marRight w:val="0"/>
      <w:marTop w:val="0"/>
      <w:marBottom w:val="0"/>
      <w:divBdr>
        <w:top w:val="none" w:sz="0" w:space="0" w:color="auto"/>
        <w:left w:val="none" w:sz="0" w:space="0" w:color="auto"/>
        <w:bottom w:val="none" w:sz="0" w:space="0" w:color="auto"/>
        <w:right w:val="none" w:sz="0" w:space="0" w:color="auto"/>
      </w:divBdr>
    </w:div>
    <w:div w:id="1205752146">
      <w:bodyDiv w:val="1"/>
      <w:marLeft w:val="0"/>
      <w:marRight w:val="0"/>
      <w:marTop w:val="0"/>
      <w:marBottom w:val="0"/>
      <w:divBdr>
        <w:top w:val="none" w:sz="0" w:space="0" w:color="auto"/>
        <w:left w:val="none" w:sz="0" w:space="0" w:color="auto"/>
        <w:bottom w:val="none" w:sz="0" w:space="0" w:color="auto"/>
        <w:right w:val="none" w:sz="0" w:space="0" w:color="auto"/>
      </w:divBdr>
    </w:div>
    <w:div w:id="1211652414">
      <w:bodyDiv w:val="1"/>
      <w:marLeft w:val="0"/>
      <w:marRight w:val="0"/>
      <w:marTop w:val="0"/>
      <w:marBottom w:val="0"/>
      <w:divBdr>
        <w:top w:val="none" w:sz="0" w:space="0" w:color="auto"/>
        <w:left w:val="none" w:sz="0" w:space="0" w:color="auto"/>
        <w:bottom w:val="none" w:sz="0" w:space="0" w:color="auto"/>
        <w:right w:val="none" w:sz="0" w:space="0" w:color="auto"/>
      </w:divBdr>
    </w:div>
    <w:div w:id="1216086606">
      <w:bodyDiv w:val="1"/>
      <w:marLeft w:val="0"/>
      <w:marRight w:val="0"/>
      <w:marTop w:val="0"/>
      <w:marBottom w:val="0"/>
      <w:divBdr>
        <w:top w:val="none" w:sz="0" w:space="0" w:color="auto"/>
        <w:left w:val="none" w:sz="0" w:space="0" w:color="auto"/>
        <w:bottom w:val="none" w:sz="0" w:space="0" w:color="auto"/>
        <w:right w:val="none" w:sz="0" w:space="0" w:color="auto"/>
      </w:divBdr>
    </w:div>
    <w:div w:id="1225414997">
      <w:bodyDiv w:val="1"/>
      <w:marLeft w:val="0"/>
      <w:marRight w:val="0"/>
      <w:marTop w:val="0"/>
      <w:marBottom w:val="0"/>
      <w:divBdr>
        <w:top w:val="none" w:sz="0" w:space="0" w:color="auto"/>
        <w:left w:val="none" w:sz="0" w:space="0" w:color="auto"/>
        <w:bottom w:val="none" w:sz="0" w:space="0" w:color="auto"/>
        <w:right w:val="none" w:sz="0" w:space="0" w:color="auto"/>
      </w:divBdr>
    </w:div>
    <w:div w:id="1237201547">
      <w:bodyDiv w:val="1"/>
      <w:marLeft w:val="0"/>
      <w:marRight w:val="0"/>
      <w:marTop w:val="0"/>
      <w:marBottom w:val="0"/>
      <w:divBdr>
        <w:top w:val="none" w:sz="0" w:space="0" w:color="auto"/>
        <w:left w:val="none" w:sz="0" w:space="0" w:color="auto"/>
        <w:bottom w:val="none" w:sz="0" w:space="0" w:color="auto"/>
        <w:right w:val="none" w:sz="0" w:space="0" w:color="auto"/>
      </w:divBdr>
    </w:div>
    <w:div w:id="1239438186">
      <w:bodyDiv w:val="1"/>
      <w:marLeft w:val="0"/>
      <w:marRight w:val="0"/>
      <w:marTop w:val="0"/>
      <w:marBottom w:val="0"/>
      <w:divBdr>
        <w:top w:val="none" w:sz="0" w:space="0" w:color="auto"/>
        <w:left w:val="none" w:sz="0" w:space="0" w:color="auto"/>
        <w:bottom w:val="none" w:sz="0" w:space="0" w:color="auto"/>
        <w:right w:val="none" w:sz="0" w:space="0" w:color="auto"/>
      </w:divBdr>
    </w:div>
    <w:div w:id="1257136209">
      <w:bodyDiv w:val="1"/>
      <w:marLeft w:val="0"/>
      <w:marRight w:val="0"/>
      <w:marTop w:val="0"/>
      <w:marBottom w:val="0"/>
      <w:divBdr>
        <w:top w:val="none" w:sz="0" w:space="0" w:color="auto"/>
        <w:left w:val="none" w:sz="0" w:space="0" w:color="auto"/>
        <w:bottom w:val="none" w:sz="0" w:space="0" w:color="auto"/>
        <w:right w:val="none" w:sz="0" w:space="0" w:color="auto"/>
      </w:divBdr>
    </w:div>
    <w:div w:id="1259413115">
      <w:bodyDiv w:val="1"/>
      <w:marLeft w:val="0"/>
      <w:marRight w:val="0"/>
      <w:marTop w:val="0"/>
      <w:marBottom w:val="0"/>
      <w:divBdr>
        <w:top w:val="none" w:sz="0" w:space="0" w:color="auto"/>
        <w:left w:val="none" w:sz="0" w:space="0" w:color="auto"/>
        <w:bottom w:val="none" w:sz="0" w:space="0" w:color="auto"/>
        <w:right w:val="none" w:sz="0" w:space="0" w:color="auto"/>
      </w:divBdr>
    </w:div>
    <w:div w:id="1271742958">
      <w:bodyDiv w:val="1"/>
      <w:marLeft w:val="0"/>
      <w:marRight w:val="0"/>
      <w:marTop w:val="0"/>
      <w:marBottom w:val="0"/>
      <w:divBdr>
        <w:top w:val="none" w:sz="0" w:space="0" w:color="auto"/>
        <w:left w:val="none" w:sz="0" w:space="0" w:color="auto"/>
        <w:bottom w:val="none" w:sz="0" w:space="0" w:color="auto"/>
        <w:right w:val="none" w:sz="0" w:space="0" w:color="auto"/>
      </w:divBdr>
    </w:div>
    <w:div w:id="1271861008">
      <w:bodyDiv w:val="1"/>
      <w:marLeft w:val="0"/>
      <w:marRight w:val="0"/>
      <w:marTop w:val="0"/>
      <w:marBottom w:val="0"/>
      <w:divBdr>
        <w:top w:val="none" w:sz="0" w:space="0" w:color="auto"/>
        <w:left w:val="none" w:sz="0" w:space="0" w:color="auto"/>
        <w:bottom w:val="none" w:sz="0" w:space="0" w:color="auto"/>
        <w:right w:val="none" w:sz="0" w:space="0" w:color="auto"/>
      </w:divBdr>
    </w:div>
    <w:div w:id="1282151220">
      <w:bodyDiv w:val="1"/>
      <w:marLeft w:val="0"/>
      <w:marRight w:val="0"/>
      <w:marTop w:val="0"/>
      <w:marBottom w:val="0"/>
      <w:divBdr>
        <w:top w:val="none" w:sz="0" w:space="0" w:color="auto"/>
        <w:left w:val="none" w:sz="0" w:space="0" w:color="auto"/>
        <w:bottom w:val="none" w:sz="0" w:space="0" w:color="auto"/>
        <w:right w:val="none" w:sz="0" w:space="0" w:color="auto"/>
      </w:divBdr>
    </w:div>
    <w:div w:id="1285120438">
      <w:bodyDiv w:val="1"/>
      <w:marLeft w:val="0"/>
      <w:marRight w:val="0"/>
      <w:marTop w:val="0"/>
      <w:marBottom w:val="0"/>
      <w:divBdr>
        <w:top w:val="none" w:sz="0" w:space="0" w:color="auto"/>
        <w:left w:val="none" w:sz="0" w:space="0" w:color="auto"/>
        <w:bottom w:val="none" w:sz="0" w:space="0" w:color="auto"/>
        <w:right w:val="none" w:sz="0" w:space="0" w:color="auto"/>
      </w:divBdr>
    </w:div>
    <w:div w:id="1288972889">
      <w:bodyDiv w:val="1"/>
      <w:marLeft w:val="0"/>
      <w:marRight w:val="0"/>
      <w:marTop w:val="0"/>
      <w:marBottom w:val="0"/>
      <w:divBdr>
        <w:top w:val="none" w:sz="0" w:space="0" w:color="auto"/>
        <w:left w:val="none" w:sz="0" w:space="0" w:color="auto"/>
        <w:bottom w:val="none" w:sz="0" w:space="0" w:color="auto"/>
        <w:right w:val="none" w:sz="0" w:space="0" w:color="auto"/>
      </w:divBdr>
    </w:div>
    <w:div w:id="1290940656">
      <w:bodyDiv w:val="1"/>
      <w:marLeft w:val="0"/>
      <w:marRight w:val="0"/>
      <w:marTop w:val="0"/>
      <w:marBottom w:val="0"/>
      <w:divBdr>
        <w:top w:val="none" w:sz="0" w:space="0" w:color="auto"/>
        <w:left w:val="none" w:sz="0" w:space="0" w:color="auto"/>
        <w:bottom w:val="none" w:sz="0" w:space="0" w:color="auto"/>
        <w:right w:val="none" w:sz="0" w:space="0" w:color="auto"/>
      </w:divBdr>
    </w:div>
    <w:div w:id="1291471312">
      <w:bodyDiv w:val="1"/>
      <w:marLeft w:val="0"/>
      <w:marRight w:val="0"/>
      <w:marTop w:val="0"/>
      <w:marBottom w:val="0"/>
      <w:divBdr>
        <w:top w:val="none" w:sz="0" w:space="0" w:color="auto"/>
        <w:left w:val="none" w:sz="0" w:space="0" w:color="auto"/>
        <w:bottom w:val="none" w:sz="0" w:space="0" w:color="auto"/>
        <w:right w:val="none" w:sz="0" w:space="0" w:color="auto"/>
      </w:divBdr>
    </w:div>
    <w:div w:id="1298416422">
      <w:bodyDiv w:val="1"/>
      <w:marLeft w:val="0"/>
      <w:marRight w:val="0"/>
      <w:marTop w:val="0"/>
      <w:marBottom w:val="0"/>
      <w:divBdr>
        <w:top w:val="none" w:sz="0" w:space="0" w:color="auto"/>
        <w:left w:val="none" w:sz="0" w:space="0" w:color="auto"/>
        <w:bottom w:val="none" w:sz="0" w:space="0" w:color="auto"/>
        <w:right w:val="none" w:sz="0" w:space="0" w:color="auto"/>
      </w:divBdr>
    </w:div>
    <w:div w:id="1305306470">
      <w:bodyDiv w:val="1"/>
      <w:marLeft w:val="0"/>
      <w:marRight w:val="0"/>
      <w:marTop w:val="0"/>
      <w:marBottom w:val="0"/>
      <w:divBdr>
        <w:top w:val="none" w:sz="0" w:space="0" w:color="auto"/>
        <w:left w:val="none" w:sz="0" w:space="0" w:color="auto"/>
        <w:bottom w:val="none" w:sz="0" w:space="0" w:color="auto"/>
        <w:right w:val="none" w:sz="0" w:space="0" w:color="auto"/>
      </w:divBdr>
    </w:div>
    <w:div w:id="1322467235">
      <w:bodyDiv w:val="1"/>
      <w:marLeft w:val="0"/>
      <w:marRight w:val="0"/>
      <w:marTop w:val="0"/>
      <w:marBottom w:val="0"/>
      <w:divBdr>
        <w:top w:val="none" w:sz="0" w:space="0" w:color="auto"/>
        <w:left w:val="none" w:sz="0" w:space="0" w:color="auto"/>
        <w:bottom w:val="none" w:sz="0" w:space="0" w:color="auto"/>
        <w:right w:val="none" w:sz="0" w:space="0" w:color="auto"/>
      </w:divBdr>
    </w:div>
    <w:div w:id="1333071579">
      <w:bodyDiv w:val="1"/>
      <w:marLeft w:val="0"/>
      <w:marRight w:val="0"/>
      <w:marTop w:val="0"/>
      <w:marBottom w:val="0"/>
      <w:divBdr>
        <w:top w:val="none" w:sz="0" w:space="0" w:color="auto"/>
        <w:left w:val="none" w:sz="0" w:space="0" w:color="auto"/>
        <w:bottom w:val="none" w:sz="0" w:space="0" w:color="auto"/>
        <w:right w:val="none" w:sz="0" w:space="0" w:color="auto"/>
      </w:divBdr>
    </w:div>
    <w:div w:id="1334141240">
      <w:bodyDiv w:val="1"/>
      <w:marLeft w:val="0"/>
      <w:marRight w:val="0"/>
      <w:marTop w:val="0"/>
      <w:marBottom w:val="0"/>
      <w:divBdr>
        <w:top w:val="none" w:sz="0" w:space="0" w:color="auto"/>
        <w:left w:val="none" w:sz="0" w:space="0" w:color="auto"/>
        <w:bottom w:val="none" w:sz="0" w:space="0" w:color="auto"/>
        <w:right w:val="none" w:sz="0" w:space="0" w:color="auto"/>
      </w:divBdr>
    </w:div>
    <w:div w:id="1341657164">
      <w:bodyDiv w:val="1"/>
      <w:marLeft w:val="0"/>
      <w:marRight w:val="0"/>
      <w:marTop w:val="0"/>
      <w:marBottom w:val="0"/>
      <w:divBdr>
        <w:top w:val="none" w:sz="0" w:space="0" w:color="auto"/>
        <w:left w:val="none" w:sz="0" w:space="0" w:color="auto"/>
        <w:bottom w:val="none" w:sz="0" w:space="0" w:color="auto"/>
        <w:right w:val="none" w:sz="0" w:space="0" w:color="auto"/>
      </w:divBdr>
    </w:div>
    <w:div w:id="1344553177">
      <w:bodyDiv w:val="1"/>
      <w:marLeft w:val="0"/>
      <w:marRight w:val="0"/>
      <w:marTop w:val="0"/>
      <w:marBottom w:val="0"/>
      <w:divBdr>
        <w:top w:val="none" w:sz="0" w:space="0" w:color="auto"/>
        <w:left w:val="none" w:sz="0" w:space="0" w:color="auto"/>
        <w:bottom w:val="none" w:sz="0" w:space="0" w:color="auto"/>
        <w:right w:val="none" w:sz="0" w:space="0" w:color="auto"/>
      </w:divBdr>
    </w:div>
    <w:div w:id="1344556442">
      <w:bodyDiv w:val="1"/>
      <w:marLeft w:val="0"/>
      <w:marRight w:val="0"/>
      <w:marTop w:val="0"/>
      <w:marBottom w:val="0"/>
      <w:divBdr>
        <w:top w:val="none" w:sz="0" w:space="0" w:color="auto"/>
        <w:left w:val="none" w:sz="0" w:space="0" w:color="auto"/>
        <w:bottom w:val="none" w:sz="0" w:space="0" w:color="auto"/>
        <w:right w:val="none" w:sz="0" w:space="0" w:color="auto"/>
      </w:divBdr>
    </w:div>
    <w:div w:id="1346176148">
      <w:bodyDiv w:val="1"/>
      <w:marLeft w:val="0"/>
      <w:marRight w:val="0"/>
      <w:marTop w:val="0"/>
      <w:marBottom w:val="0"/>
      <w:divBdr>
        <w:top w:val="none" w:sz="0" w:space="0" w:color="auto"/>
        <w:left w:val="none" w:sz="0" w:space="0" w:color="auto"/>
        <w:bottom w:val="none" w:sz="0" w:space="0" w:color="auto"/>
        <w:right w:val="none" w:sz="0" w:space="0" w:color="auto"/>
      </w:divBdr>
    </w:div>
    <w:div w:id="1353727367">
      <w:bodyDiv w:val="1"/>
      <w:marLeft w:val="0"/>
      <w:marRight w:val="0"/>
      <w:marTop w:val="0"/>
      <w:marBottom w:val="0"/>
      <w:divBdr>
        <w:top w:val="none" w:sz="0" w:space="0" w:color="auto"/>
        <w:left w:val="none" w:sz="0" w:space="0" w:color="auto"/>
        <w:bottom w:val="none" w:sz="0" w:space="0" w:color="auto"/>
        <w:right w:val="none" w:sz="0" w:space="0" w:color="auto"/>
      </w:divBdr>
    </w:div>
    <w:div w:id="1363440511">
      <w:bodyDiv w:val="1"/>
      <w:marLeft w:val="0"/>
      <w:marRight w:val="0"/>
      <w:marTop w:val="0"/>
      <w:marBottom w:val="0"/>
      <w:divBdr>
        <w:top w:val="none" w:sz="0" w:space="0" w:color="auto"/>
        <w:left w:val="none" w:sz="0" w:space="0" w:color="auto"/>
        <w:bottom w:val="none" w:sz="0" w:space="0" w:color="auto"/>
        <w:right w:val="none" w:sz="0" w:space="0" w:color="auto"/>
      </w:divBdr>
    </w:div>
    <w:div w:id="1372027588">
      <w:bodyDiv w:val="1"/>
      <w:marLeft w:val="0"/>
      <w:marRight w:val="0"/>
      <w:marTop w:val="0"/>
      <w:marBottom w:val="0"/>
      <w:divBdr>
        <w:top w:val="none" w:sz="0" w:space="0" w:color="auto"/>
        <w:left w:val="none" w:sz="0" w:space="0" w:color="auto"/>
        <w:bottom w:val="none" w:sz="0" w:space="0" w:color="auto"/>
        <w:right w:val="none" w:sz="0" w:space="0" w:color="auto"/>
      </w:divBdr>
    </w:div>
    <w:div w:id="1372459090">
      <w:bodyDiv w:val="1"/>
      <w:marLeft w:val="0"/>
      <w:marRight w:val="0"/>
      <w:marTop w:val="0"/>
      <w:marBottom w:val="0"/>
      <w:divBdr>
        <w:top w:val="none" w:sz="0" w:space="0" w:color="auto"/>
        <w:left w:val="none" w:sz="0" w:space="0" w:color="auto"/>
        <w:bottom w:val="none" w:sz="0" w:space="0" w:color="auto"/>
        <w:right w:val="none" w:sz="0" w:space="0" w:color="auto"/>
      </w:divBdr>
    </w:div>
    <w:div w:id="1382096762">
      <w:bodyDiv w:val="1"/>
      <w:marLeft w:val="0"/>
      <w:marRight w:val="0"/>
      <w:marTop w:val="0"/>
      <w:marBottom w:val="0"/>
      <w:divBdr>
        <w:top w:val="none" w:sz="0" w:space="0" w:color="auto"/>
        <w:left w:val="none" w:sz="0" w:space="0" w:color="auto"/>
        <w:bottom w:val="none" w:sz="0" w:space="0" w:color="auto"/>
        <w:right w:val="none" w:sz="0" w:space="0" w:color="auto"/>
      </w:divBdr>
    </w:div>
    <w:div w:id="1383401500">
      <w:bodyDiv w:val="1"/>
      <w:marLeft w:val="0"/>
      <w:marRight w:val="0"/>
      <w:marTop w:val="0"/>
      <w:marBottom w:val="0"/>
      <w:divBdr>
        <w:top w:val="none" w:sz="0" w:space="0" w:color="auto"/>
        <w:left w:val="none" w:sz="0" w:space="0" w:color="auto"/>
        <w:bottom w:val="none" w:sz="0" w:space="0" w:color="auto"/>
        <w:right w:val="none" w:sz="0" w:space="0" w:color="auto"/>
      </w:divBdr>
    </w:div>
    <w:div w:id="1387993564">
      <w:bodyDiv w:val="1"/>
      <w:marLeft w:val="0"/>
      <w:marRight w:val="0"/>
      <w:marTop w:val="0"/>
      <w:marBottom w:val="0"/>
      <w:divBdr>
        <w:top w:val="none" w:sz="0" w:space="0" w:color="auto"/>
        <w:left w:val="none" w:sz="0" w:space="0" w:color="auto"/>
        <w:bottom w:val="none" w:sz="0" w:space="0" w:color="auto"/>
        <w:right w:val="none" w:sz="0" w:space="0" w:color="auto"/>
      </w:divBdr>
    </w:div>
    <w:div w:id="1390763931">
      <w:bodyDiv w:val="1"/>
      <w:marLeft w:val="0"/>
      <w:marRight w:val="0"/>
      <w:marTop w:val="0"/>
      <w:marBottom w:val="0"/>
      <w:divBdr>
        <w:top w:val="none" w:sz="0" w:space="0" w:color="auto"/>
        <w:left w:val="none" w:sz="0" w:space="0" w:color="auto"/>
        <w:bottom w:val="none" w:sz="0" w:space="0" w:color="auto"/>
        <w:right w:val="none" w:sz="0" w:space="0" w:color="auto"/>
      </w:divBdr>
    </w:div>
    <w:div w:id="1396661832">
      <w:bodyDiv w:val="1"/>
      <w:marLeft w:val="0"/>
      <w:marRight w:val="0"/>
      <w:marTop w:val="0"/>
      <w:marBottom w:val="0"/>
      <w:divBdr>
        <w:top w:val="none" w:sz="0" w:space="0" w:color="auto"/>
        <w:left w:val="none" w:sz="0" w:space="0" w:color="auto"/>
        <w:bottom w:val="none" w:sz="0" w:space="0" w:color="auto"/>
        <w:right w:val="none" w:sz="0" w:space="0" w:color="auto"/>
      </w:divBdr>
    </w:div>
    <w:div w:id="1409233234">
      <w:bodyDiv w:val="1"/>
      <w:marLeft w:val="0"/>
      <w:marRight w:val="0"/>
      <w:marTop w:val="0"/>
      <w:marBottom w:val="0"/>
      <w:divBdr>
        <w:top w:val="none" w:sz="0" w:space="0" w:color="auto"/>
        <w:left w:val="none" w:sz="0" w:space="0" w:color="auto"/>
        <w:bottom w:val="none" w:sz="0" w:space="0" w:color="auto"/>
        <w:right w:val="none" w:sz="0" w:space="0" w:color="auto"/>
      </w:divBdr>
    </w:div>
    <w:div w:id="1416248296">
      <w:bodyDiv w:val="1"/>
      <w:marLeft w:val="0"/>
      <w:marRight w:val="0"/>
      <w:marTop w:val="0"/>
      <w:marBottom w:val="0"/>
      <w:divBdr>
        <w:top w:val="none" w:sz="0" w:space="0" w:color="auto"/>
        <w:left w:val="none" w:sz="0" w:space="0" w:color="auto"/>
        <w:bottom w:val="none" w:sz="0" w:space="0" w:color="auto"/>
        <w:right w:val="none" w:sz="0" w:space="0" w:color="auto"/>
      </w:divBdr>
    </w:div>
    <w:div w:id="1418360491">
      <w:bodyDiv w:val="1"/>
      <w:marLeft w:val="0"/>
      <w:marRight w:val="0"/>
      <w:marTop w:val="0"/>
      <w:marBottom w:val="0"/>
      <w:divBdr>
        <w:top w:val="none" w:sz="0" w:space="0" w:color="auto"/>
        <w:left w:val="none" w:sz="0" w:space="0" w:color="auto"/>
        <w:bottom w:val="none" w:sz="0" w:space="0" w:color="auto"/>
        <w:right w:val="none" w:sz="0" w:space="0" w:color="auto"/>
      </w:divBdr>
    </w:div>
    <w:div w:id="1419786743">
      <w:bodyDiv w:val="1"/>
      <w:marLeft w:val="0"/>
      <w:marRight w:val="0"/>
      <w:marTop w:val="0"/>
      <w:marBottom w:val="0"/>
      <w:divBdr>
        <w:top w:val="none" w:sz="0" w:space="0" w:color="auto"/>
        <w:left w:val="none" w:sz="0" w:space="0" w:color="auto"/>
        <w:bottom w:val="none" w:sz="0" w:space="0" w:color="auto"/>
        <w:right w:val="none" w:sz="0" w:space="0" w:color="auto"/>
      </w:divBdr>
    </w:div>
    <w:div w:id="1421099940">
      <w:bodyDiv w:val="1"/>
      <w:marLeft w:val="0"/>
      <w:marRight w:val="0"/>
      <w:marTop w:val="0"/>
      <w:marBottom w:val="0"/>
      <w:divBdr>
        <w:top w:val="none" w:sz="0" w:space="0" w:color="auto"/>
        <w:left w:val="none" w:sz="0" w:space="0" w:color="auto"/>
        <w:bottom w:val="none" w:sz="0" w:space="0" w:color="auto"/>
        <w:right w:val="none" w:sz="0" w:space="0" w:color="auto"/>
      </w:divBdr>
    </w:div>
    <w:div w:id="1441530968">
      <w:bodyDiv w:val="1"/>
      <w:marLeft w:val="0"/>
      <w:marRight w:val="0"/>
      <w:marTop w:val="0"/>
      <w:marBottom w:val="0"/>
      <w:divBdr>
        <w:top w:val="none" w:sz="0" w:space="0" w:color="auto"/>
        <w:left w:val="none" w:sz="0" w:space="0" w:color="auto"/>
        <w:bottom w:val="none" w:sz="0" w:space="0" w:color="auto"/>
        <w:right w:val="none" w:sz="0" w:space="0" w:color="auto"/>
      </w:divBdr>
    </w:div>
    <w:div w:id="1448893869">
      <w:bodyDiv w:val="1"/>
      <w:marLeft w:val="0"/>
      <w:marRight w:val="0"/>
      <w:marTop w:val="0"/>
      <w:marBottom w:val="0"/>
      <w:divBdr>
        <w:top w:val="none" w:sz="0" w:space="0" w:color="auto"/>
        <w:left w:val="none" w:sz="0" w:space="0" w:color="auto"/>
        <w:bottom w:val="none" w:sz="0" w:space="0" w:color="auto"/>
        <w:right w:val="none" w:sz="0" w:space="0" w:color="auto"/>
      </w:divBdr>
    </w:div>
    <w:div w:id="1449549269">
      <w:bodyDiv w:val="1"/>
      <w:marLeft w:val="0"/>
      <w:marRight w:val="0"/>
      <w:marTop w:val="0"/>
      <w:marBottom w:val="0"/>
      <w:divBdr>
        <w:top w:val="none" w:sz="0" w:space="0" w:color="auto"/>
        <w:left w:val="none" w:sz="0" w:space="0" w:color="auto"/>
        <w:bottom w:val="none" w:sz="0" w:space="0" w:color="auto"/>
        <w:right w:val="none" w:sz="0" w:space="0" w:color="auto"/>
      </w:divBdr>
    </w:div>
    <w:div w:id="1454056850">
      <w:bodyDiv w:val="1"/>
      <w:marLeft w:val="0"/>
      <w:marRight w:val="0"/>
      <w:marTop w:val="0"/>
      <w:marBottom w:val="0"/>
      <w:divBdr>
        <w:top w:val="none" w:sz="0" w:space="0" w:color="auto"/>
        <w:left w:val="none" w:sz="0" w:space="0" w:color="auto"/>
        <w:bottom w:val="none" w:sz="0" w:space="0" w:color="auto"/>
        <w:right w:val="none" w:sz="0" w:space="0" w:color="auto"/>
      </w:divBdr>
    </w:div>
    <w:div w:id="1454785910">
      <w:bodyDiv w:val="1"/>
      <w:marLeft w:val="0"/>
      <w:marRight w:val="0"/>
      <w:marTop w:val="0"/>
      <w:marBottom w:val="0"/>
      <w:divBdr>
        <w:top w:val="none" w:sz="0" w:space="0" w:color="auto"/>
        <w:left w:val="none" w:sz="0" w:space="0" w:color="auto"/>
        <w:bottom w:val="none" w:sz="0" w:space="0" w:color="auto"/>
        <w:right w:val="none" w:sz="0" w:space="0" w:color="auto"/>
      </w:divBdr>
    </w:div>
    <w:div w:id="1466392916">
      <w:bodyDiv w:val="1"/>
      <w:marLeft w:val="0"/>
      <w:marRight w:val="0"/>
      <w:marTop w:val="0"/>
      <w:marBottom w:val="0"/>
      <w:divBdr>
        <w:top w:val="none" w:sz="0" w:space="0" w:color="auto"/>
        <w:left w:val="none" w:sz="0" w:space="0" w:color="auto"/>
        <w:bottom w:val="none" w:sz="0" w:space="0" w:color="auto"/>
        <w:right w:val="none" w:sz="0" w:space="0" w:color="auto"/>
      </w:divBdr>
    </w:div>
    <w:div w:id="1466892381">
      <w:bodyDiv w:val="1"/>
      <w:marLeft w:val="0"/>
      <w:marRight w:val="0"/>
      <w:marTop w:val="0"/>
      <w:marBottom w:val="0"/>
      <w:divBdr>
        <w:top w:val="none" w:sz="0" w:space="0" w:color="auto"/>
        <w:left w:val="none" w:sz="0" w:space="0" w:color="auto"/>
        <w:bottom w:val="none" w:sz="0" w:space="0" w:color="auto"/>
        <w:right w:val="none" w:sz="0" w:space="0" w:color="auto"/>
      </w:divBdr>
    </w:div>
    <w:div w:id="1469938734">
      <w:bodyDiv w:val="1"/>
      <w:marLeft w:val="0"/>
      <w:marRight w:val="0"/>
      <w:marTop w:val="0"/>
      <w:marBottom w:val="0"/>
      <w:divBdr>
        <w:top w:val="none" w:sz="0" w:space="0" w:color="auto"/>
        <w:left w:val="none" w:sz="0" w:space="0" w:color="auto"/>
        <w:bottom w:val="none" w:sz="0" w:space="0" w:color="auto"/>
        <w:right w:val="none" w:sz="0" w:space="0" w:color="auto"/>
      </w:divBdr>
    </w:div>
    <w:div w:id="1470367812">
      <w:bodyDiv w:val="1"/>
      <w:marLeft w:val="0"/>
      <w:marRight w:val="0"/>
      <w:marTop w:val="0"/>
      <w:marBottom w:val="0"/>
      <w:divBdr>
        <w:top w:val="none" w:sz="0" w:space="0" w:color="auto"/>
        <w:left w:val="none" w:sz="0" w:space="0" w:color="auto"/>
        <w:bottom w:val="none" w:sz="0" w:space="0" w:color="auto"/>
        <w:right w:val="none" w:sz="0" w:space="0" w:color="auto"/>
      </w:divBdr>
    </w:div>
    <w:div w:id="1470829281">
      <w:bodyDiv w:val="1"/>
      <w:marLeft w:val="0"/>
      <w:marRight w:val="0"/>
      <w:marTop w:val="0"/>
      <w:marBottom w:val="0"/>
      <w:divBdr>
        <w:top w:val="none" w:sz="0" w:space="0" w:color="auto"/>
        <w:left w:val="none" w:sz="0" w:space="0" w:color="auto"/>
        <w:bottom w:val="none" w:sz="0" w:space="0" w:color="auto"/>
        <w:right w:val="none" w:sz="0" w:space="0" w:color="auto"/>
      </w:divBdr>
    </w:div>
    <w:div w:id="1476489846">
      <w:bodyDiv w:val="1"/>
      <w:marLeft w:val="0"/>
      <w:marRight w:val="0"/>
      <w:marTop w:val="0"/>
      <w:marBottom w:val="0"/>
      <w:divBdr>
        <w:top w:val="none" w:sz="0" w:space="0" w:color="auto"/>
        <w:left w:val="none" w:sz="0" w:space="0" w:color="auto"/>
        <w:bottom w:val="none" w:sz="0" w:space="0" w:color="auto"/>
        <w:right w:val="none" w:sz="0" w:space="0" w:color="auto"/>
      </w:divBdr>
    </w:div>
    <w:div w:id="1476987060">
      <w:bodyDiv w:val="1"/>
      <w:marLeft w:val="0"/>
      <w:marRight w:val="0"/>
      <w:marTop w:val="0"/>
      <w:marBottom w:val="0"/>
      <w:divBdr>
        <w:top w:val="none" w:sz="0" w:space="0" w:color="auto"/>
        <w:left w:val="none" w:sz="0" w:space="0" w:color="auto"/>
        <w:bottom w:val="none" w:sz="0" w:space="0" w:color="auto"/>
        <w:right w:val="none" w:sz="0" w:space="0" w:color="auto"/>
      </w:divBdr>
    </w:div>
    <w:div w:id="1481651338">
      <w:bodyDiv w:val="1"/>
      <w:marLeft w:val="0"/>
      <w:marRight w:val="0"/>
      <w:marTop w:val="0"/>
      <w:marBottom w:val="0"/>
      <w:divBdr>
        <w:top w:val="none" w:sz="0" w:space="0" w:color="auto"/>
        <w:left w:val="none" w:sz="0" w:space="0" w:color="auto"/>
        <w:bottom w:val="none" w:sz="0" w:space="0" w:color="auto"/>
        <w:right w:val="none" w:sz="0" w:space="0" w:color="auto"/>
      </w:divBdr>
    </w:div>
    <w:div w:id="1487430341">
      <w:bodyDiv w:val="1"/>
      <w:marLeft w:val="0"/>
      <w:marRight w:val="0"/>
      <w:marTop w:val="0"/>
      <w:marBottom w:val="0"/>
      <w:divBdr>
        <w:top w:val="none" w:sz="0" w:space="0" w:color="auto"/>
        <w:left w:val="none" w:sz="0" w:space="0" w:color="auto"/>
        <w:bottom w:val="none" w:sz="0" w:space="0" w:color="auto"/>
        <w:right w:val="none" w:sz="0" w:space="0" w:color="auto"/>
      </w:divBdr>
    </w:div>
    <w:div w:id="1502894553">
      <w:bodyDiv w:val="1"/>
      <w:marLeft w:val="0"/>
      <w:marRight w:val="0"/>
      <w:marTop w:val="0"/>
      <w:marBottom w:val="0"/>
      <w:divBdr>
        <w:top w:val="none" w:sz="0" w:space="0" w:color="auto"/>
        <w:left w:val="none" w:sz="0" w:space="0" w:color="auto"/>
        <w:bottom w:val="none" w:sz="0" w:space="0" w:color="auto"/>
        <w:right w:val="none" w:sz="0" w:space="0" w:color="auto"/>
      </w:divBdr>
    </w:div>
    <w:div w:id="1514303955">
      <w:bodyDiv w:val="1"/>
      <w:marLeft w:val="0"/>
      <w:marRight w:val="0"/>
      <w:marTop w:val="0"/>
      <w:marBottom w:val="0"/>
      <w:divBdr>
        <w:top w:val="none" w:sz="0" w:space="0" w:color="auto"/>
        <w:left w:val="none" w:sz="0" w:space="0" w:color="auto"/>
        <w:bottom w:val="none" w:sz="0" w:space="0" w:color="auto"/>
        <w:right w:val="none" w:sz="0" w:space="0" w:color="auto"/>
      </w:divBdr>
    </w:div>
    <w:div w:id="1525240958">
      <w:bodyDiv w:val="1"/>
      <w:marLeft w:val="0"/>
      <w:marRight w:val="0"/>
      <w:marTop w:val="0"/>
      <w:marBottom w:val="0"/>
      <w:divBdr>
        <w:top w:val="none" w:sz="0" w:space="0" w:color="auto"/>
        <w:left w:val="none" w:sz="0" w:space="0" w:color="auto"/>
        <w:bottom w:val="none" w:sz="0" w:space="0" w:color="auto"/>
        <w:right w:val="none" w:sz="0" w:space="0" w:color="auto"/>
      </w:divBdr>
    </w:div>
    <w:div w:id="1528521316">
      <w:bodyDiv w:val="1"/>
      <w:marLeft w:val="0"/>
      <w:marRight w:val="0"/>
      <w:marTop w:val="0"/>
      <w:marBottom w:val="0"/>
      <w:divBdr>
        <w:top w:val="none" w:sz="0" w:space="0" w:color="auto"/>
        <w:left w:val="none" w:sz="0" w:space="0" w:color="auto"/>
        <w:bottom w:val="none" w:sz="0" w:space="0" w:color="auto"/>
        <w:right w:val="none" w:sz="0" w:space="0" w:color="auto"/>
      </w:divBdr>
    </w:div>
    <w:div w:id="1528636193">
      <w:bodyDiv w:val="1"/>
      <w:marLeft w:val="0"/>
      <w:marRight w:val="0"/>
      <w:marTop w:val="0"/>
      <w:marBottom w:val="0"/>
      <w:divBdr>
        <w:top w:val="none" w:sz="0" w:space="0" w:color="auto"/>
        <w:left w:val="none" w:sz="0" w:space="0" w:color="auto"/>
        <w:bottom w:val="none" w:sz="0" w:space="0" w:color="auto"/>
        <w:right w:val="none" w:sz="0" w:space="0" w:color="auto"/>
      </w:divBdr>
    </w:div>
    <w:div w:id="1533416932">
      <w:bodyDiv w:val="1"/>
      <w:marLeft w:val="0"/>
      <w:marRight w:val="0"/>
      <w:marTop w:val="0"/>
      <w:marBottom w:val="0"/>
      <w:divBdr>
        <w:top w:val="none" w:sz="0" w:space="0" w:color="auto"/>
        <w:left w:val="none" w:sz="0" w:space="0" w:color="auto"/>
        <w:bottom w:val="none" w:sz="0" w:space="0" w:color="auto"/>
        <w:right w:val="none" w:sz="0" w:space="0" w:color="auto"/>
      </w:divBdr>
    </w:div>
    <w:div w:id="1537624272">
      <w:bodyDiv w:val="1"/>
      <w:marLeft w:val="0"/>
      <w:marRight w:val="0"/>
      <w:marTop w:val="0"/>
      <w:marBottom w:val="0"/>
      <w:divBdr>
        <w:top w:val="none" w:sz="0" w:space="0" w:color="auto"/>
        <w:left w:val="none" w:sz="0" w:space="0" w:color="auto"/>
        <w:bottom w:val="none" w:sz="0" w:space="0" w:color="auto"/>
        <w:right w:val="none" w:sz="0" w:space="0" w:color="auto"/>
      </w:divBdr>
    </w:div>
    <w:div w:id="1553341940">
      <w:bodyDiv w:val="1"/>
      <w:marLeft w:val="0"/>
      <w:marRight w:val="0"/>
      <w:marTop w:val="0"/>
      <w:marBottom w:val="0"/>
      <w:divBdr>
        <w:top w:val="none" w:sz="0" w:space="0" w:color="auto"/>
        <w:left w:val="none" w:sz="0" w:space="0" w:color="auto"/>
        <w:bottom w:val="none" w:sz="0" w:space="0" w:color="auto"/>
        <w:right w:val="none" w:sz="0" w:space="0" w:color="auto"/>
      </w:divBdr>
    </w:div>
    <w:div w:id="1559172987">
      <w:bodyDiv w:val="1"/>
      <w:marLeft w:val="0"/>
      <w:marRight w:val="0"/>
      <w:marTop w:val="0"/>
      <w:marBottom w:val="0"/>
      <w:divBdr>
        <w:top w:val="none" w:sz="0" w:space="0" w:color="auto"/>
        <w:left w:val="none" w:sz="0" w:space="0" w:color="auto"/>
        <w:bottom w:val="none" w:sz="0" w:space="0" w:color="auto"/>
        <w:right w:val="none" w:sz="0" w:space="0" w:color="auto"/>
      </w:divBdr>
    </w:div>
    <w:div w:id="1560944116">
      <w:bodyDiv w:val="1"/>
      <w:marLeft w:val="0"/>
      <w:marRight w:val="0"/>
      <w:marTop w:val="0"/>
      <w:marBottom w:val="0"/>
      <w:divBdr>
        <w:top w:val="none" w:sz="0" w:space="0" w:color="auto"/>
        <w:left w:val="none" w:sz="0" w:space="0" w:color="auto"/>
        <w:bottom w:val="none" w:sz="0" w:space="0" w:color="auto"/>
        <w:right w:val="none" w:sz="0" w:space="0" w:color="auto"/>
      </w:divBdr>
    </w:div>
    <w:div w:id="1564829531">
      <w:bodyDiv w:val="1"/>
      <w:marLeft w:val="0"/>
      <w:marRight w:val="0"/>
      <w:marTop w:val="0"/>
      <w:marBottom w:val="0"/>
      <w:divBdr>
        <w:top w:val="none" w:sz="0" w:space="0" w:color="auto"/>
        <w:left w:val="none" w:sz="0" w:space="0" w:color="auto"/>
        <w:bottom w:val="none" w:sz="0" w:space="0" w:color="auto"/>
        <w:right w:val="none" w:sz="0" w:space="0" w:color="auto"/>
      </w:divBdr>
    </w:div>
    <w:div w:id="1567497436">
      <w:bodyDiv w:val="1"/>
      <w:marLeft w:val="0"/>
      <w:marRight w:val="0"/>
      <w:marTop w:val="0"/>
      <w:marBottom w:val="0"/>
      <w:divBdr>
        <w:top w:val="none" w:sz="0" w:space="0" w:color="auto"/>
        <w:left w:val="none" w:sz="0" w:space="0" w:color="auto"/>
        <w:bottom w:val="none" w:sz="0" w:space="0" w:color="auto"/>
        <w:right w:val="none" w:sz="0" w:space="0" w:color="auto"/>
      </w:divBdr>
    </w:div>
    <w:div w:id="1569225991">
      <w:bodyDiv w:val="1"/>
      <w:marLeft w:val="0"/>
      <w:marRight w:val="0"/>
      <w:marTop w:val="0"/>
      <w:marBottom w:val="0"/>
      <w:divBdr>
        <w:top w:val="none" w:sz="0" w:space="0" w:color="auto"/>
        <w:left w:val="none" w:sz="0" w:space="0" w:color="auto"/>
        <w:bottom w:val="none" w:sz="0" w:space="0" w:color="auto"/>
        <w:right w:val="none" w:sz="0" w:space="0" w:color="auto"/>
      </w:divBdr>
    </w:div>
    <w:div w:id="1571505674">
      <w:bodyDiv w:val="1"/>
      <w:marLeft w:val="0"/>
      <w:marRight w:val="0"/>
      <w:marTop w:val="0"/>
      <w:marBottom w:val="0"/>
      <w:divBdr>
        <w:top w:val="none" w:sz="0" w:space="0" w:color="auto"/>
        <w:left w:val="none" w:sz="0" w:space="0" w:color="auto"/>
        <w:bottom w:val="none" w:sz="0" w:space="0" w:color="auto"/>
        <w:right w:val="none" w:sz="0" w:space="0" w:color="auto"/>
      </w:divBdr>
    </w:div>
    <w:div w:id="1574968525">
      <w:bodyDiv w:val="1"/>
      <w:marLeft w:val="0"/>
      <w:marRight w:val="0"/>
      <w:marTop w:val="0"/>
      <w:marBottom w:val="0"/>
      <w:divBdr>
        <w:top w:val="none" w:sz="0" w:space="0" w:color="auto"/>
        <w:left w:val="none" w:sz="0" w:space="0" w:color="auto"/>
        <w:bottom w:val="none" w:sz="0" w:space="0" w:color="auto"/>
        <w:right w:val="none" w:sz="0" w:space="0" w:color="auto"/>
      </w:divBdr>
    </w:div>
    <w:div w:id="1577207366">
      <w:bodyDiv w:val="1"/>
      <w:marLeft w:val="0"/>
      <w:marRight w:val="0"/>
      <w:marTop w:val="0"/>
      <w:marBottom w:val="0"/>
      <w:divBdr>
        <w:top w:val="none" w:sz="0" w:space="0" w:color="auto"/>
        <w:left w:val="none" w:sz="0" w:space="0" w:color="auto"/>
        <w:bottom w:val="none" w:sz="0" w:space="0" w:color="auto"/>
        <w:right w:val="none" w:sz="0" w:space="0" w:color="auto"/>
      </w:divBdr>
    </w:div>
    <w:div w:id="1578394082">
      <w:bodyDiv w:val="1"/>
      <w:marLeft w:val="0"/>
      <w:marRight w:val="0"/>
      <w:marTop w:val="0"/>
      <w:marBottom w:val="0"/>
      <w:divBdr>
        <w:top w:val="none" w:sz="0" w:space="0" w:color="auto"/>
        <w:left w:val="none" w:sz="0" w:space="0" w:color="auto"/>
        <w:bottom w:val="none" w:sz="0" w:space="0" w:color="auto"/>
        <w:right w:val="none" w:sz="0" w:space="0" w:color="auto"/>
      </w:divBdr>
    </w:div>
    <w:div w:id="1579244593">
      <w:bodyDiv w:val="1"/>
      <w:marLeft w:val="0"/>
      <w:marRight w:val="0"/>
      <w:marTop w:val="0"/>
      <w:marBottom w:val="0"/>
      <w:divBdr>
        <w:top w:val="none" w:sz="0" w:space="0" w:color="auto"/>
        <w:left w:val="none" w:sz="0" w:space="0" w:color="auto"/>
        <w:bottom w:val="none" w:sz="0" w:space="0" w:color="auto"/>
        <w:right w:val="none" w:sz="0" w:space="0" w:color="auto"/>
      </w:divBdr>
    </w:div>
    <w:div w:id="1580019099">
      <w:bodyDiv w:val="1"/>
      <w:marLeft w:val="0"/>
      <w:marRight w:val="0"/>
      <w:marTop w:val="0"/>
      <w:marBottom w:val="0"/>
      <w:divBdr>
        <w:top w:val="none" w:sz="0" w:space="0" w:color="auto"/>
        <w:left w:val="none" w:sz="0" w:space="0" w:color="auto"/>
        <w:bottom w:val="none" w:sz="0" w:space="0" w:color="auto"/>
        <w:right w:val="none" w:sz="0" w:space="0" w:color="auto"/>
      </w:divBdr>
    </w:div>
    <w:div w:id="1584946004">
      <w:bodyDiv w:val="1"/>
      <w:marLeft w:val="0"/>
      <w:marRight w:val="0"/>
      <w:marTop w:val="0"/>
      <w:marBottom w:val="0"/>
      <w:divBdr>
        <w:top w:val="none" w:sz="0" w:space="0" w:color="auto"/>
        <w:left w:val="none" w:sz="0" w:space="0" w:color="auto"/>
        <w:bottom w:val="none" w:sz="0" w:space="0" w:color="auto"/>
        <w:right w:val="none" w:sz="0" w:space="0" w:color="auto"/>
      </w:divBdr>
    </w:div>
    <w:div w:id="1592855203">
      <w:bodyDiv w:val="1"/>
      <w:marLeft w:val="0"/>
      <w:marRight w:val="0"/>
      <w:marTop w:val="0"/>
      <w:marBottom w:val="0"/>
      <w:divBdr>
        <w:top w:val="none" w:sz="0" w:space="0" w:color="auto"/>
        <w:left w:val="none" w:sz="0" w:space="0" w:color="auto"/>
        <w:bottom w:val="none" w:sz="0" w:space="0" w:color="auto"/>
        <w:right w:val="none" w:sz="0" w:space="0" w:color="auto"/>
      </w:divBdr>
    </w:div>
    <w:div w:id="1597060939">
      <w:bodyDiv w:val="1"/>
      <w:marLeft w:val="0"/>
      <w:marRight w:val="0"/>
      <w:marTop w:val="0"/>
      <w:marBottom w:val="0"/>
      <w:divBdr>
        <w:top w:val="none" w:sz="0" w:space="0" w:color="auto"/>
        <w:left w:val="none" w:sz="0" w:space="0" w:color="auto"/>
        <w:bottom w:val="none" w:sz="0" w:space="0" w:color="auto"/>
        <w:right w:val="none" w:sz="0" w:space="0" w:color="auto"/>
      </w:divBdr>
    </w:div>
    <w:div w:id="1598247160">
      <w:bodyDiv w:val="1"/>
      <w:marLeft w:val="0"/>
      <w:marRight w:val="0"/>
      <w:marTop w:val="0"/>
      <w:marBottom w:val="0"/>
      <w:divBdr>
        <w:top w:val="none" w:sz="0" w:space="0" w:color="auto"/>
        <w:left w:val="none" w:sz="0" w:space="0" w:color="auto"/>
        <w:bottom w:val="none" w:sz="0" w:space="0" w:color="auto"/>
        <w:right w:val="none" w:sz="0" w:space="0" w:color="auto"/>
      </w:divBdr>
    </w:div>
    <w:div w:id="1602687668">
      <w:bodyDiv w:val="1"/>
      <w:marLeft w:val="0"/>
      <w:marRight w:val="0"/>
      <w:marTop w:val="0"/>
      <w:marBottom w:val="0"/>
      <w:divBdr>
        <w:top w:val="none" w:sz="0" w:space="0" w:color="auto"/>
        <w:left w:val="none" w:sz="0" w:space="0" w:color="auto"/>
        <w:bottom w:val="none" w:sz="0" w:space="0" w:color="auto"/>
        <w:right w:val="none" w:sz="0" w:space="0" w:color="auto"/>
      </w:divBdr>
    </w:div>
    <w:div w:id="1603803014">
      <w:bodyDiv w:val="1"/>
      <w:marLeft w:val="0"/>
      <w:marRight w:val="0"/>
      <w:marTop w:val="0"/>
      <w:marBottom w:val="0"/>
      <w:divBdr>
        <w:top w:val="none" w:sz="0" w:space="0" w:color="auto"/>
        <w:left w:val="none" w:sz="0" w:space="0" w:color="auto"/>
        <w:bottom w:val="none" w:sz="0" w:space="0" w:color="auto"/>
        <w:right w:val="none" w:sz="0" w:space="0" w:color="auto"/>
      </w:divBdr>
    </w:div>
    <w:div w:id="1605528326">
      <w:bodyDiv w:val="1"/>
      <w:marLeft w:val="0"/>
      <w:marRight w:val="0"/>
      <w:marTop w:val="0"/>
      <w:marBottom w:val="0"/>
      <w:divBdr>
        <w:top w:val="none" w:sz="0" w:space="0" w:color="auto"/>
        <w:left w:val="none" w:sz="0" w:space="0" w:color="auto"/>
        <w:bottom w:val="none" w:sz="0" w:space="0" w:color="auto"/>
        <w:right w:val="none" w:sz="0" w:space="0" w:color="auto"/>
      </w:divBdr>
    </w:div>
    <w:div w:id="1605532599">
      <w:bodyDiv w:val="1"/>
      <w:marLeft w:val="0"/>
      <w:marRight w:val="0"/>
      <w:marTop w:val="0"/>
      <w:marBottom w:val="0"/>
      <w:divBdr>
        <w:top w:val="none" w:sz="0" w:space="0" w:color="auto"/>
        <w:left w:val="none" w:sz="0" w:space="0" w:color="auto"/>
        <w:bottom w:val="none" w:sz="0" w:space="0" w:color="auto"/>
        <w:right w:val="none" w:sz="0" w:space="0" w:color="auto"/>
      </w:divBdr>
    </w:div>
    <w:div w:id="1614438053">
      <w:bodyDiv w:val="1"/>
      <w:marLeft w:val="0"/>
      <w:marRight w:val="0"/>
      <w:marTop w:val="0"/>
      <w:marBottom w:val="0"/>
      <w:divBdr>
        <w:top w:val="none" w:sz="0" w:space="0" w:color="auto"/>
        <w:left w:val="none" w:sz="0" w:space="0" w:color="auto"/>
        <w:bottom w:val="none" w:sz="0" w:space="0" w:color="auto"/>
        <w:right w:val="none" w:sz="0" w:space="0" w:color="auto"/>
      </w:divBdr>
    </w:div>
    <w:div w:id="1619293489">
      <w:bodyDiv w:val="1"/>
      <w:marLeft w:val="0"/>
      <w:marRight w:val="0"/>
      <w:marTop w:val="0"/>
      <w:marBottom w:val="0"/>
      <w:divBdr>
        <w:top w:val="none" w:sz="0" w:space="0" w:color="auto"/>
        <w:left w:val="none" w:sz="0" w:space="0" w:color="auto"/>
        <w:bottom w:val="none" w:sz="0" w:space="0" w:color="auto"/>
        <w:right w:val="none" w:sz="0" w:space="0" w:color="auto"/>
      </w:divBdr>
    </w:div>
    <w:div w:id="1620793769">
      <w:bodyDiv w:val="1"/>
      <w:marLeft w:val="0"/>
      <w:marRight w:val="0"/>
      <w:marTop w:val="0"/>
      <w:marBottom w:val="0"/>
      <w:divBdr>
        <w:top w:val="none" w:sz="0" w:space="0" w:color="auto"/>
        <w:left w:val="none" w:sz="0" w:space="0" w:color="auto"/>
        <w:bottom w:val="none" w:sz="0" w:space="0" w:color="auto"/>
        <w:right w:val="none" w:sz="0" w:space="0" w:color="auto"/>
      </w:divBdr>
    </w:div>
    <w:div w:id="1621256499">
      <w:bodyDiv w:val="1"/>
      <w:marLeft w:val="0"/>
      <w:marRight w:val="0"/>
      <w:marTop w:val="0"/>
      <w:marBottom w:val="0"/>
      <w:divBdr>
        <w:top w:val="none" w:sz="0" w:space="0" w:color="auto"/>
        <w:left w:val="none" w:sz="0" w:space="0" w:color="auto"/>
        <w:bottom w:val="none" w:sz="0" w:space="0" w:color="auto"/>
        <w:right w:val="none" w:sz="0" w:space="0" w:color="auto"/>
      </w:divBdr>
    </w:div>
    <w:div w:id="1623414708">
      <w:bodyDiv w:val="1"/>
      <w:marLeft w:val="0"/>
      <w:marRight w:val="0"/>
      <w:marTop w:val="0"/>
      <w:marBottom w:val="0"/>
      <w:divBdr>
        <w:top w:val="none" w:sz="0" w:space="0" w:color="auto"/>
        <w:left w:val="none" w:sz="0" w:space="0" w:color="auto"/>
        <w:bottom w:val="none" w:sz="0" w:space="0" w:color="auto"/>
        <w:right w:val="none" w:sz="0" w:space="0" w:color="auto"/>
      </w:divBdr>
    </w:div>
    <w:div w:id="1633294059">
      <w:bodyDiv w:val="1"/>
      <w:marLeft w:val="0"/>
      <w:marRight w:val="0"/>
      <w:marTop w:val="0"/>
      <w:marBottom w:val="0"/>
      <w:divBdr>
        <w:top w:val="none" w:sz="0" w:space="0" w:color="auto"/>
        <w:left w:val="none" w:sz="0" w:space="0" w:color="auto"/>
        <w:bottom w:val="none" w:sz="0" w:space="0" w:color="auto"/>
        <w:right w:val="none" w:sz="0" w:space="0" w:color="auto"/>
      </w:divBdr>
    </w:div>
    <w:div w:id="1643343941">
      <w:bodyDiv w:val="1"/>
      <w:marLeft w:val="0"/>
      <w:marRight w:val="0"/>
      <w:marTop w:val="0"/>
      <w:marBottom w:val="0"/>
      <w:divBdr>
        <w:top w:val="none" w:sz="0" w:space="0" w:color="auto"/>
        <w:left w:val="none" w:sz="0" w:space="0" w:color="auto"/>
        <w:bottom w:val="none" w:sz="0" w:space="0" w:color="auto"/>
        <w:right w:val="none" w:sz="0" w:space="0" w:color="auto"/>
      </w:divBdr>
    </w:div>
    <w:div w:id="1644843822">
      <w:bodyDiv w:val="1"/>
      <w:marLeft w:val="0"/>
      <w:marRight w:val="0"/>
      <w:marTop w:val="0"/>
      <w:marBottom w:val="0"/>
      <w:divBdr>
        <w:top w:val="none" w:sz="0" w:space="0" w:color="auto"/>
        <w:left w:val="none" w:sz="0" w:space="0" w:color="auto"/>
        <w:bottom w:val="none" w:sz="0" w:space="0" w:color="auto"/>
        <w:right w:val="none" w:sz="0" w:space="0" w:color="auto"/>
      </w:divBdr>
    </w:div>
    <w:div w:id="1646425564">
      <w:bodyDiv w:val="1"/>
      <w:marLeft w:val="0"/>
      <w:marRight w:val="0"/>
      <w:marTop w:val="0"/>
      <w:marBottom w:val="0"/>
      <w:divBdr>
        <w:top w:val="none" w:sz="0" w:space="0" w:color="auto"/>
        <w:left w:val="none" w:sz="0" w:space="0" w:color="auto"/>
        <w:bottom w:val="none" w:sz="0" w:space="0" w:color="auto"/>
        <w:right w:val="none" w:sz="0" w:space="0" w:color="auto"/>
      </w:divBdr>
    </w:div>
    <w:div w:id="1668825172">
      <w:bodyDiv w:val="1"/>
      <w:marLeft w:val="0"/>
      <w:marRight w:val="0"/>
      <w:marTop w:val="0"/>
      <w:marBottom w:val="0"/>
      <w:divBdr>
        <w:top w:val="none" w:sz="0" w:space="0" w:color="auto"/>
        <w:left w:val="none" w:sz="0" w:space="0" w:color="auto"/>
        <w:bottom w:val="none" w:sz="0" w:space="0" w:color="auto"/>
        <w:right w:val="none" w:sz="0" w:space="0" w:color="auto"/>
      </w:divBdr>
    </w:div>
    <w:div w:id="1672098734">
      <w:bodyDiv w:val="1"/>
      <w:marLeft w:val="0"/>
      <w:marRight w:val="0"/>
      <w:marTop w:val="0"/>
      <w:marBottom w:val="0"/>
      <w:divBdr>
        <w:top w:val="none" w:sz="0" w:space="0" w:color="auto"/>
        <w:left w:val="none" w:sz="0" w:space="0" w:color="auto"/>
        <w:bottom w:val="none" w:sz="0" w:space="0" w:color="auto"/>
        <w:right w:val="none" w:sz="0" w:space="0" w:color="auto"/>
      </w:divBdr>
    </w:div>
    <w:div w:id="1678146439">
      <w:bodyDiv w:val="1"/>
      <w:marLeft w:val="0"/>
      <w:marRight w:val="0"/>
      <w:marTop w:val="0"/>
      <w:marBottom w:val="0"/>
      <w:divBdr>
        <w:top w:val="none" w:sz="0" w:space="0" w:color="auto"/>
        <w:left w:val="none" w:sz="0" w:space="0" w:color="auto"/>
        <w:bottom w:val="none" w:sz="0" w:space="0" w:color="auto"/>
        <w:right w:val="none" w:sz="0" w:space="0" w:color="auto"/>
      </w:divBdr>
    </w:div>
    <w:div w:id="1682588759">
      <w:bodyDiv w:val="1"/>
      <w:marLeft w:val="0"/>
      <w:marRight w:val="0"/>
      <w:marTop w:val="0"/>
      <w:marBottom w:val="0"/>
      <w:divBdr>
        <w:top w:val="none" w:sz="0" w:space="0" w:color="auto"/>
        <w:left w:val="none" w:sz="0" w:space="0" w:color="auto"/>
        <w:bottom w:val="none" w:sz="0" w:space="0" w:color="auto"/>
        <w:right w:val="none" w:sz="0" w:space="0" w:color="auto"/>
      </w:divBdr>
    </w:div>
    <w:div w:id="1683891644">
      <w:bodyDiv w:val="1"/>
      <w:marLeft w:val="0"/>
      <w:marRight w:val="0"/>
      <w:marTop w:val="0"/>
      <w:marBottom w:val="0"/>
      <w:divBdr>
        <w:top w:val="none" w:sz="0" w:space="0" w:color="auto"/>
        <w:left w:val="none" w:sz="0" w:space="0" w:color="auto"/>
        <w:bottom w:val="none" w:sz="0" w:space="0" w:color="auto"/>
        <w:right w:val="none" w:sz="0" w:space="0" w:color="auto"/>
      </w:divBdr>
    </w:div>
    <w:div w:id="1684435682">
      <w:bodyDiv w:val="1"/>
      <w:marLeft w:val="0"/>
      <w:marRight w:val="0"/>
      <w:marTop w:val="0"/>
      <w:marBottom w:val="0"/>
      <w:divBdr>
        <w:top w:val="none" w:sz="0" w:space="0" w:color="auto"/>
        <w:left w:val="none" w:sz="0" w:space="0" w:color="auto"/>
        <w:bottom w:val="none" w:sz="0" w:space="0" w:color="auto"/>
        <w:right w:val="none" w:sz="0" w:space="0" w:color="auto"/>
      </w:divBdr>
    </w:div>
    <w:div w:id="1692491419">
      <w:bodyDiv w:val="1"/>
      <w:marLeft w:val="0"/>
      <w:marRight w:val="0"/>
      <w:marTop w:val="0"/>
      <w:marBottom w:val="0"/>
      <w:divBdr>
        <w:top w:val="none" w:sz="0" w:space="0" w:color="auto"/>
        <w:left w:val="none" w:sz="0" w:space="0" w:color="auto"/>
        <w:bottom w:val="none" w:sz="0" w:space="0" w:color="auto"/>
        <w:right w:val="none" w:sz="0" w:space="0" w:color="auto"/>
      </w:divBdr>
    </w:div>
    <w:div w:id="1697851943">
      <w:bodyDiv w:val="1"/>
      <w:marLeft w:val="0"/>
      <w:marRight w:val="0"/>
      <w:marTop w:val="0"/>
      <w:marBottom w:val="0"/>
      <w:divBdr>
        <w:top w:val="none" w:sz="0" w:space="0" w:color="auto"/>
        <w:left w:val="none" w:sz="0" w:space="0" w:color="auto"/>
        <w:bottom w:val="none" w:sz="0" w:space="0" w:color="auto"/>
        <w:right w:val="none" w:sz="0" w:space="0" w:color="auto"/>
      </w:divBdr>
    </w:div>
    <w:div w:id="1706442548">
      <w:bodyDiv w:val="1"/>
      <w:marLeft w:val="0"/>
      <w:marRight w:val="0"/>
      <w:marTop w:val="0"/>
      <w:marBottom w:val="0"/>
      <w:divBdr>
        <w:top w:val="none" w:sz="0" w:space="0" w:color="auto"/>
        <w:left w:val="none" w:sz="0" w:space="0" w:color="auto"/>
        <w:bottom w:val="none" w:sz="0" w:space="0" w:color="auto"/>
        <w:right w:val="none" w:sz="0" w:space="0" w:color="auto"/>
      </w:divBdr>
    </w:div>
    <w:div w:id="1721586200">
      <w:bodyDiv w:val="1"/>
      <w:marLeft w:val="0"/>
      <w:marRight w:val="0"/>
      <w:marTop w:val="0"/>
      <w:marBottom w:val="0"/>
      <w:divBdr>
        <w:top w:val="none" w:sz="0" w:space="0" w:color="auto"/>
        <w:left w:val="none" w:sz="0" w:space="0" w:color="auto"/>
        <w:bottom w:val="none" w:sz="0" w:space="0" w:color="auto"/>
        <w:right w:val="none" w:sz="0" w:space="0" w:color="auto"/>
      </w:divBdr>
    </w:div>
    <w:div w:id="1724794461">
      <w:bodyDiv w:val="1"/>
      <w:marLeft w:val="0"/>
      <w:marRight w:val="0"/>
      <w:marTop w:val="0"/>
      <w:marBottom w:val="0"/>
      <w:divBdr>
        <w:top w:val="none" w:sz="0" w:space="0" w:color="auto"/>
        <w:left w:val="none" w:sz="0" w:space="0" w:color="auto"/>
        <w:bottom w:val="none" w:sz="0" w:space="0" w:color="auto"/>
        <w:right w:val="none" w:sz="0" w:space="0" w:color="auto"/>
      </w:divBdr>
    </w:div>
    <w:div w:id="1725255907">
      <w:bodyDiv w:val="1"/>
      <w:marLeft w:val="0"/>
      <w:marRight w:val="0"/>
      <w:marTop w:val="0"/>
      <w:marBottom w:val="0"/>
      <w:divBdr>
        <w:top w:val="none" w:sz="0" w:space="0" w:color="auto"/>
        <w:left w:val="none" w:sz="0" w:space="0" w:color="auto"/>
        <w:bottom w:val="none" w:sz="0" w:space="0" w:color="auto"/>
        <w:right w:val="none" w:sz="0" w:space="0" w:color="auto"/>
      </w:divBdr>
    </w:div>
    <w:div w:id="1727609766">
      <w:bodyDiv w:val="1"/>
      <w:marLeft w:val="0"/>
      <w:marRight w:val="0"/>
      <w:marTop w:val="0"/>
      <w:marBottom w:val="0"/>
      <w:divBdr>
        <w:top w:val="none" w:sz="0" w:space="0" w:color="auto"/>
        <w:left w:val="none" w:sz="0" w:space="0" w:color="auto"/>
        <w:bottom w:val="none" w:sz="0" w:space="0" w:color="auto"/>
        <w:right w:val="none" w:sz="0" w:space="0" w:color="auto"/>
      </w:divBdr>
    </w:div>
    <w:div w:id="1728264948">
      <w:bodyDiv w:val="1"/>
      <w:marLeft w:val="0"/>
      <w:marRight w:val="0"/>
      <w:marTop w:val="0"/>
      <w:marBottom w:val="0"/>
      <w:divBdr>
        <w:top w:val="none" w:sz="0" w:space="0" w:color="auto"/>
        <w:left w:val="none" w:sz="0" w:space="0" w:color="auto"/>
        <w:bottom w:val="none" w:sz="0" w:space="0" w:color="auto"/>
        <w:right w:val="none" w:sz="0" w:space="0" w:color="auto"/>
      </w:divBdr>
    </w:div>
    <w:div w:id="1731729921">
      <w:bodyDiv w:val="1"/>
      <w:marLeft w:val="0"/>
      <w:marRight w:val="0"/>
      <w:marTop w:val="0"/>
      <w:marBottom w:val="0"/>
      <w:divBdr>
        <w:top w:val="none" w:sz="0" w:space="0" w:color="auto"/>
        <w:left w:val="none" w:sz="0" w:space="0" w:color="auto"/>
        <w:bottom w:val="none" w:sz="0" w:space="0" w:color="auto"/>
        <w:right w:val="none" w:sz="0" w:space="0" w:color="auto"/>
      </w:divBdr>
    </w:div>
    <w:div w:id="1734693470">
      <w:bodyDiv w:val="1"/>
      <w:marLeft w:val="0"/>
      <w:marRight w:val="0"/>
      <w:marTop w:val="0"/>
      <w:marBottom w:val="0"/>
      <w:divBdr>
        <w:top w:val="none" w:sz="0" w:space="0" w:color="auto"/>
        <w:left w:val="none" w:sz="0" w:space="0" w:color="auto"/>
        <w:bottom w:val="none" w:sz="0" w:space="0" w:color="auto"/>
        <w:right w:val="none" w:sz="0" w:space="0" w:color="auto"/>
      </w:divBdr>
    </w:div>
    <w:div w:id="1735200991">
      <w:bodyDiv w:val="1"/>
      <w:marLeft w:val="0"/>
      <w:marRight w:val="0"/>
      <w:marTop w:val="0"/>
      <w:marBottom w:val="0"/>
      <w:divBdr>
        <w:top w:val="none" w:sz="0" w:space="0" w:color="auto"/>
        <w:left w:val="none" w:sz="0" w:space="0" w:color="auto"/>
        <w:bottom w:val="none" w:sz="0" w:space="0" w:color="auto"/>
        <w:right w:val="none" w:sz="0" w:space="0" w:color="auto"/>
      </w:divBdr>
    </w:div>
    <w:div w:id="1739747079">
      <w:bodyDiv w:val="1"/>
      <w:marLeft w:val="0"/>
      <w:marRight w:val="0"/>
      <w:marTop w:val="0"/>
      <w:marBottom w:val="0"/>
      <w:divBdr>
        <w:top w:val="none" w:sz="0" w:space="0" w:color="auto"/>
        <w:left w:val="none" w:sz="0" w:space="0" w:color="auto"/>
        <w:bottom w:val="none" w:sz="0" w:space="0" w:color="auto"/>
        <w:right w:val="none" w:sz="0" w:space="0" w:color="auto"/>
      </w:divBdr>
    </w:div>
    <w:div w:id="1751390479">
      <w:bodyDiv w:val="1"/>
      <w:marLeft w:val="0"/>
      <w:marRight w:val="0"/>
      <w:marTop w:val="0"/>
      <w:marBottom w:val="0"/>
      <w:divBdr>
        <w:top w:val="none" w:sz="0" w:space="0" w:color="auto"/>
        <w:left w:val="none" w:sz="0" w:space="0" w:color="auto"/>
        <w:bottom w:val="none" w:sz="0" w:space="0" w:color="auto"/>
        <w:right w:val="none" w:sz="0" w:space="0" w:color="auto"/>
      </w:divBdr>
    </w:div>
    <w:div w:id="1758750060">
      <w:bodyDiv w:val="1"/>
      <w:marLeft w:val="0"/>
      <w:marRight w:val="0"/>
      <w:marTop w:val="0"/>
      <w:marBottom w:val="0"/>
      <w:divBdr>
        <w:top w:val="none" w:sz="0" w:space="0" w:color="auto"/>
        <w:left w:val="none" w:sz="0" w:space="0" w:color="auto"/>
        <w:bottom w:val="none" w:sz="0" w:space="0" w:color="auto"/>
        <w:right w:val="none" w:sz="0" w:space="0" w:color="auto"/>
      </w:divBdr>
    </w:div>
    <w:div w:id="1759447609">
      <w:bodyDiv w:val="1"/>
      <w:marLeft w:val="0"/>
      <w:marRight w:val="0"/>
      <w:marTop w:val="0"/>
      <w:marBottom w:val="0"/>
      <w:divBdr>
        <w:top w:val="none" w:sz="0" w:space="0" w:color="auto"/>
        <w:left w:val="none" w:sz="0" w:space="0" w:color="auto"/>
        <w:bottom w:val="none" w:sz="0" w:space="0" w:color="auto"/>
        <w:right w:val="none" w:sz="0" w:space="0" w:color="auto"/>
      </w:divBdr>
    </w:div>
    <w:div w:id="1767723961">
      <w:bodyDiv w:val="1"/>
      <w:marLeft w:val="0"/>
      <w:marRight w:val="0"/>
      <w:marTop w:val="0"/>
      <w:marBottom w:val="0"/>
      <w:divBdr>
        <w:top w:val="none" w:sz="0" w:space="0" w:color="auto"/>
        <w:left w:val="none" w:sz="0" w:space="0" w:color="auto"/>
        <w:bottom w:val="none" w:sz="0" w:space="0" w:color="auto"/>
        <w:right w:val="none" w:sz="0" w:space="0" w:color="auto"/>
      </w:divBdr>
    </w:div>
    <w:div w:id="1768690194">
      <w:bodyDiv w:val="1"/>
      <w:marLeft w:val="0"/>
      <w:marRight w:val="0"/>
      <w:marTop w:val="0"/>
      <w:marBottom w:val="0"/>
      <w:divBdr>
        <w:top w:val="none" w:sz="0" w:space="0" w:color="auto"/>
        <w:left w:val="none" w:sz="0" w:space="0" w:color="auto"/>
        <w:bottom w:val="none" w:sz="0" w:space="0" w:color="auto"/>
        <w:right w:val="none" w:sz="0" w:space="0" w:color="auto"/>
      </w:divBdr>
    </w:div>
    <w:div w:id="1774469598">
      <w:bodyDiv w:val="1"/>
      <w:marLeft w:val="0"/>
      <w:marRight w:val="0"/>
      <w:marTop w:val="0"/>
      <w:marBottom w:val="0"/>
      <w:divBdr>
        <w:top w:val="none" w:sz="0" w:space="0" w:color="auto"/>
        <w:left w:val="none" w:sz="0" w:space="0" w:color="auto"/>
        <w:bottom w:val="none" w:sz="0" w:space="0" w:color="auto"/>
        <w:right w:val="none" w:sz="0" w:space="0" w:color="auto"/>
      </w:divBdr>
    </w:div>
    <w:div w:id="1784302168">
      <w:bodyDiv w:val="1"/>
      <w:marLeft w:val="0"/>
      <w:marRight w:val="0"/>
      <w:marTop w:val="0"/>
      <w:marBottom w:val="0"/>
      <w:divBdr>
        <w:top w:val="none" w:sz="0" w:space="0" w:color="auto"/>
        <w:left w:val="none" w:sz="0" w:space="0" w:color="auto"/>
        <w:bottom w:val="none" w:sz="0" w:space="0" w:color="auto"/>
        <w:right w:val="none" w:sz="0" w:space="0" w:color="auto"/>
      </w:divBdr>
    </w:div>
    <w:div w:id="1785148761">
      <w:bodyDiv w:val="1"/>
      <w:marLeft w:val="0"/>
      <w:marRight w:val="0"/>
      <w:marTop w:val="0"/>
      <w:marBottom w:val="0"/>
      <w:divBdr>
        <w:top w:val="none" w:sz="0" w:space="0" w:color="auto"/>
        <w:left w:val="none" w:sz="0" w:space="0" w:color="auto"/>
        <w:bottom w:val="none" w:sz="0" w:space="0" w:color="auto"/>
        <w:right w:val="none" w:sz="0" w:space="0" w:color="auto"/>
      </w:divBdr>
    </w:div>
    <w:div w:id="1789544732">
      <w:bodyDiv w:val="1"/>
      <w:marLeft w:val="0"/>
      <w:marRight w:val="0"/>
      <w:marTop w:val="0"/>
      <w:marBottom w:val="0"/>
      <w:divBdr>
        <w:top w:val="none" w:sz="0" w:space="0" w:color="auto"/>
        <w:left w:val="none" w:sz="0" w:space="0" w:color="auto"/>
        <w:bottom w:val="none" w:sz="0" w:space="0" w:color="auto"/>
        <w:right w:val="none" w:sz="0" w:space="0" w:color="auto"/>
      </w:divBdr>
    </w:div>
    <w:div w:id="1789814596">
      <w:bodyDiv w:val="1"/>
      <w:marLeft w:val="0"/>
      <w:marRight w:val="0"/>
      <w:marTop w:val="0"/>
      <w:marBottom w:val="0"/>
      <w:divBdr>
        <w:top w:val="none" w:sz="0" w:space="0" w:color="auto"/>
        <w:left w:val="none" w:sz="0" w:space="0" w:color="auto"/>
        <w:bottom w:val="none" w:sz="0" w:space="0" w:color="auto"/>
        <w:right w:val="none" w:sz="0" w:space="0" w:color="auto"/>
      </w:divBdr>
    </w:div>
    <w:div w:id="1791585864">
      <w:bodyDiv w:val="1"/>
      <w:marLeft w:val="0"/>
      <w:marRight w:val="0"/>
      <w:marTop w:val="0"/>
      <w:marBottom w:val="0"/>
      <w:divBdr>
        <w:top w:val="none" w:sz="0" w:space="0" w:color="auto"/>
        <w:left w:val="none" w:sz="0" w:space="0" w:color="auto"/>
        <w:bottom w:val="none" w:sz="0" w:space="0" w:color="auto"/>
        <w:right w:val="none" w:sz="0" w:space="0" w:color="auto"/>
      </w:divBdr>
    </w:div>
    <w:div w:id="1822652246">
      <w:bodyDiv w:val="1"/>
      <w:marLeft w:val="0"/>
      <w:marRight w:val="0"/>
      <w:marTop w:val="0"/>
      <w:marBottom w:val="0"/>
      <w:divBdr>
        <w:top w:val="none" w:sz="0" w:space="0" w:color="auto"/>
        <w:left w:val="none" w:sz="0" w:space="0" w:color="auto"/>
        <w:bottom w:val="none" w:sz="0" w:space="0" w:color="auto"/>
        <w:right w:val="none" w:sz="0" w:space="0" w:color="auto"/>
      </w:divBdr>
    </w:div>
    <w:div w:id="1843229994">
      <w:bodyDiv w:val="1"/>
      <w:marLeft w:val="0"/>
      <w:marRight w:val="0"/>
      <w:marTop w:val="0"/>
      <w:marBottom w:val="0"/>
      <w:divBdr>
        <w:top w:val="none" w:sz="0" w:space="0" w:color="auto"/>
        <w:left w:val="none" w:sz="0" w:space="0" w:color="auto"/>
        <w:bottom w:val="none" w:sz="0" w:space="0" w:color="auto"/>
        <w:right w:val="none" w:sz="0" w:space="0" w:color="auto"/>
      </w:divBdr>
    </w:div>
    <w:div w:id="1860386158">
      <w:bodyDiv w:val="1"/>
      <w:marLeft w:val="0"/>
      <w:marRight w:val="0"/>
      <w:marTop w:val="0"/>
      <w:marBottom w:val="0"/>
      <w:divBdr>
        <w:top w:val="none" w:sz="0" w:space="0" w:color="auto"/>
        <w:left w:val="none" w:sz="0" w:space="0" w:color="auto"/>
        <w:bottom w:val="none" w:sz="0" w:space="0" w:color="auto"/>
        <w:right w:val="none" w:sz="0" w:space="0" w:color="auto"/>
      </w:divBdr>
    </w:div>
    <w:div w:id="1870605654">
      <w:bodyDiv w:val="1"/>
      <w:marLeft w:val="0"/>
      <w:marRight w:val="0"/>
      <w:marTop w:val="0"/>
      <w:marBottom w:val="0"/>
      <w:divBdr>
        <w:top w:val="none" w:sz="0" w:space="0" w:color="auto"/>
        <w:left w:val="none" w:sz="0" w:space="0" w:color="auto"/>
        <w:bottom w:val="none" w:sz="0" w:space="0" w:color="auto"/>
        <w:right w:val="none" w:sz="0" w:space="0" w:color="auto"/>
      </w:divBdr>
    </w:div>
    <w:div w:id="1873573324">
      <w:bodyDiv w:val="1"/>
      <w:marLeft w:val="0"/>
      <w:marRight w:val="0"/>
      <w:marTop w:val="0"/>
      <w:marBottom w:val="0"/>
      <w:divBdr>
        <w:top w:val="none" w:sz="0" w:space="0" w:color="auto"/>
        <w:left w:val="none" w:sz="0" w:space="0" w:color="auto"/>
        <w:bottom w:val="none" w:sz="0" w:space="0" w:color="auto"/>
        <w:right w:val="none" w:sz="0" w:space="0" w:color="auto"/>
      </w:divBdr>
    </w:div>
    <w:div w:id="1876581421">
      <w:bodyDiv w:val="1"/>
      <w:marLeft w:val="0"/>
      <w:marRight w:val="0"/>
      <w:marTop w:val="0"/>
      <w:marBottom w:val="0"/>
      <w:divBdr>
        <w:top w:val="none" w:sz="0" w:space="0" w:color="auto"/>
        <w:left w:val="none" w:sz="0" w:space="0" w:color="auto"/>
        <w:bottom w:val="none" w:sz="0" w:space="0" w:color="auto"/>
        <w:right w:val="none" w:sz="0" w:space="0" w:color="auto"/>
      </w:divBdr>
    </w:div>
    <w:div w:id="1877427318">
      <w:bodyDiv w:val="1"/>
      <w:marLeft w:val="0"/>
      <w:marRight w:val="0"/>
      <w:marTop w:val="0"/>
      <w:marBottom w:val="0"/>
      <w:divBdr>
        <w:top w:val="none" w:sz="0" w:space="0" w:color="auto"/>
        <w:left w:val="none" w:sz="0" w:space="0" w:color="auto"/>
        <w:bottom w:val="none" w:sz="0" w:space="0" w:color="auto"/>
        <w:right w:val="none" w:sz="0" w:space="0" w:color="auto"/>
      </w:divBdr>
    </w:div>
    <w:div w:id="1878472261">
      <w:bodyDiv w:val="1"/>
      <w:marLeft w:val="0"/>
      <w:marRight w:val="0"/>
      <w:marTop w:val="0"/>
      <w:marBottom w:val="0"/>
      <w:divBdr>
        <w:top w:val="none" w:sz="0" w:space="0" w:color="auto"/>
        <w:left w:val="none" w:sz="0" w:space="0" w:color="auto"/>
        <w:bottom w:val="none" w:sz="0" w:space="0" w:color="auto"/>
        <w:right w:val="none" w:sz="0" w:space="0" w:color="auto"/>
      </w:divBdr>
    </w:div>
    <w:div w:id="1880627493">
      <w:bodyDiv w:val="1"/>
      <w:marLeft w:val="0"/>
      <w:marRight w:val="0"/>
      <w:marTop w:val="0"/>
      <w:marBottom w:val="0"/>
      <w:divBdr>
        <w:top w:val="none" w:sz="0" w:space="0" w:color="auto"/>
        <w:left w:val="none" w:sz="0" w:space="0" w:color="auto"/>
        <w:bottom w:val="none" w:sz="0" w:space="0" w:color="auto"/>
        <w:right w:val="none" w:sz="0" w:space="0" w:color="auto"/>
      </w:divBdr>
    </w:div>
    <w:div w:id="1881046076">
      <w:bodyDiv w:val="1"/>
      <w:marLeft w:val="0"/>
      <w:marRight w:val="0"/>
      <w:marTop w:val="0"/>
      <w:marBottom w:val="0"/>
      <w:divBdr>
        <w:top w:val="none" w:sz="0" w:space="0" w:color="auto"/>
        <w:left w:val="none" w:sz="0" w:space="0" w:color="auto"/>
        <w:bottom w:val="none" w:sz="0" w:space="0" w:color="auto"/>
        <w:right w:val="none" w:sz="0" w:space="0" w:color="auto"/>
      </w:divBdr>
    </w:div>
    <w:div w:id="1890147723">
      <w:bodyDiv w:val="1"/>
      <w:marLeft w:val="0"/>
      <w:marRight w:val="0"/>
      <w:marTop w:val="0"/>
      <w:marBottom w:val="0"/>
      <w:divBdr>
        <w:top w:val="none" w:sz="0" w:space="0" w:color="auto"/>
        <w:left w:val="none" w:sz="0" w:space="0" w:color="auto"/>
        <w:bottom w:val="none" w:sz="0" w:space="0" w:color="auto"/>
        <w:right w:val="none" w:sz="0" w:space="0" w:color="auto"/>
      </w:divBdr>
    </w:div>
    <w:div w:id="1894777257">
      <w:bodyDiv w:val="1"/>
      <w:marLeft w:val="0"/>
      <w:marRight w:val="0"/>
      <w:marTop w:val="0"/>
      <w:marBottom w:val="0"/>
      <w:divBdr>
        <w:top w:val="none" w:sz="0" w:space="0" w:color="auto"/>
        <w:left w:val="none" w:sz="0" w:space="0" w:color="auto"/>
        <w:bottom w:val="none" w:sz="0" w:space="0" w:color="auto"/>
        <w:right w:val="none" w:sz="0" w:space="0" w:color="auto"/>
      </w:divBdr>
    </w:div>
    <w:div w:id="1894846344">
      <w:bodyDiv w:val="1"/>
      <w:marLeft w:val="0"/>
      <w:marRight w:val="0"/>
      <w:marTop w:val="0"/>
      <w:marBottom w:val="0"/>
      <w:divBdr>
        <w:top w:val="none" w:sz="0" w:space="0" w:color="auto"/>
        <w:left w:val="none" w:sz="0" w:space="0" w:color="auto"/>
        <w:bottom w:val="none" w:sz="0" w:space="0" w:color="auto"/>
        <w:right w:val="none" w:sz="0" w:space="0" w:color="auto"/>
      </w:divBdr>
    </w:div>
    <w:div w:id="1915317484">
      <w:bodyDiv w:val="1"/>
      <w:marLeft w:val="0"/>
      <w:marRight w:val="0"/>
      <w:marTop w:val="0"/>
      <w:marBottom w:val="0"/>
      <w:divBdr>
        <w:top w:val="none" w:sz="0" w:space="0" w:color="auto"/>
        <w:left w:val="none" w:sz="0" w:space="0" w:color="auto"/>
        <w:bottom w:val="none" w:sz="0" w:space="0" w:color="auto"/>
        <w:right w:val="none" w:sz="0" w:space="0" w:color="auto"/>
      </w:divBdr>
    </w:div>
    <w:div w:id="1916357450">
      <w:bodyDiv w:val="1"/>
      <w:marLeft w:val="0"/>
      <w:marRight w:val="0"/>
      <w:marTop w:val="0"/>
      <w:marBottom w:val="0"/>
      <w:divBdr>
        <w:top w:val="none" w:sz="0" w:space="0" w:color="auto"/>
        <w:left w:val="none" w:sz="0" w:space="0" w:color="auto"/>
        <w:bottom w:val="none" w:sz="0" w:space="0" w:color="auto"/>
        <w:right w:val="none" w:sz="0" w:space="0" w:color="auto"/>
      </w:divBdr>
    </w:div>
    <w:div w:id="1916552990">
      <w:bodyDiv w:val="1"/>
      <w:marLeft w:val="0"/>
      <w:marRight w:val="0"/>
      <w:marTop w:val="0"/>
      <w:marBottom w:val="0"/>
      <w:divBdr>
        <w:top w:val="none" w:sz="0" w:space="0" w:color="auto"/>
        <w:left w:val="none" w:sz="0" w:space="0" w:color="auto"/>
        <w:bottom w:val="none" w:sz="0" w:space="0" w:color="auto"/>
        <w:right w:val="none" w:sz="0" w:space="0" w:color="auto"/>
      </w:divBdr>
    </w:div>
    <w:div w:id="1931427576">
      <w:bodyDiv w:val="1"/>
      <w:marLeft w:val="0"/>
      <w:marRight w:val="0"/>
      <w:marTop w:val="0"/>
      <w:marBottom w:val="0"/>
      <w:divBdr>
        <w:top w:val="none" w:sz="0" w:space="0" w:color="auto"/>
        <w:left w:val="none" w:sz="0" w:space="0" w:color="auto"/>
        <w:bottom w:val="none" w:sz="0" w:space="0" w:color="auto"/>
        <w:right w:val="none" w:sz="0" w:space="0" w:color="auto"/>
      </w:divBdr>
    </w:div>
    <w:div w:id="1932086746">
      <w:bodyDiv w:val="1"/>
      <w:marLeft w:val="0"/>
      <w:marRight w:val="0"/>
      <w:marTop w:val="0"/>
      <w:marBottom w:val="0"/>
      <w:divBdr>
        <w:top w:val="none" w:sz="0" w:space="0" w:color="auto"/>
        <w:left w:val="none" w:sz="0" w:space="0" w:color="auto"/>
        <w:bottom w:val="none" w:sz="0" w:space="0" w:color="auto"/>
        <w:right w:val="none" w:sz="0" w:space="0" w:color="auto"/>
      </w:divBdr>
    </w:div>
    <w:div w:id="1939873986">
      <w:bodyDiv w:val="1"/>
      <w:marLeft w:val="0"/>
      <w:marRight w:val="0"/>
      <w:marTop w:val="0"/>
      <w:marBottom w:val="0"/>
      <w:divBdr>
        <w:top w:val="none" w:sz="0" w:space="0" w:color="auto"/>
        <w:left w:val="none" w:sz="0" w:space="0" w:color="auto"/>
        <w:bottom w:val="none" w:sz="0" w:space="0" w:color="auto"/>
        <w:right w:val="none" w:sz="0" w:space="0" w:color="auto"/>
      </w:divBdr>
    </w:div>
    <w:div w:id="1942108557">
      <w:bodyDiv w:val="1"/>
      <w:marLeft w:val="0"/>
      <w:marRight w:val="0"/>
      <w:marTop w:val="0"/>
      <w:marBottom w:val="0"/>
      <w:divBdr>
        <w:top w:val="none" w:sz="0" w:space="0" w:color="auto"/>
        <w:left w:val="none" w:sz="0" w:space="0" w:color="auto"/>
        <w:bottom w:val="none" w:sz="0" w:space="0" w:color="auto"/>
        <w:right w:val="none" w:sz="0" w:space="0" w:color="auto"/>
      </w:divBdr>
    </w:div>
    <w:div w:id="1967154427">
      <w:bodyDiv w:val="1"/>
      <w:marLeft w:val="0"/>
      <w:marRight w:val="0"/>
      <w:marTop w:val="0"/>
      <w:marBottom w:val="0"/>
      <w:divBdr>
        <w:top w:val="none" w:sz="0" w:space="0" w:color="auto"/>
        <w:left w:val="none" w:sz="0" w:space="0" w:color="auto"/>
        <w:bottom w:val="none" w:sz="0" w:space="0" w:color="auto"/>
        <w:right w:val="none" w:sz="0" w:space="0" w:color="auto"/>
      </w:divBdr>
    </w:div>
    <w:div w:id="1969895780">
      <w:bodyDiv w:val="1"/>
      <w:marLeft w:val="0"/>
      <w:marRight w:val="0"/>
      <w:marTop w:val="0"/>
      <w:marBottom w:val="0"/>
      <w:divBdr>
        <w:top w:val="none" w:sz="0" w:space="0" w:color="auto"/>
        <w:left w:val="none" w:sz="0" w:space="0" w:color="auto"/>
        <w:bottom w:val="none" w:sz="0" w:space="0" w:color="auto"/>
        <w:right w:val="none" w:sz="0" w:space="0" w:color="auto"/>
      </w:divBdr>
    </w:div>
    <w:div w:id="1970041338">
      <w:bodyDiv w:val="1"/>
      <w:marLeft w:val="0"/>
      <w:marRight w:val="0"/>
      <w:marTop w:val="0"/>
      <w:marBottom w:val="0"/>
      <w:divBdr>
        <w:top w:val="none" w:sz="0" w:space="0" w:color="auto"/>
        <w:left w:val="none" w:sz="0" w:space="0" w:color="auto"/>
        <w:bottom w:val="none" w:sz="0" w:space="0" w:color="auto"/>
        <w:right w:val="none" w:sz="0" w:space="0" w:color="auto"/>
      </w:divBdr>
    </w:div>
    <w:div w:id="1971589078">
      <w:bodyDiv w:val="1"/>
      <w:marLeft w:val="0"/>
      <w:marRight w:val="0"/>
      <w:marTop w:val="0"/>
      <w:marBottom w:val="0"/>
      <w:divBdr>
        <w:top w:val="none" w:sz="0" w:space="0" w:color="auto"/>
        <w:left w:val="none" w:sz="0" w:space="0" w:color="auto"/>
        <w:bottom w:val="none" w:sz="0" w:space="0" w:color="auto"/>
        <w:right w:val="none" w:sz="0" w:space="0" w:color="auto"/>
      </w:divBdr>
    </w:div>
    <w:div w:id="1971931465">
      <w:bodyDiv w:val="1"/>
      <w:marLeft w:val="0"/>
      <w:marRight w:val="0"/>
      <w:marTop w:val="0"/>
      <w:marBottom w:val="0"/>
      <w:divBdr>
        <w:top w:val="none" w:sz="0" w:space="0" w:color="auto"/>
        <w:left w:val="none" w:sz="0" w:space="0" w:color="auto"/>
        <w:bottom w:val="none" w:sz="0" w:space="0" w:color="auto"/>
        <w:right w:val="none" w:sz="0" w:space="0" w:color="auto"/>
      </w:divBdr>
    </w:div>
    <w:div w:id="1974018658">
      <w:bodyDiv w:val="1"/>
      <w:marLeft w:val="0"/>
      <w:marRight w:val="0"/>
      <w:marTop w:val="0"/>
      <w:marBottom w:val="0"/>
      <w:divBdr>
        <w:top w:val="none" w:sz="0" w:space="0" w:color="auto"/>
        <w:left w:val="none" w:sz="0" w:space="0" w:color="auto"/>
        <w:bottom w:val="none" w:sz="0" w:space="0" w:color="auto"/>
        <w:right w:val="none" w:sz="0" w:space="0" w:color="auto"/>
      </w:divBdr>
    </w:div>
    <w:div w:id="1974291242">
      <w:bodyDiv w:val="1"/>
      <w:marLeft w:val="0"/>
      <w:marRight w:val="0"/>
      <w:marTop w:val="0"/>
      <w:marBottom w:val="0"/>
      <w:divBdr>
        <w:top w:val="none" w:sz="0" w:space="0" w:color="auto"/>
        <w:left w:val="none" w:sz="0" w:space="0" w:color="auto"/>
        <w:bottom w:val="none" w:sz="0" w:space="0" w:color="auto"/>
        <w:right w:val="none" w:sz="0" w:space="0" w:color="auto"/>
      </w:divBdr>
    </w:div>
    <w:div w:id="1980527613">
      <w:bodyDiv w:val="1"/>
      <w:marLeft w:val="0"/>
      <w:marRight w:val="0"/>
      <w:marTop w:val="0"/>
      <w:marBottom w:val="0"/>
      <w:divBdr>
        <w:top w:val="none" w:sz="0" w:space="0" w:color="auto"/>
        <w:left w:val="none" w:sz="0" w:space="0" w:color="auto"/>
        <w:bottom w:val="none" w:sz="0" w:space="0" w:color="auto"/>
        <w:right w:val="none" w:sz="0" w:space="0" w:color="auto"/>
      </w:divBdr>
    </w:div>
    <w:div w:id="1980651660">
      <w:bodyDiv w:val="1"/>
      <w:marLeft w:val="0"/>
      <w:marRight w:val="0"/>
      <w:marTop w:val="0"/>
      <w:marBottom w:val="0"/>
      <w:divBdr>
        <w:top w:val="none" w:sz="0" w:space="0" w:color="auto"/>
        <w:left w:val="none" w:sz="0" w:space="0" w:color="auto"/>
        <w:bottom w:val="none" w:sz="0" w:space="0" w:color="auto"/>
        <w:right w:val="none" w:sz="0" w:space="0" w:color="auto"/>
      </w:divBdr>
    </w:div>
    <w:div w:id="1981036184">
      <w:bodyDiv w:val="1"/>
      <w:marLeft w:val="0"/>
      <w:marRight w:val="0"/>
      <w:marTop w:val="0"/>
      <w:marBottom w:val="0"/>
      <w:divBdr>
        <w:top w:val="none" w:sz="0" w:space="0" w:color="auto"/>
        <w:left w:val="none" w:sz="0" w:space="0" w:color="auto"/>
        <w:bottom w:val="none" w:sz="0" w:space="0" w:color="auto"/>
        <w:right w:val="none" w:sz="0" w:space="0" w:color="auto"/>
      </w:divBdr>
    </w:div>
    <w:div w:id="1981156604">
      <w:bodyDiv w:val="1"/>
      <w:marLeft w:val="0"/>
      <w:marRight w:val="0"/>
      <w:marTop w:val="0"/>
      <w:marBottom w:val="0"/>
      <w:divBdr>
        <w:top w:val="none" w:sz="0" w:space="0" w:color="auto"/>
        <w:left w:val="none" w:sz="0" w:space="0" w:color="auto"/>
        <w:bottom w:val="none" w:sz="0" w:space="0" w:color="auto"/>
        <w:right w:val="none" w:sz="0" w:space="0" w:color="auto"/>
      </w:divBdr>
    </w:div>
    <w:div w:id="1989940324">
      <w:bodyDiv w:val="1"/>
      <w:marLeft w:val="0"/>
      <w:marRight w:val="0"/>
      <w:marTop w:val="0"/>
      <w:marBottom w:val="0"/>
      <w:divBdr>
        <w:top w:val="none" w:sz="0" w:space="0" w:color="auto"/>
        <w:left w:val="none" w:sz="0" w:space="0" w:color="auto"/>
        <w:bottom w:val="none" w:sz="0" w:space="0" w:color="auto"/>
        <w:right w:val="none" w:sz="0" w:space="0" w:color="auto"/>
      </w:divBdr>
    </w:div>
    <w:div w:id="1991207101">
      <w:bodyDiv w:val="1"/>
      <w:marLeft w:val="0"/>
      <w:marRight w:val="0"/>
      <w:marTop w:val="0"/>
      <w:marBottom w:val="0"/>
      <w:divBdr>
        <w:top w:val="none" w:sz="0" w:space="0" w:color="auto"/>
        <w:left w:val="none" w:sz="0" w:space="0" w:color="auto"/>
        <w:bottom w:val="none" w:sz="0" w:space="0" w:color="auto"/>
        <w:right w:val="none" w:sz="0" w:space="0" w:color="auto"/>
      </w:divBdr>
    </w:div>
    <w:div w:id="1995524324">
      <w:bodyDiv w:val="1"/>
      <w:marLeft w:val="0"/>
      <w:marRight w:val="0"/>
      <w:marTop w:val="0"/>
      <w:marBottom w:val="0"/>
      <w:divBdr>
        <w:top w:val="none" w:sz="0" w:space="0" w:color="auto"/>
        <w:left w:val="none" w:sz="0" w:space="0" w:color="auto"/>
        <w:bottom w:val="none" w:sz="0" w:space="0" w:color="auto"/>
        <w:right w:val="none" w:sz="0" w:space="0" w:color="auto"/>
      </w:divBdr>
    </w:div>
    <w:div w:id="1997801499">
      <w:bodyDiv w:val="1"/>
      <w:marLeft w:val="0"/>
      <w:marRight w:val="0"/>
      <w:marTop w:val="0"/>
      <w:marBottom w:val="0"/>
      <w:divBdr>
        <w:top w:val="none" w:sz="0" w:space="0" w:color="auto"/>
        <w:left w:val="none" w:sz="0" w:space="0" w:color="auto"/>
        <w:bottom w:val="none" w:sz="0" w:space="0" w:color="auto"/>
        <w:right w:val="none" w:sz="0" w:space="0" w:color="auto"/>
      </w:divBdr>
    </w:div>
    <w:div w:id="2001501238">
      <w:bodyDiv w:val="1"/>
      <w:marLeft w:val="0"/>
      <w:marRight w:val="0"/>
      <w:marTop w:val="0"/>
      <w:marBottom w:val="0"/>
      <w:divBdr>
        <w:top w:val="none" w:sz="0" w:space="0" w:color="auto"/>
        <w:left w:val="none" w:sz="0" w:space="0" w:color="auto"/>
        <w:bottom w:val="none" w:sz="0" w:space="0" w:color="auto"/>
        <w:right w:val="none" w:sz="0" w:space="0" w:color="auto"/>
      </w:divBdr>
    </w:div>
    <w:div w:id="2006736059">
      <w:bodyDiv w:val="1"/>
      <w:marLeft w:val="0"/>
      <w:marRight w:val="0"/>
      <w:marTop w:val="0"/>
      <w:marBottom w:val="0"/>
      <w:divBdr>
        <w:top w:val="none" w:sz="0" w:space="0" w:color="auto"/>
        <w:left w:val="none" w:sz="0" w:space="0" w:color="auto"/>
        <w:bottom w:val="none" w:sz="0" w:space="0" w:color="auto"/>
        <w:right w:val="none" w:sz="0" w:space="0" w:color="auto"/>
      </w:divBdr>
    </w:div>
    <w:div w:id="2010061370">
      <w:bodyDiv w:val="1"/>
      <w:marLeft w:val="0"/>
      <w:marRight w:val="0"/>
      <w:marTop w:val="0"/>
      <w:marBottom w:val="0"/>
      <w:divBdr>
        <w:top w:val="none" w:sz="0" w:space="0" w:color="auto"/>
        <w:left w:val="none" w:sz="0" w:space="0" w:color="auto"/>
        <w:bottom w:val="none" w:sz="0" w:space="0" w:color="auto"/>
        <w:right w:val="none" w:sz="0" w:space="0" w:color="auto"/>
      </w:divBdr>
    </w:div>
    <w:div w:id="2013410414">
      <w:bodyDiv w:val="1"/>
      <w:marLeft w:val="0"/>
      <w:marRight w:val="0"/>
      <w:marTop w:val="0"/>
      <w:marBottom w:val="0"/>
      <w:divBdr>
        <w:top w:val="none" w:sz="0" w:space="0" w:color="auto"/>
        <w:left w:val="none" w:sz="0" w:space="0" w:color="auto"/>
        <w:bottom w:val="none" w:sz="0" w:space="0" w:color="auto"/>
        <w:right w:val="none" w:sz="0" w:space="0" w:color="auto"/>
      </w:divBdr>
    </w:div>
    <w:div w:id="2016806479">
      <w:bodyDiv w:val="1"/>
      <w:marLeft w:val="0"/>
      <w:marRight w:val="0"/>
      <w:marTop w:val="0"/>
      <w:marBottom w:val="0"/>
      <w:divBdr>
        <w:top w:val="none" w:sz="0" w:space="0" w:color="auto"/>
        <w:left w:val="none" w:sz="0" w:space="0" w:color="auto"/>
        <w:bottom w:val="none" w:sz="0" w:space="0" w:color="auto"/>
        <w:right w:val="none" w:sz="0" w:space="0" w:color="auto"/>
      </w:divBdr>
    </w:div>
    <w:div w:id="2021158546">
      <w:bodyDiv w:val="1"/>
      <w:marLeft w:val="0"/>
      <w:marRight w:val="0"/>
      <w:marTop w:val="0"/>
      <w:marBottom w:val="0"/>
      <w:divBdr>
        <w:top w:val="none" w:sz="0" w:space="0" w:color="auto"/>
        <w:left w:val="none" w:sz="0" w:space="0" w:color="auto"/>
        <w:bottom w:val="none" w:sz="0" w:space="0" w:color="auto"/>
        <w:right w:val="none" w:sz="0" w:space="0" w:color="auto"/>
      </w:divBdr>
    </w:div>
    <w:div w:id="2021740506">
      <w:bodyDiv w:val="1"/>
      <w:marLeft w:val="0"/>
      <w:marRight w:val="0"/>
      <w:marTop w:val="0"/>
      <w:marBottom w:val="0"/>
      <w:divBdr>
        <w:top w:val="none" w:sz="0" w:space="0" w:color="auto"/>
        <w:left w:val="none" w:sz="0" w:space="0" w:color="auto"/>
        <w:bottom w:val="none" w:sz="0" w:space="0" w:color="auto"/>
        <w:right w:val="none" w:sz="0" w:space="0" w:color="auto"/>
      </w:divBdr>
    </w:div>
    <w:div w:id="2025127985">
      <w:bodyDiv w:val="1"/>
      <w:marLeft w:val="0"/>
      <w:marRight w:val="0"/>
      <w:marTop w:val="0"/>
      <w:marBottom w:val="0"/>
      <w:divBdr>
        <w:top w:val="none" w:sz="0" w:space="0" w:color="auto"/>
        <w:left w:val="none" w:sz="0" w:space="0" w:color="auto"/>
        <w:bottom w:val="none" w:sz="0" w:space="0" w:color="auto"/>
        <w:right w:val="none" w:sz="0" w:space="0" w:color="auto"/>
      </w:divBdr>
    </w:div>
    <w:div w:id="2025207773">
      <w:bodyDiv w:val="1"/>
      <w:marLeft w:val="0"/>
      <w:marRight w:val="0"/>
      <w:marTop w:val="0"/>
      <w:marBottom w:val="0"/>
      <w:divBdr>
        <w:top w:val="none" w:sz="0" w:space="0" w:color="auto"/>
        <w:left w:val="none" w:sz="0" w:space="0" w:color="auto"/>
        <w:bottom w:val="none" w:sz="0" w:space="0" w:color="auto"/>
        <w:right w:val="none" w:sz="0" w:space="0" w:color="auto"/>
      </w:divBdr>
    </w:div>
    <w:div w:id="2028554071">
      <w:bodyDiv w:val="1"/>
      <w:marLeft w:val="0"/>
      <w:marRight w:val="0"/>
      <w:marTop w:val="0"/>
      <w:marBottom w:val="0"/>
      <w:divBdr>
        <w:top w:val="none" w:sz="0" w:space="0" w:color="auto"/>
        <w:left w:val="none" w:sz="0" w:space="0" w:color="auto"/>
        <w:bottom w:val="none" w:sz="0" w:space="0" w:color="auto"/>
        <w:right w:val="none" w:sz="0" w:space="0" w:color="auto"/>
      </w:divBdr>
    </w:div>
    <w:div w:id="2031948292">
      <w:bodyDiv w:val="1"/>
      <w:marLeft w:val="0"/>
      <w:marRight w:val="0"/>
      <w:marTop w:val="0"/>
      <w:marBottom w:val="0"/>
      <w:divBdr>
        <w:top w:val="none" w:sz="0" w:space="0" w:color="auto"/>
        <w:left w:val="none" w:sz="0" w:space="0" w:color="auto"/>
        <w:bottom w:val="none" w:sz="0" w:space="0" w:color="auto"/>
        <w:right w:val="none" w:sz="0" w:space="0" w:color="auto"/>
      </w:divBdr>
    </w:div>
    <w:div w:id="2036956290">
      <w:bodyDiv w:val="1"/>
      <w:marLeft w:val="0"/>
      <w:marRight w:val="0"/>
      <w:marTop w:val="0"/>
      <w:marBottom w:val="0"/>
      <w:divBdr>
        <w:top w:val="none" w:sz="0" w:space="0" w:color="auto"/>
        <w:left w:val="none" w:sz="0" w:space="0" w:color="auto"/>
        <w:bottom w:val="none" w:sz="0" w:space="0" w:color="auto"/>
        <w:right w:val="none" w:sz="0" w:space="0" w:color="auto"/>
      </w:divBdr>
    </w:div>
    <w:div w:id="2041975398">
      <w:bodyDiv w:val="1"/>
      <w:marLeft w:val="0"/>
      <w:marRight w:val="0"/>
      <w:marTop w:val="0"/>
      <w:marBottom w:val="0"/>
      <w:divBdr>
        <w:top w:val="none" w:sz="0" w:space="0" w:color="auto"/>
        <w:left w:val="none" w:sz="0" w:space="0" w:color="auto"/>
        <w:bottom w:val="none" w:sz="0" w:space="0" w:color="auto"/>
        <w:right w:val="none" w:sz="0" w:space="0" w:color="auto"/>
      </w:divBdr>
    </w:div>
    <w:div w:id="2046902033">
      <w:bodyDiv w:val="1"/>
      <w:marLeft w:val="0"/>
      <w:marRight w:val="0"/>
      <w:marTop w:val="0"/>
      <w:marBottom w:val="0"/>
      <w:divBdr>
        <w:top w:val="none" w:sz="0" w:space="0" w:color="auto"/>
        <w:left w:val="none" w:sz="0" w:space="0" w:color="auto"/>
        <w:bottom w:val="none" w:sz="0" w:space="0" w:color="auto"/>
        <w:right w:val="none" w:sz="0" w:space="0" w:color="auto"/>
      </w:divBdr>
    </w:div>
    <w:div w:id="2048797686">
      <w:bodyDiv w:val="1"/>
      <w:marLeft w:val="0"/>
      <w:marRight w:val="0"/>
      <w:marTop w:val="0"/>
      <w:marBottom w:val="0"/>
      <w:divBdr>
        <w:top w:val="none" w:sz="0" w:space="0" w:color="auto"/>
        <w:left w:val="none" w:sz="0" w:space="0" w:color="auto"/>
        <w:bottom w:val="none" w:sz="0" w:space="0" w:color="auto"/>
        <w:right w:val="none" w:sz="0" w:space="0" w:color="auto"/>
      </w:divBdr>
    </w:div>
    <w:div w:id="2052999347">
      <w:bodyDiv w:val="1"/>
      <w:marLeft w:val="0"/>
      <w:marRight w:val="0"/>
      <w:marTop w:val="0"/>
      <w:marBottom w:val="0"/>
      <w:divBdr>
        <w:top w:val="none" w:sz="0" w:space="0" w:color="auto"/>
        <w:left w:val="none" w:sz="0" w:space="0" w:color="auto"/>
        <w:bottom w:val="none" w:sz="0" w:space="0" w:color="auto"/>
        <w:right w:val="none" w:sz="0" w:space="0" w:color="auto"/>
      </w:divBdr>
    </w:div>
    <w:div w:id="2065642484">
      <w:bodyDiv w:val="1"/>
      <w:marLeft w:val="0"/>
      <w:marRight w:val="0"/>
      <w:marTop w:val="0"/>
      <w:marBottom w:val="0"/>
      <w:divBdr>
        <w:top w:val="none" w:sz="0" w:space="0" w:color="auto"/>
        <w:left w:val="none" w:sz="0" w:space="0" w:color="auto"/>
        <w:bottom w:val="none" w:sz="0" w:space="0" w:color="auto"/>
        <w:right w:val="none" w:sz="0" w:space="0" w:color="auto"/>
      </w:divBdr>
    </w:div>
    <w:div w:id="2069840953">
      <w:bodyDiv w:val="1"/>
      <w:marLeft w:val="0"/>
      <w:marRight w:val="0"/>
      <w:marTop w:val="0"/>
      <w:marBottom w:val="0"/>
      <w:divBdr>
        <w:top w:val="none" w:sz="0" w:space="0" w:color="auto"/>
        <w:left w:val="none" w:sz="0" w:space="0" w:color="auto"/>
        <w:bottom w:val="none" w:sz="0" w:space="0" w:color="auto"/>
        <w:right w:val="none" w:sz="0" w:space="0" w:color="auto"/>
      </w:divBdr>
    </w:div>
    <w:div w:id="2075807674">
      <w:bodyDiv w:val="1"/>
      <w:marLeft w:val="0"/>
      <w:marRight w:val="0"/>
      <w:marTop w:val="0"/>
      <w:marBottom w:val="0"/>
      <w:divBdr>
        <w:top w:val="none" w:sz="0" w:space="0" w:color="auto"/>
        <w:left w:val="none" w:sz="0" w:space="0" w:color="auto"/>
        <w:bottom w:val="none" w:sz="0" w:space="0" w:color="auto"/>
        <w:right w:val="none" w:sz="0" w:space="0" w:color="auto"/>
      </w:divBdr>
    </w:div>
    <w:div w:id="2076319940">
      <w:bodyDiv w:val="1"/>
      <w:marLeft w:val="0"/>
      <w:marRight w:val="0"/>
      <w:marTop w:val="0"/>
      <w:marBottom w:val="0"/>
      <w:divBdr>
        <w:top w:val="none" w:sz="0" w:space="0" w:color="auto"/>
        <w:left w:val="none" w:sz="0" w:space="0" w:color="auto"/>
        <w:bottom w:val="none" w:sz="0" w:space="0" w:color="auto"/>
        <w:right w:val="none" w:sz="0" w:space="0" w:color="auto"/>
      </w:divBdr>
    </w:div>
    <w:div w:id="2076929855">
      <w:bodyDiv w:val="1"/>
      <w:marLeft w:val="0"/>
      <w:marRight w:val="0"/>
      <w:marTop w:val="0"/>
      <w:marBottom w:val="0"/>
      <w:divBdr>
        <w:top w:val="none" w:sz="0" w:space="0" w:color="auto"/>
        <w:left w:val="none" w:sz="0" w:space="0" w:color="auto"/>
        <w:bottom w:val="none" w:sz="0" w:space="0" w:color="auto"/>
        <w:right w:val="none" w:sz="0" w:space="0" w:color="auto"/>
      </w:divBdr>
    </w:div>
    <w:div w:id="2089575498">
      <w:bodyDiv w:val="1"/>
      <w:marLeft w:val="0"/>
      <w:marRight w:val="0"/>
      <w:marTop w:val="0"/>
      <w:marBottom w:val="0"/>
      <w:divBdr>
        <w:top w:val="none" w:sz="0" w:space="0" w:color="auto"/>
        <w:left w:val="none" w:sz="0" w:space="0" w:color="auto"/>
        <w:bottom w:val="none" w:sz="0" w:space="0" w:color="auto"/>
        <w:right w:val="none" w:sz="0" w:space="0" w:color="auto"/>
      </w:divBdr>
    </w:div>
    <w:div w:id="2094235625">
      <w:bodyDiv w:val="1"/>
      <w:marLeft w:val="0"/>
      <w:marRight w:val="0"/>
      <w:marTop w:val="0"/>
      <w:marBottom w:val="0"/>
      <w:divBdr>
        <w:top w:val="none" w:sz="0" w:space="0" w:color="auto"/>
        <w:left w:val="none" w:sz="0" w:space="0" w:color="auto"/>
        <w:bottom w:val="none" w:sz="0" w:space="0" w:color="auto"/>
        <w:right w:val="none" w:sz="0" w:space="0" w:color="auto"/>
      </w:divBdr>
    </w:div>
    <w:div w:id="2108382428">
      <w:bodyDiv w:val="1"/>
      <w:marLeft w:val="0"/>
      <w:marRight w:val="0"/>
      <w:marTop w:val="0"/>
      <w:marBottom w:val="0"/>
      <w:divBdr>
        <w:top w:val="none" w:sz="0" w:space="0" w:color="auto"/>
        <w:left w:val="none" w:sz="0" w:space="0" w:color="auto"/>
        <w:bottom w:val="none" w:sz="0" w:space="0" w:color="auto"/>
        <w:right w:val="none" w:sz="0" w:space="0" w:color="auto"/>
      </w:divBdr>
    </w:div>
    <w:div w:id="2116552981">
      <w:bodyDiv w:val="1"/>
      <w:marLeft w:val="0"/>
      <w:marRight w:val="0"/>
      <w:marTop w:val="0"/>
      <w:marBottom w:val="0"/>
      <w:divBdr>
        <w:top w:val="none" w:sz="0" w:space="0" w:color="auto"/>
        <w:left w:val="none" w:sz="0" w:space="0" w:color="auto"/>
        <w:bottom w:val="none" w:sz="0" w:space="0" w:color="auto"/>
        <w:right w:val="none" w:sz="0" w:space="0" w:color="auto"/>
      </w:divBdr>
    </w:div>
    <w:div w:id="2118986119">
      <w:bodyDiv w:val="1"/>
      <w:marLeft w:val="0"/>
      <w:marRight w:val="0"/>
      <w:marTop w:val="0"/>
      <w:marBottom w:val="0"/>
      <w:divBdr>
        <w:top w:val="none" w:sz="0" w:space="0" w:color="auto"/>
        <w:left w:val="none" w:sz="0" w:space="0" w:color="auto"/>
        <w:bottom w:val="none" w:sz="0" w:space="0" w:color="auto"/>
        <w:right w:val="none" w:sz="0" w:space="0" w:color="auto"/>
      </w:divBdr>
    </w:div>
    <w:div w:id="2120756962">
      <w:bodyDiv w:val="1"/>
      <w:marLeft w:val="0"/>
      <w:marRight w:val="0"/>
      <w:marTop w:val="0"/>
      <w:marBottom w:val="0"/>
      <w:divBdr>
        <w:top w:val="none" w:sz="0" w:space="0" w:color="auto"/>
        <w:left w:val="none" w:sz="0" w:space="0" w:color="auto"/>
        <w:bottom w:val="none" w:sz="0" w:space="0" w:color="auto"/>
        <w:right w:val="none" w:sz="0" w:space="0" w:color="auto"/>
      </w:divBdr>
    </w:div>
    <w:div w:id="2124180024">
      <w:bodyDiv w:val="1"/>
      <w:marLeft w:val="0"/>
      <w:marRight w:val="0"/>
      <w:marTop w:val="0"/>
      <w:marBottom w:val="0"/>
      <w:divBdr>
        <w:top w:val="none" w:sz="0" w:space="0" w:color="auto"/>
        <w:left w:val="none" w:sz="0" w:space="0" w:color="auto"/>
        <w:bottom w:val="none" w:sz="0" w:space="0" w:color="auto"/>
        <w:right w:val="none" w:sz="0" w:space="0" w:color="auto"/>
      </w:divBdr>
    </w:div>
    <w:div w:id="2126607656">
      <w:bodyDiv w:val="1"/>
      <w:marLeft w:val="0"/>
      <w:marRight w:val="0"/>
      <w:marTop w:val="0"/>
      <w:marBottom w:val="0"/>
      <w:divBdr>
        <w:top w:val="none" w:sz="0" w:space="0" w:color="auto"/>
        <w:left w:val="none" w:sz="0" w:space="0" w:color="auto"/>
        <w:bottom w:val="none" w:sz="0" w:space="0" w:color="auto"/>
        <w:right w:val="none" w:sz="0" w:space="0" w:color="auto"/>
      </w:divBdr>
    </w:div>
    <w:div w:id="2126851227">
      <w:bodyDiv w:val="1"/>
      <w:marLeft w:val="0"/>
      <w:marRight w:val="0"/>
      <w:marTop w:val="0"/>
      <w:marBottom w:val="0"/>
      <w:divBdr>
        <w:top w:val="none" w:sz="0" w:space="0" w:color="auto"/>
        <w:left w:val="none" w:sz="0" w:space="0" w:color="auto"/>
        <w:bottom w:val="none" w:sz="0" w:space="0" w:color="auto"/>
        <w:right w:val="none" w:sz="0" w:space="0" w:color="auto"/>
      </w:divBdr>
    </w:div>
    <w:div w:id="21416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6.xml"/><Relationship Id="rId21" Type="http://schemas.microsoft.com/office/2016/09/relationships/commentsIds" Target="commentsIds.xml"/><Relationship Id="rId34"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8.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7.xml"/><Relationship Id="rId30" Type="http://schemas.openxmlformats.org/officeDocument/2006/relationships/image" Target="media/image2.jpeg"/><Relationship Id="rId35" Type="http://schemas.openxmlformats.org/officeDocument/2006/relationships/image" Target="media/image6.emf"/><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D88D4769CDC63F46858CEA834FDFDBA0" ma:contentTypeVersion="6" ma:contentTypeDescription="Buat sebuah dokumen baru." ma:contentTypeScope="" ma:versionID="1f3d6af01b30c24fd96ab11121aa89af">
  <xsd:schema xmlns:xsd="http://www.w3.org/2001/XMLSchema" xmlns:xs="http://www.w3.org/2001/XMLSchema" xmlns:p="http://schemas.microsoft.com/office/2006/metadata/properties" xmlns:ns3="e341a66e-6f15-41fe-94d3-6e4f25661f7f" targetNamespace="http://schemas.microsoft.com/office/2006/metadata/properties" ma:root="true" ma:fieldsID="5aadc36ca73b93879ef3fc44df04b09d" ns3:_="">
    <xsd:import namespace="e341a66e-6f15-41fe-94d3-6e4f25661f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1a66e-6f15-41fe-94d3-6e4f25661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Gun11</b:Tag>
    <b:SourceType>JournalArticle</b:SourceType>
    <b:Guid>{13911714-FC3B-4D93-A131-99814FF833A3}</b:Guid>
    <b:Author>
      <b:Author>
        <b:NameList>
          <b:Person>
            <b:Last>Guney</b:Last>
            <b:First>M</b:First>
            <b:Middle>S.</b:Middle>
          </b:Person>
        </b:NameList>
      </b:Author>
    </b:Author>
    <b:Title>Evaluation and measures to increase performance coefficient of hydrokinetic turbine</b:Title>
    <b:JournalName>Renew Sustain Energy Rev</b:JournalName>
    <b:Year>2011</b:Year>
    <b:Pages>3669-675</b:Pages>
    <b:Volume>XV</b:Volume>
    <b:Issue>8</b:Issue>
    <b:RefOrder>22</b:RefOrder>
  </b:Source>
  <b:Source>
    <b:Tag>MKa13</b:Tag>
    <b:SourceType>JournalArticle</b:SourceType>
    <b:Guid>{C24DC236-F58E-40F9-A4A3-FC1D33705CB7}</b:Guid>
    <b:Title>Hydraulic impacts of hydrokinetic devices</b:Title>
    <b:Year>2013</b:Year>
    <b:Pages>25-432</b:Pages>
    <b:Author>
      <b:Author>
        <b:NameList>
          <b:Person>
            <b:Last>Kartezhnikova</b:Last>
            <b:First>M</b:First>
          </b:Person>
          <b:Person>
            <b:Last>Ravens</b:Last>
            <b:First>T M</b:First>
          </b:Person>
        </b:NameList>
      </b:Author>
    </b:Author>
    <b:JournalName>Renew Energ</b:JournalName>
    <b:Issue>66</b:Issue>
    <b:RefOrder>23</b:RefOrder>
  </b:Source>
  <b:Source>
    <b:Tag>AtT14</b:Tag>
    <b:SourceType>JournalArticle</b:SourceType>
    <b:Guid>{700764E5-A5D1-40BA-A6C7-8E9C8CE70ABE}</b:Guid>
    <b:Title>Numerical Simulation of Multiple Array Arrangement of Micro Hydro Power Turbine</b:Title>
    <b:Year>2014</b:Year>
    <b:Author>
      <b:Author>
        <b:NameList>
          <b:Person>
            <b:Last>At-Tasneem</b:Last>
            <b:First>M.</b:First>
            <b:Middle>A</b:Middle>
          </b:Person>
          <b:Person>
            <b:Last>Rao</b:Last>
            <b:First>N.T</b:First>
          </b:Person>
          <b:Person>
            <b:Last>Ya</b:Last>
            <b:First>Tuan</b:First>
          </b:Person>
          <b:Person>
            <b:Last>al.</b:Last>
            <b:First>et</b:First>
          </b:Person>
        </b:NameList>
      </b:Author>
    </b:Author>
    <b:JournalName>International Journal of Mechanical and Mechatronics Engineering</b:JournalName>
    <b:Pages>963-969</b:Pages>
    <b:Volume>VIII</b:Volume>
    <b:Issue>5</b:Issue>
    <b:RefOrder>24</b:RefOrder>
  </b:Source>
  <b:Source>
    <b:Tag>BGu15</b:Tag>
    <b:SourceType>JournalArticle</b:SourceType>
    <b:Guid>{A06130AF-B339-4412-A55B-A750B8E4A8BF}</b:Guid>
    <b:Author>
      <b:Author>
        <b:NameList>
          <b:Person>
            <b:Last>Gunawan</b:Last>
            <b:First>B</b:First>
          </b:Person>
          <b:Person>
            <b:Last>Roberts</b:Last>
            <b:First>J</b:First>
          </b:Person>
          <b:Person>
            <b:Last>Neary</b:Last>
            <b:First>V</b:First>
          </b:Person>
        </b:NameList>
      </b:Author>
    </b:Author>
    <b:Title>Hydrodynamic effects of hydrokinetic turbine deployment in an irrigarion canal</b:Title>
    <b:JournalName>Marine energy technology symposium</b:JournalName>
    <b:Year>2015</b:Year>
    <b:Pages>1-6</b:Pages>
    <b:RefOrder>25</b:RefOrder>
  </b:Source>
  <b:Source>
    <b:Tag>Mat13</b:Tag>
    <b:SourceType>Book</b:SourceType>
    <b:Guid>{91EF7E6E-D203-4864-A877-18A8EC34C373}</b:Guid>
    <b:Title>Analysis of hydrokinetic turbine in open channel flows (Thesis Book)</b:Title>
    <b:Year>2013</b:Year>
    <b:City>Washington</b:City>
    <b:Publisher> Master of Science in Mechanical Engineering University of Washington</b:Publisher>
    <b:Author>
      <b:Author>
        <b:NameList>
          <b:Person>
            <b:Last>Matle</b:Last>
            <b:First>P</b:First>
            <b:Middle>C</b:Middle>
          </b:Person>
          <b:Person>
            <b:Last>Riley</b:Last>
            <b:First>J</b:First>
            <b:Middle>J.</b:Middle>
          </b:Person>
          <b:Person>
            <b:Last>Novosselov</b:Last>
            <b:First>I</b:First>
            <b:Middle>V.</b:Middle>
          </b:Person>
        </b:NameList>
      </b:Author>
    </b:Author>
    <b:JournalName>The</b:JournalName>
    <b:RefOrder>26</b:RefOrder>
  </b:Source>
  <b:Source>
    <b:Tag>CMN</b:Tag>
    <b:SourceType>ArticleInAPeriodical</b:SourceType>
    <b:Guid>{13118D29-3461-4113-9A3F-671B6359FBA3}</b:Guid>
    <b:Title>A review of hydrokinetic turbines and enhancement techniques for canal installations: Technology, applicability and potential</b:Title>
    <b:Pages>1-30</b:Pages>
    <b:Author>
      <b:Author>
        <b:NameList>
          <b:Person>
            <b:Last>Nieburhr</b:Last>
            <b:First> C M</b:First>
          </b:Person>
          <b:Person>
            <b:Last>Van Dijk</b:Last>
            <b:First>M</b:First>
          </b:Person>
          <b:Person>
            <b:Last>Neary </b:Last>
            <b:First>V S</b:First>
          </b:Person>
          <b:Person>
            <b:Last>Bhagwan</b:Last>
            <b:First>J N</b:First>
          </b:Person>
        </b:NameList>
      </b:Author>
    </b:Author>
    <b:PeriodicalTitle>Renewable &amp; Sustainable Energy Reviews</b:PeriodicalTitle>
    <b:LCID>id-ID</b:LCID>
    <b:RefOrder>27</b:RefOrder>
  </b:Source>
  <b:Source>
    <b:Tag>Azi09</b:Tag>
    <b:SourceType>Book</b:SourceType>
    <b:Guid>{1FFF059B-1E05-430F-8EC6-B64AC633F9F0}</b:Guid>
    <b:Author>
      <b:Author>
        <b:NameList>
          <b:Person>
            <b:Last>Aziz</b:Last>
            <b:First>N</b:First>
          </b:Person>
        </b:NameList>
      </b:Author>
    </b:Author>
    <b:Title>Tidal Energy Resources Assessment In Indonesia A Case Study In Alas Strait</b:Title>
    <b:Year>2009</b:Year>
    <b:Publisher>University of Southampton</b:Publisher>
    <b:LCID>id-ID</b:LCID>
    <b:RefOrder>28</b:RefOrder>
  </b:Source>
  <b:Source xmlns:b="http://schemas.openxmlformats.org/officeDocument/2006/bibliography">
    <b:Tag>Han18</b:Tag>
    <b:SourceType>JournalArticle</b:SourceType>
    <b:Guid>{6B26865A-1F89-4FEC-A9F6-8315E15B82A5}</b:Guid>
    <b:Author>
      <b:Author>
        <b:NameList>
          <b:Person>
            <b:Last>Hantoro</b:Last>
            <b:First>R</b:First>
          </b:Person>
          <b:Person>
            <b:Last>Prananda</b:Last>
            <b:First>J</b:First>
          </b:Person>
          <b:Person>
            <b:Last>Mahmashani</b:Last>
            <b:First>A</b:First>
            <b:Middle>W</b:Middle>
          </b:Person>
          <b:Person>
            <b:Last>Septraningrum</b:Last>
            <b:First>E</b:First>
          </b:Person>
          <b:Person>
            <b:Last>Imanuddin</b:Last>
            <b:First>F</b:First>
          </b:Person>
        </b:NameList>
      </b:Author>
    </b:Author>
    <b:Title>Performance investigation of an innovative Vertical Axis Hydrokinetic Turbine – Straight Blade Cascaded (VAHT SBC)</b:Title>
    <b:JournalName>Journal of Physics</b:JournalName>
    <b:Year>2018</b:Year>
    <b:Pages>1-8</b:Pages>
    <b:RefOrder>29</b:RefOrder>
  </b:Source>
  <b:Source xmlns:b="http://schemas.openxmlformats.org/officeDocument/2006/bibliography">
    <b:Tag>Han181</b:Tag>
    <b:SourceType>JournalArticle</b:SourceType>
    <b:Guid>{C52FEDF6-CFBC-4AFD-8FCA-0B6246400B35}</b:Guid>
    <b:Author>
      <b:Author>
        <b:NameList>
          <b:Person>
            <b:Last>Hantoro</b:Last>
            <b:First>R</b:First>
          </b:Person>
          <b:Person>
            <b:Last>Utama</b:Last>
            <b:First>I</b:First>
            <b:Middle>K A P</b:Middle>
          </b:Person>
          <b:Person>
            <b:Last>Arief</b:Last>
            <b:First>I</b:First>
            <b:Middle>S</b:Middle>
          </b:Person>
          <b:Person>
            <b:Last>A</b:Last>
            <b:First>Ismail</b:First>
          </b:Person>
          <b:Person>
            <b:Last>Manggala</b:Last>
            <b:First>S</b:First>
            <b:Middle>W</b:Middle>
          </b:Person>
        </b:NameList>
      </b:Author>
    </b:Author>
    <b:Title>Innovation in Vertical Axis Hydrokinetic Turbine – Straight Blade Cascaded (VAHT-SBC) design and testing for low current speed power generation</b:Title>
    <b:JournalName>Journal of Physics</b:JournalName>
    <b:Year>2018</b:Year>
    <b:Pages>1-8</b:Pages>
    <b:RefOrder>30</b:RefOrder>
  </b:Source>
  <b:Source xmlns:b="http://schemas.openxmlformats.org/officeDocument/2006/bibliography">
    <b:Tag>Han11</b:Tag>
    <b:SourceType>JournalArticle</b:SourceType>
    <b:Guid>{613F2CDF-A397-450E-8358-2893F1A61EB3}</b:Guid>
    <b:Title>An Experiment Investigation on Passive Variable-Pitch Vertical-Axis Ocean Current Turbine</b:Title>
    <b:Year>2011</b:Year>
    <b:Author>
      <b:Author>
        <b:NameList>
          <b:Person>
            <b:Last>Hantoro</b:Last>
            <b:First>Ridho</b:First>
          </b:Person>
          <b:Person>
            <b:Last>Utama</b:Last>
            <b:First>LK.A.P</b:First>
          </b:Person>
          <b:Person>
            <b:Last>Erwandi</b:Last>
          </b:Person>
          <b:Person>
            <b:Last>Sulisetyno</b:Last>
            <b:First>Aries</b:First>
          </b:Person>
        </b:NameList>
      </b:Author>
    </b:Author>
    <b:JournalName>Journal Engineering Science</b:JournalName>
    <b:Pages>27-40</b:Pages>
    <b:Volume>43</b:Volume>
    <b:Issue>1</b:Issue>
    <b:RefOrder>31</b:RefOrder>
  </b:Source>
  <b:Source xmlns:b="http://schemas.openxmlformats.org/officeDocument/2006/bibliography">
    <b:Tag>KOr15</b:Tag>
    <b:SourceType>JournalArticle</b:SourceType>
    <b:Guid>{FE3D4698-7D1F-4677-9D5F-ADD8F887BAB7}</b:Guid>
    <b:Title>Assesment of energy production potential from tidal stream current in Indonesia</b:Title>
    <b:Year>2015</b:Year>
    <b:Author>
      <b:Author>
        <b:NameList>
          <b:Person>
            <b:Last>Orhan</b:Last>
            <b:First>K</b:First>
          </b:Person>
          <b:Person>
            <b:Last>Mayerle</b:Last>
            <b:First>R</b:First>
          </b:Person>
          <b:Person>
            <b:Last>Pandoe</b:Last>
            <b:First>W</b:First>
            <b:Middle>W</b:Middle>
          </b:Person>
        </b:NameList>
      </b:Author>
    </b:Author>
    <b:JournalName>Energy Procedia</b:JournalName>
    <b:Pages>7-16</b:Pages>
    <b:Issue>76</b:Issue>
    <b:RefOrder>32</b:RefOrder>
  </b:Source>
  <b:Source>
    <b:Tag>Imm16</b:Tag>
    <b:SourceType>JournalArticle</b:SourceType>
    <b:Guid>{55C9086B-8FC8-4DF8-97D7-3F3B93140696}</b:Guid>
    <b:Author>
      <b:Author>
        <b:NameList>
          <b:Person>
            <b:Last>Immanudin</b:Last>
            <b:First>F</b:First>
          </b:Person>
        </b:NameList>
      </b:Author>
    </b:Author>
    <b:Title>Studi Numerik Pengaruh Jumlah Hydrofoil Terhadap Karakteristik Turbin Arus Laut Vertikal Aksis Jenis Straight Blade Berbasis Computational Fluid Dynamics</b:Title>
    <b:Year>2016</b:Year>
    <b:RefOrder>33</b:RefOrder>
  </b:Source>
  <b:Source>
    <b:Tag>Oka07</b:Tag>
    <b:SourceType>ConferenceProceedings</b:SourceType>
    <b:Guid>{B3DE2C95-DE0E-43F1-AB9E-8032AA1164EC}</b:Guid>
    <b:Author>
      <b:Author>
        <b:NameList>
          <b:Person>
            <b:Last>Tur</b:Last>
            <b:First>Okan</b:First>
          </b:Person>
        </b:NameList>
      </b:Author>
    </b:Author>
    <b:Title>An Introduction to Regenerative Braking of Electric Vehicles as Anti-Lock Braking System</b:Title>
    <b:JournalName>IEEE Intelligent Vehicles Symposium</b:JournalName>
    <b:Year>2007</b:Year>
    <b:Pages>13-15</b:Pages>
    <b:ConferenceName>Proceedings of 2007 IEEE Intelligent Vehicles Symposium</b:ConferenceName>
    <b:City>Istanbul</b:City>
    <b:RefOrder>34</b:RefOrder>
  </b:Source>
  <b:Source>
    <b:Tag>Yim01</b:Tag>
    <b:SourceType>JournalArticle</b:SourceType>
    <b:Guid>{CE3E0C79-9471-4234-902C-515679779B37}</b:Guid>
    <b:Author>
      <b:Author>
        <b:NameList>
          <b:Person>
            <b:Last>Gao</b:Last>
            <b:First>Yimin</b:First>
          </b:Person>
        </b:NameList>
      </b:Author>
    </b:Author>
    <b:Title>Electronic Braking System of EV and HEV--Integration of Regenerative Braking, Automatic Braking Force Control and ABS</b:Title>
    <b:JournalName>42 Volt Technology and Advanced Vehicle Electrical Systems</b:JournalName>
    <b:Year>2001</b:Year>
    <b:RefOrder>35</b:RefOrder>
  </b:Source>
  <b:Source>
    <b:Tag>Tha17</b:Tag>
    <b:SourceType>JournalArticle</b:SourceType>
    <b:Guid>{45313890-4387-493B-A5F0-30B39F3FA3C5}</b:Guid>
    <b:Author>
      <b:Author>
        <b:NameList>
          <b:Person>
            <b:Last>Murali</b:Last>
            <b:First>Thara</b:First>
          </b:Person>
        </b:NameList>
      </b:Author>
    </b:Author>
    <b:Title>Four Quadrant Operation and Control of Three Phase BLDC Motor</b:Title>
    <b:JournalName>International Conference on Circuits Power and Computing Technology</b:JournalName>
    <b:Year>2017</b:Year>
    <b:RefOrder>36</b:RefOrder>
  </b:Source>
  <b:Source>
    <b:Tag>Lin11</b:Tag>
    <b:SourceType>ConferenceProceedings</b:SourceType>
    <b:Guid>{9D54C122-BBF7-4A1D-9F2E-D15C5287C189}</b:Guid>
    <b:Author>
      <b:Author>
        <b:NameList>
          <b:Person>
            <b:Last>Bai</b:Last>
            <b:First>Lin</b:First>
          </b:Person>
        </b:NameList>
      </b:Author>
    </b:Author>
    <b:Title>Electric Drive System with BLDC Motor</b:Title>
    <b:JournalName>International Conference on Electric Information and Control Engineering</b:JournalName>
    <b:Year>2011</b:Year>
    <b:Pages>254</b:Pages>
    <b:ConferenceName>International Conference on Electric Information and Control Engineering</b:ConferenceName>
    <b:City>Kuala Lumpur</b:City>
    <b:Publisher>Universiti Malaya</b:Publisher>
    <b:RefOrder>37</b:RefOrder>
  </b:Source>
  <b:Source>
    <b:Tag>Err12</b:Tag>
    <b:SourceType>JournalArticle</b:SourceType>
    <b:Guid>{123995A2-F804-433D-BC13-5D8FFE0FC720}</b:Guid>
    <b:Author>
      <b:Author>
        <b:NameList>
          <b:Person>
            <b:Last>Errabelli</b:Last>
            <b:First>Rammohan</b:First>
          </b:Person>
        </b:NameList>
      </b:Author>
    </b:Author>
    <b:Title>Fault-Tolerant Voltage Source Inverter for Permanent Magnet Drives</b:Title>
    <b:JournalName>IEEE Transactions on Power Electronics</b:JournalName>
    <b:Year>2012</b:Year>
    <b:Volume>27</b:Volume>
    <b:RefOrder>38</b:RefOrder>
  </b:Source>
  <b:Source>
    <b:Tag>Bla99</b:Tag>
    <b:SourceType>Book</b:SourceType>
    <b:Guid>{DCA0D767-4A5D-45C2-AF58-97AA7F925B5B}</b:Guid>
    <b:Author>
      <b:Author>
        <b:NameList>
          <b:Person>
            <b:Last>Blanke</b:Last>
            <b:First>M.</b:First>
          </b:Person>
        </b:NameList>
      </b:Author>
    </b:Author>
    <b:Title>Fault Tolerant Control Systems</b:Title>
    <b:JournalName>Departement of Control Engineering, Aalborg University</b:JournalName>
    <b:Year>1999</b:Year>
    <b:City>London</b:City>
    <b:Publisher>Adventure Workd Press</b:Publisher>
    <b:RefOrder>39</b:RefOrder>
  </b:Source>
  <b:Source>
    <b:Tag>Jea93</b:Tag>
    <b:SourceType>BookSection</b:SourceType>
    <b:Guid>{1AA2A128-137D-4C0B-A904-84B57EA9FEF0}</b:Guid>
    <b:Year>1993</b:Year>
    <b:Pages>xvii-xviii</b:Pages>
    <b:City>New York</b:City>
    <b:Publisher>MARCEL DEKER, INC.</b:Publisher>
    <b:BookTitle>Carbon Black Science and Technology, Second Edition</b:BookTitle>
    <b:Author>
      <b:Author>
        <b:NameList>
          <b:Person>
            <b:Last>Donnet</b:Last>
            <b:First>Jean-Baptiste</b:First>
          </b:Person>
        </b:NameList>
      </b:Author>
    </b:Author>
    <b:RefOrder>1</b:RefOrder>
  </b:Source>
  <b:Source>
    <b:Tag>Cab07</b:Tag>
    <b:SourceType>Book</b:SourceType>
    <b:Guid>{86147C7C-78EF-4A2D-9435-546BA0DCFB54}</b:Guid>
    <b:Title>Manual Process Book</b:Title>
    <b:Year>2007</b:Year>
    <b:City>Cilegon</b:City>
    <b:Author>
      <b:Author>
        <b:Corporate>Cabot Corporation</b:Corporate>
      </b:Author>
    </b:Author>
    <b:RefOrder>3</b:RefOrder>
  </b:Source>
  <b:Source>
    <b:Tag>TAJ06</b:Tag>
    <b:SourceType>JournalArticle</b:SourceType>
    <b:Guid>{ED2F4929-7C8B-4EAA-B266-8DA962534B71}</b:Guid>
    <b:Title>Particle Characteristics in the Reactor and Pelletizing Areas of Carbon Black Production</b:Title>
    <b:Year>2006</b:Year>
    <b:Author>
      <b:Author>
        <b:NameList>
          <b:Person>
            <b:Last>Kuhlbusch</b:Last>
            <b:First>T.</b:First>
            <b:Middle>A. J.</b:Middle>
          </b:Person>
        </b:NameList>
      </b:Author>
    </b:Author>
    <b:JournalName>Journal of Occupational and Environmental Hygiene</b:JournalName>
    <b:Pages>558-567</b:Pages>
    <b:Volume>3</b:Volume>
    <b:Issue>10</b:Issue>
    <b:RefOrder>2</b:RefOrder>
  </b:Source>
  <b:Source>
    <b:Tag>Wah10</b:Tag>
    <b:SourceType>JournalArticle</b:SourceType>
    <b:Guid>{90F87F2E-4E6D-42EA-92B2-03F24D2B7E67}</b:Guid>
    <b:Author>
      <b:Author>
        <b:NameList>
          <b:Person>
            <b:Last>Wahyudi</b:Last>
            <b:First>Didik</b:First>
          </b:Person>
        </b:NameList>
      </b:Author>
    </b:Author>
    <b:Title>ANALISIS PERAWATAN UNIT PEMBANGKITAN GRESIK UNIT III DENGAN METODE RELIABILITY CENTERED MAINTENANCE</b:Title>
    <b:JournalName>Yogyakarta: Seminar Nasional</b:JournalName>
    <b:Year>2010</b:Year>
    <b:Volume>VI</b:Volume>
    <b:RefOrder>4</b:RefOrder>
  </b:Source>
  <b:Source>
    <b:Tag>Joh01</b:Tag>
    <b:SourceType>Book</b:SourceType>
    <b:Guid>{4AA5ACAF-52D2-4A3B-947B-973F8A28B343}</b:Guid>
    <b:Title>Reliability-centered Maintenance</b:Title>
    <b:Year>2001</b:Year>
    <b:Author>
      <b:Author>
        <b:NameList>
          <b:Person>
            <b:Last>Moubray</b:Last>
            <b:First>John</b:First>
          </b:Person>
        </b:NameList>
      </b:Author>
    </b:Author>
    <b:City>New York</b:City>
    <b:Publisher>Industrial Press</b:Publisher>
    <b:Edition>2nd</b:Edition>
    <b:RefOrder>5</b:RefOrder>
  </b:Source>
  <b:Source>
    <b:Tag>Ste96</b:Tag>
    <b:SourceType>JournalArticle</b:SourceType>
    <b:Guid>{2B271B4C-832A-49C1-928A-72FD7129CC09}</b:Guid>
    <b:Title>The Roto-Jet pump: 25 years new</b:Title>
    <b:Year>1996</b:Year>
    <b:Author>
      <b:Author>
        <b:NameList>
          <b:Person>
            <b:Last>Osborn</b:Last>
            <b:First>Steve</b:First>
          </b:Person>
        </b:NameList>
      </b:Author>
    </b:Author>
    <b:JournalName>World Pumps</b:JournalName>
    <b:Pages>32-36</b:Pages>
    <b:Volume>363</b:Volume>
    <b:RefOrder>6</b:RefOrder>
  </b:Source>
  <b:Source>
    <b:Tag>EEL87</b:Tag>
    <b:SourceType>Book</b:SourceType>
    <b:Guid>{CE7FF82B-546F-419A-81D7-2F5234B1D8CE}</b:Guid>
    <b:Title>Introduction to Reliability Engineering</b:Title>
    <b:Year>1995</b:Year>
    <b:Author>
      <b:Author>
        <b:NameList>
          <b:Person>
            <b:Last>Lewis</b:Last>
            <b:First>E.</b:First>
            <b:Middle>E.</b:Middle>
          </b:Person>
        </b:NameList>
      </b:Author>
    </b:Author>
    <b:City>New York</b:City>
    <b:Publisher>Wiley</b:Publisher>
    <b:Edition>2nd</b:Edition>
    <b:RefOrder>7</b:RefOrder>
  </b:Source>
  <b:Source>
    <b:Tag>Mar00</b:Tag>
    <b:SourceType>Book</b:SourceType>
    <b:Guid>{E5FFB3F8-0393-4BC4-B63B-F661261EB4E2}</b:Guid>
    <b:Author>
      <b:Author>
        <b:NameList>
          <b:Person>
            <b:Last>Kiemele</b:Last>
            <b:First>Mark</b:First>
            <b:Middle>J.</b:Middle>
          </b:Person>
        </b:NameList>
      </b:Author>
    </b:Author>
    <b:Title>Basic Statistics: Tools for Continuous Improvement</b:Title>
    <b:Year>2000</b:Year>
    <b:City>Colorado Springs</b:City>
    <b:Publisher>Air Academy Press</b:Publisher>
    <b:Edition>4th</b:Edition>
    <b:RefOrder>8</b:RefOrder>
  </b:Source>
  <b:Source>
    <b:Tag>Cha97</b:Tag>
    <b:SourceType>Book</b:SourceType>
    <b:Guid>{174514FA-94C7-42C8-A654-03F8054358EB}</b:Guid>
    <b:Author>
      <b:Author>
        <b:NameList>
          <b:Person>
            <b:Last>Ebeling</b:Last>
            <b:First>Charles</b:First>
            <b:Middle>E.</b:Middle>
          </b:Person>
        </b:NameList>
      </b:Author>
    </b:Author>
    <b:Title>An introduction to Reliability and Maintainability Engineering</b:Title>
    <b:Year>1997</b:Year>
    <b:City>New York</b:City>
    <b:Publisher>McGraw Hill</b:Publisher>
    <b:RefOrder>9</b:RefOrder>
  </b:Source>
  <b:Source>
    <b:Tag>RCM08</b:Tag>
    <b:SourceType>Book</b:SourceType>
    <b:Guid>{E29EB09E-FF96-436B-B841-B8E7FCCF6032}</b:Guid>
    <b:Title>RCM Guide For Facilities and Collateral Equipment</b:Title>
    <b:Year>2008</b:Year>
    <b:Publisher>National Aeronautics and Space Administration</b:Publisher>
    <b:Author>
      <b:Author>
        <b:Corporate>NASA</b:Corporate>
      </b:Author>
    </b:Author>
    <b:RefOrder>10</b:RefOrder>
  </b:Source>
  <b:Source>
    <b:Tag>Ant03</b:Tag>
    <b:SourceType>Book</b:SourceType>
    <b:Guid>{C781E804-6C30-4B44-80FC-676D0914E023}</b:Guid>
    <b:Author>
      <b:Author>
        <b:NameList>
          <b:Person>
            <b:Last>Smith</b:Last>
            <b:Middle>M</b:Middle>
            <b:First>Anthony</b:First>
          </b:Person>
          <b:Person>
            <b:Last>Hinchcliffe</b:Last>
            <b:Middle>R</b:Middle>
            <b:First>Glenn</b:First>
          </b:Person>
        </b:NameList>
      </b:Author>
    </b:Author>
    <b:Title>RCM--Gateway to World Class Maintenance</b:Title>
    <b:Year>2003</b:Year>
    <b:City>Jordan Hill</b:City>
    <b:Publisher>Elsevier Butterworth-Heinemann</b:Publisher>
    <b:RefOrder>11</b:RefOrder>
  </b:Source>
  <b:Source>
    <b:Tag>Cla17</b:Tag>
    <b:SourceType>JournalArticle</b:SourceType>
    <b:Guid>{326EB5DA-1D47-413C-BF3E-54384FACEA8D}</b:Guid>
    <b:Title>Failure modes effect analysis (FMEA) for review of a diagnostic genetic laboratory process</b:Title>
    <b:Year>2017</b:Year>
    <b:Author>
      <b:Author>
        <b:NameList>
          <b:Person>
            <b:Last>Claxton</b:Last>
            <b:First>Karen</b:First>
          </b:Person>
          <b:Person>
            <b:Last>Campbell-Allen</b:Last>
            <b:Middle>Marie</b:Middle>
            <b:First>Nicola</b:First>
          </b:Person>
        </b:NameList>
      </b:Author>
    </b:Author>
    <b:JournalName>International Journal of Quality &amp; Reliability Management</b:JournalName>
    <b:Pages>900-919</b:Pages>
    <b:Volume>32</b:Volume>
    <b:Issue>2</b:Issue>
    <b:RefOrder>12</b:RefOrder>
  </b:Source>
  <b:Source>
    <b:Tag>SIN02</b:Tag>
    <b:SourceType>Book</b:SourceType>
    <b:Guid>{BADF4269-D42D-4C24-A13F-F9FA64E60B38}</b:Guid>
    <b:Author>
      <b:Author>
        <b:Corporate>SINTEF Industrial Management</b:Corporate>
      </b:Author>
    </b:Author>
    <b:Title>OREDA Offshore Reliability Data Handbook</b:Title>
    <b:Year>2002</b:Year>
    <b:City>Trondheim</b:City>
    <b:Publisher>OREDA Participants</b:Publisher>
    <b:Edition>4th</b:Edition>
    <b:RefOrder>13</b:RefOrder>
  </b:Source>
  <b:Source>
    <b:Tag>Cec06</b:Tag>
    <b:SourceType>JournalArticle</b:SourceType>
    <b:Guid>{81E9B796-AEAA-4C29-8CC2-3DD131C4484D}</b:Guid>
    <b:Title>Using FMEA in a service setting</b:Title>
    <b:Year>2006</b:Year>
    <b:Author>
      <b:Author>
        <b:NameList>
          <b:Person>
            <b:Last>McCain</b:Last>
            <b:First>Cecelia</b:First>
          </b:Person>
        </b:NameList>
      </b:Author>
    </b:Author>
    <b:JournalName>Quality Progress</b:JournalName>
    <b:Pages>24-29</b:Pages>
    <b:Volume>39</b:Volume>
    <b:RefOrder>14</b:RefOrder>
  </b:Source>
  <b:Source>
    <b:Tag>Sha18</b:Tag>
    <b:SourceType>JournalArticle</b:SourceType>
    <b:Guid>{C781407E-B66D-4FFA-80CA-4CE61584060D}</b:Guid>
    <b:Title>Failure Mode and Effect Analysis (FMEA) Implementation: A Literature Review</b:Title>
    <b:JournalName>Journal of Advance Research in Aeronautics and Space Science</b:JournalName>
    <b:Year>2018</b:Year>
    <b:Pages>1-17</b:Pages>
    <b:Volume>5</b:Volume>
    <b:Issue>1&amp;2</b:Issue>
    <b:Author>
      <b:Author>
        <b:NameList>
          <b:Person>
            <b:Last>Sharma</b:Last>
            <b:Middle>Dev</b:Middle>
            <b:First>Kapil</b:First>
          </b:Person>
          <b:Person>
            <b:Last>Srivastava</b:Last>
            <b:First>Shobhit</b:First>
          </b:Person>
        </b:NameList>
      </b:Author>
    </b:Author>
    <b:RefOrder>15</b:RefOrder>
  </b:Source>
  <b:Source>
    <b:Tag>Yan19</b:Tag>
    <b:SourceType>JournalArticle</b:SourceType>
    <b:Guid>{0441F73B-967F-4510-B82A-650E4166B421}</b:Guid>
    <b:Author>
      <b:Author>
        <b:NameList>
          <b:Person>
            <b:Last>Alifianto</b:Last>
            <b:First>Yanuar</b:First>
          </b:Person>
        </b:NameList>
      </b:Author>
    </b:Author>
    <b:Title>Analisis Penyebab Kecacatan Produk Weight A Handle Menggunakan Metode Fault Tree Analysis dan Failure Mode and Effect Analysis sebagai Rancangan Perbaikan Produk</b:Title>
    <b:JournalName>Journals of Industrial Engineering and Management System</b:JournalName>
    <b:Year>2019</b:Year>
    <b:Pages>71-80</b:Pages>
    <b:Volume>12</b:Volume>
    <b:Issue>2</b:Issue>
    <b:RefOrder>16</b:RefOrder>
  </b:Source>
  <b:Source>
    <b:Tag>Pat22</b:Tag>
    <b:SourceType>JournalArticle</b:SourceType>
    <b:Guid>{759188A5-84EB-4E53-B015-3E16D3A8BFC5}</b:Guid>
    <b:Title>A New Approach for Failure Modes, Effects, and Criticality Analysis Using ExJ-PSI Model - A Case Study on a Boiler System</b:Title>
    <b:JournalName>Applied Sciences</b:JournalName>
    <b:Year>2022</b:Year>
    <b:Volume>12</b:Volume>
    <b:Author>
      <b:Author>
        <b:NameList>
          <b:Person>
            <b:Last>Patil</b:Last>
            <b:Middle>S.</b:Middle>
            <b:First>Suyog</b:First>
          </b:Person>
          <b:Person>
            <b:Last>Bewoor</b:Last>
            <b:Middle>K.</b:Middle>
            <b:First>Anand</b:First>
          </b:Person>
          <b:Person>
            <b:Last>Patil</b:Last>
            <b:Middle>B.</b:Middle>
            <b:First>Rajkumar</b:First>
          </b:Person>
          <b:Person>
            <b:Last>Kumar</b:Last>
            <b:First>Ravinder</b:First>
          </b:Person>
          <b:Person>
            <b:Last>Ongar</b:Last>
            <b:First>Bulbul</b:First>
          </b:Person>
          <b:Person>
            <b:Last>Sarsenbayev</b:Last>
            <b:First>Yerlan</b:First>
          </b:Person>
          <b:Person>
            <b:Last>PraveenKumar</b:Last>
            <b:First>Seepana</b:First>
          </b:Person>
          <b:Person>
            <b:Last>Ibrahim</b:Last>
            <b:Middle>Mohamed Mahmoud</b:Middle>
            <b:First>Ahmed</b:First>
          </b:Person>
          <b:Person>
            <b:Last>Alsoufi</b:Last>
            <b:Middle>S.</b:Middle>
            <b:First>Mohammad</b:First>
          </b:Person>
          <b:Person>
            <b:Last>Elsheikh</b:Last>
            <b:First>Ammar</b:First>
          </b:Person>
        </b:NameList>
      </b:Author>
    </b:Author>
    <b:RefOrder>17</b:RefOrder>
  </b:Source>
  <b:Source>
    <b:Tag>Ass21</b:Tag>
    <b:SourceType>JournalArticle</b:SourceType>
    <b:Guid>{6349C83F-7557-4AB2-B863-19FA8A59A805}</b:Guid>
    <b:Author>
      <b:Author>
        <b:NameList>
          <b:Person>
            <b:Last>Cendani</b:Last>
            <b:First>Assilla</b:First>
            <b:Middle>Sekar</b:Middle>
          </b:Person>
        </b:NameList>
      </b:Author>
    </b:Author>
    <b:Title>Perbaikan Sistem Pemeliharaan Mesin Thresher Menggunakan Metode Reliability Centered Maintenance dan Failure Mode Effect and Criticality Analysis</b:Title>
    <b:Year>2021</b:Year>
    <b:RefOrder>18</b:RefOrder>
  </b:Source>
  <b:Source>
    <b:Tag>Yss15</b:Tag>
    <b:SourceType>JournalArticle</b:SourceType>
    <b:Guid>{BD347B91-D2B5-4A13-BE25-82572BCA6505}</b:Guid>
    <b:Title>Rational Reliability Centered Maintenance Optimization for power distribution systems</b:Title>
    <b:JournalName>International Journal of Electrical Power &amp; Energy Systems</b:JournalName>
    <b:Year>2015</b:Year>
    <b:Pages>350-360</b:Pages>
    <b:Volume>73</b:Volume>
    <b:Author>
      <b:Author>
        <b:NameList>
          <b:Person>
            <b:Last>Yssaad</b:Last>
            <b:First>B.</b:First>
          </b:Person>
          <b:Person>
            <b:Last>Abene</b:Last>
            <b:First>A.</b:First>
          </b:Person>
        </b:NameList>
      </b:Author>
    </b:Author>
    <b:RefOrder>19</b:RefOrder>
  </b:Source>
  <b:Source>
    <b:Tag>Yir19</b:Tag>
    <b:SourceType>JournalArticle</b:SourceType>
    <b:Guid>{DF563C2A-C273-4D3A-9B4D-C030A2E4AD0D}</b:Guid>
    <b:Title>The Past, Present and Future of Carbon Black as A Rubber Reinforcing Filler – A Review</b:Title>
    <b:Year>2019</b:Year>
    <b:Author>
      <b:Author>
        <b:NameList>
          <b:Person>
            <b:Last>Fan</b:Last>
            <b:First>Yiran</b:First>
          </b:Person>
          <b:Person>
            <b:Last>Fowler</b:Last>
            <b:Middle>D.</b:Middle>
            <b:First>Geoff</b:First>
          </b:Person>
          <b:Person>
            <b:Last>Zhao</b:Last>
            <b:First>Ming</b:First>
          </b:Person>
        </b:NameList>
      </b:Author>
    </b:Author>
    <b:JournalName>Journal of Cleaner Production</b:JournalName>
    <b:RefOrder>40</b:RefOrder>
  </b:Source>
  <b:Source>
    <b:Tag>Bar12</b:Tag>
    <b:SourceType>JournalArticle</b:SourceType>
    <b:Guid>{FCAD15E1-1EBF-4280-A432-E601D1DF9795}</b:Guid>
    <b:Title>Reliability Centered Maintenance Methodology for Goliath Crane of Transmission Tower</b:Title>
    <b:Year>2012</b:Year>
    <b:Author>
      <b:Author>
        <b:NameList>
          <b:Person>
            <b:Last>Barai</b:Last>
            <b:Middle>M.</b:Middle>
            <b:First>R.</b:First>
          </b:Person>
        </b:NameList>
      </b:Author>
    </b:Author>
    <b:RefOrder>20</b:RefOrder>
  </b:Source>
  <b:Source>
    <b:Tag>Dhi04</b:Tag>
    <b:SourceType>Book</b:SourceType>
    <b:Guid>{EFD4C26C-E5B1-4EFA-B0E6-45C81AA3FDEC}</b:Guid>
    <b:Title>Reliability, Quality and Safety for Engineers</b:Title>
    <b:Year>2004</b:Year>
    <b:Author>
      <b:Author>
        <b:NameList>
          <b:Person>
            <b:Last>Dhilon</b:Last>
            <b:Middle>S.</b:Middle>
            <b:First>B.</b:First>
          </b:Person>
        </b:NameList>
      </b:Author>
    </b:Author>
    <b:City>New York</b:City>
    <b:Publisher>CRC Press</b:Publisher>
    <b:RefOrder>21</b:RefOrder>
  </b:Source>
</b:Sources>
</file>

<file path=customXml/itemProps1.xml><?xml version="1.0" encoding="utf-8"?>
<ds:datastoreItem xmlns:ds="http://schemas.openxmlformats.org/officeDocument/2006/customXml" ds:itemID="{82E808F8-9AE2-4899-859F-813D9B2C7782}">
  <ds:schemaRefs>
    <ds:schemaRef ds:uri="http://schemas.microsoft.com/sharepoint/v3/contenttype/forms"/>
  </ds:schemaRefs>
</ds:datastoreItem>
</file>

<file path=customXml/itemProps2.xml><?xml version="1.0" encoding="utf-8"?>
<ds:datastoreItem xmlns:ds="http://schemas.openxmlformats.org/officeDocument/2006/customXml" ds:itemID="{6960F6EC-8689-4B43-B91A-391A8C83BA27}">
  <ds:schemaRefs>
    <ds:schemaRef ds:uri="http://schemas.openxmlformats.org/package/2006/metadata/core-properties"/>
    <ds:schemaRef ds:uri="e341a66e-6f15-41fe-94d3-6e4f25661f7f"/>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D6F1692-8601-46C3-B98D-BB380ED2D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1a66e-6f15-41fe-94d3-6e4f25661f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EFB22A-2545-46FE-BEB7-86825441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50</Pages>
  <Words>7576</Words>
  <Characters>43187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1992201912073@staff.integra.its.ac.id</dc:creator>
  <cp:keywords/>
  <dc:description/>
  <cp:lastModifiedBy>Ahmad Farhan</cp:lastModifiedBy>
  <cp:revision>2</cp:revision>
  <dcterms:created xsi:type="dcterms:W3CDTF">2024-08-29T13:47:00Z</dcterms:created>
  <dcterms:modified xsi:type="dcterms:W3CDTF">2024-08-29T13:47:00Z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7777147f-cede-399f-9780-3ac063379f18</vt:lpwstr>
  </property>
  <property fmtid="{D5CDD505-2E9C-101B-9397-08002B2CF9AE}" pid="4" name="ContentTypeId">
    <vt:lpwstr>0x010100D88D4769CDC63F46858CEA834FDFDBA0</vt:lpwstr>
  </property>
</Properties>
</file>