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fldChar w:fldCharType="begin"/>
      </w:r>
      <w:r>
        <w:rPr>
          <w:rFonts w:hint="eastAsia"/>
        </w:rPr>
        <w:instrText xml:space="preserve"> HYPERLINK "https://item.taobao.com/item.htm?spm=a230r.1.14.53.lcEF7e&amp;id=43714378878&amp;ns=1&amp;abbucket=5#detail" </w:instrText>
      </w:r>
      <w:r>
        <w:rPr>
          <w:rFonts w:hint="eastAsia"/>
        </w:rPr>
        <w:fldChar w:fldCharType="separate"/>
      </w:r>
      <w:r>
        <w:rPr>
          <w:rStyle w:val="3"/>
          <w:rFonts w:hint="eastAsia"/>
        </w:rPr>
        <w:t>https://item.taobao.com/item.htm?spm=a230r.1.14.53.lcEF7e&amp;id=43714378878&amp;ns=1&amp;abbucket=5#detail</w:t>
      </w:r>
      <w:r>
        <w:rPr>
          <w:rFonts w:hint="eastAsia"/>
        </w:rPr>
        <w:fldChar w:fldCharType="end"/>
      </w:r>
    </w:p>
    <w:p/>
    <w:p>
      <w:r>
        <w:drawing>
          <wp:inline distT="0" distB="0" distL="114300" distR="114300">
            <wp:extent cx="5267325" cy="2962910"/>
            <wp:effectExtent l="0" t="0" r="317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325" cy="296291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这样的一个摄像头，是模拟接头，网上有不少100-200元的USB视频卡将模拟信号输入到电脑。</w:t>
      </w:r>
    </w:p>
    <w:p>
      <w:pPr>
        <w:rPr>
          <w:rFonts w:hint="eastAsia"/>
          <w:lang w:val="en-US" w:eastAsia="zh-CN"/>
        </w:rPr>
      </w:pPr>
    </w:p>
    <w:p>
      <w:pPr>
        <w:rPr>
          <w:rFonts w:hint="eastAsia"/>
          <w:lang w:val="en-US" w:eastAsia="zh-CN"/>
        </w:rPr>
      </w:pPr>
      <w:r>
        <w:rPr>
          <w:rFonts w:hint="eastAsia"/>
          <w:lang w:val="en-US" w:eastAsia="zh-CN"/>
        </w:rPr>
        <w:t>要实现的功能是挑选个视频卡，利用Labview程序将摄像头拍摄的图像显示在电脑，同时鼠标在图像上点击能够快速捡取出相对于图像中心点的位置坐标。</w:t>
      </w:r>
    </w:p>
    <w:p>
      <w:pPr>
        <w:rPr>
          <w:rFonts w:hint="eastAsia"/>
          <w:lang w:val="en-US" w:eastAsia="zh-CN"/>
        </w:rPr>
      </w:pPr>
    </w:p>
    <w:p>
      <w:r>
        <w:rPr>
          <w:rFonts w:hint="eastAsia"/>
          <w:lang w:val="en-US" w:eastAsia="zh-CN"/>
        </w:rPr>
        <w:t>我程序其他部分要利用这个相对坐标去控制移动平台的移动。</w:t>
      </w:r>
      <w:r>
        <w:br w:type="page"/>
      </w:r>
    </w:p>
    <w:p>
      <w:r>
        <mc:AlternateContent>
          <mc:Choice Requires="wps">
            <w:drawing>
              <wp:anchor distT="0" distB="0" distL="114300" distR="114300" simplePos="0" relativeHeight="251664384" behindDoc="0" locked="0" layoutInCell="1" allowOverlap="1">
                <wp:simplePos x="0" y="0"/>
                <wp:positionH relativeFrom="margin">
                  <wp:posOffset>61595</wp:posOffset>
                </wp:positionH>
                <wp:positionV relativeFrom="paragraph">
                  <wp:posOffset>2592070</wp:posOffset>
                </wp:positionV>
                <wp:extent cx="2688590" cy="6042660"/>
                <wp:effectExtent l="0" t="0" r="16510" b="15240"/>
                <wp:wrapNone/>
                <wp:docPr id="4" name="文本框 4"/>
                <wp:cNvGraphicFramePr/>
                <a:graphic xmlns:a="http://schemas.openxmlformats.org/drawingml/2006/main">
                  <a:graphicData uri="http://schemas.microsoft.com/office/word/2010/wordprocessingShape">
                    <wps:wsp>
                      <wps:cNvSpPr txBox="1"/>
                      <wps:spPr>
                        <a:xfrm>
                          <a:off x="0" y="0"/>
                          <a:ext cx="2688590" cy="6042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1</w:t>
                            </w:r>
                            <w:r>
                              <w:t>. 电脑</w:t>
                            </w:r>
                            <w:r>
                              <w:rPr>
                                <w:rFonts w:hint="eastAsia"/>
                              </w:rPr>
                              <w:t>读出</w:t>
                            </w:r>
                            <w:r>
                              <w:t>下列</w:t>
                            </w:r>
                            <w:r>
                              <w:rPr>
                                <w:rFonts w:hint="eastAsia"/>
                              </w:rPr>
                              <w:t>管脚测量的电压数值(</w:t>
                            </w:r>
                            <w:r>
                              <w:t>0-10V</w:t>
                            </w:r>
                            <w:r>
                              <w:rPr>
                                <w:rFonts w:hint="eastAsia"/>
                              </w:rPr>
                              <w:t>)放入8</w:t>
                            </w:r>
                            <w:r>
                              <w:t>个</w:t>
                            </w:r>
                            <w:r>
                              <w:rPr>
                                <w:rFonts w:hint="eastAsia"/>
                              </w:rPr>
                              <w:t>双精度显示控件(</w:t>
                            </w:r>
                            <w:r>
                              <w:t>4个</w:t>
                            </w:r>
                            <w:r>
                              <w:rPr>
                                <w:rFonts w:hint="eastAsia"/>
                              </w:rPr>
                              <w:t>MPS高压的</w:t>
                            </w:r>
                            <w:r>
                              <w:t>电源</w:t>
                            </w:r>
                            <w:r>
                              <w:rPr>
                                <w:rFonts w:hint="eastAsia"/>
                              </w:rPr>
                              <w:t>和电流</w:t>
                            </w:r>
                            <w:r>
                              <w:t>监控)</w:t>
                            </w:r>
                          </w:p>
                          <w:p>
                            <w:r>
                              <w:rPr>
                                <w:rFonts w:hint="eastAsia"/>
                              </w:rPr>
                              <w:t>A</w:t>
                            </w:r>
                            <w:r>
                              <w:t>I 0+, AI1+, AI2+, AI3+, AI4+, AI5+, AI6+,AI7+</w:t>
                            </w:r>
                          </w:p>
                          <w:p/>
                          <w:p>
                            <w:pPr>
                              <w:rPr>
                                <w:rFonts w:hint="eastAsia"/>
                              </w:rPr>
                            </w:pPr>
                            <w:r>
                              <w:t>2. 电脑</w:t>
                            </w:r>
                            <w:r>
                              <w:rPr>
                                <w:rFonts w:hint="eastAsia"/>
                              </w:rPr>
                              <w:t>读出下列管脚测量的电压数值(</w:t>
                            </w:r>
                            <w:r>
                              <w:t>0-10V</w:t>
                            </w:r>
                            <w:r>
                              <w:rPr>
                                <w:rFonts w:hint="eastAsia"/>
                              </w:rPr>
                              <w:t>)</w:t>
                            </w:r>
                            <w:r>
                              <w:t>放入</w:t>
                            </w:r>
                            <w:r>
                              <w:rPr>
                                <w:rFonts w:hint="eastAsia"/>
                              </w:rPr>
                              <w:t>两个双精度显示空间(</w:t>
                            </w:r>
                            <w:r>
                              <w:t>高</w:t>
                            </w:r>
                            <w:r>
                              <w:rPr>
                                <w:rFonts w:hint="eastAsia"/>
                              </w:rPr>
                              <w:t>/</w:t>
                            </w:r>
                            <w:r>
                              <w:t>低规读</w:t>
                            </w:r>
                            <w:r>
                              <w:rPr>
                                <w:rFonts w:hint="eastAsia"/>
                              </w:rPr>
                              <w:t>数)</w:t>
                            </w:r>
                          </w:p>
                          <w:p>
                            <w:pPr>
                              <w:rPr>
                                <w:rFonts w:hint="eastAsia"/>
                              </w:rPr>
                            </w:pPr>
                            <w:r>
                              <w:rPr>
                                <w:rFonts w:hint="eastAsia"/>
                              </w:rPr>
                              <w:t>A</w:t>
                            </w:r>
                            <w:r>
                              <w:t>I16+, AI17+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204.1pt;height:475.8pt;width:211.7pt;mso-position-horizontal-relative:margin;z-index:251664384;mso-width-relative:page;mso-height-relative:page;" fillcolor="#FFFFFF [3201]" filled="t" stroked="t" coordsize="21600,21600" o:gfxdata="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M8Lo1wAAAAoBAAAPAAAAAAAAAAEAIAAA&#10;ACIAAABkcnMvZG93bnJldi54bWxQSwECFAAUAAAACACHTuJAC96/IEYCAAB4BAAADgAAAAAAAAAB&#10;ACAAAAAmAQAAZHJzL2Uyb0RvYy54bWxQSwUGAAAAAAYABgBZAQAA3gUAAAAA&#10;">
                <v:fill on="t" focussize="0,0"/>
                <v:stroke weight="0.5pt" color="#000000 [3204]" joinstyle="round"/>
                <v:imagedata o:title=""/>
                <o:lock v:ext="edit" aspectratio="f"/>
                <v:textbox>
                  <w:txbxContent>
                    <w:p>
                      <w:pPr>
                        <w:rPr>
                          <w:rFonts w:hint="eastAsia"/>
                        </w:rPr>
                      </w:pPr>
                      <w:r>
                        <w:rPr>
                          <w:rFonts w:hint="eastAsia"/>
                        </w:rPr>
                        <w:t>1</w:t>
                      </w:r>
                      <w:r>
                        <w:t>. 电脑</w:t>
                      </w:r>
                      <w:r>
                        <w:rPr>
                          <w:rFonts w:hint="eastAsia"/>
                        </w:rPr>
                        <w:t>读出</w:t>
                      </w:r>
                      <w:r>
                        <w:t>下列</w:t>
                      </w:r>
                      <w:r>
                        <w:rPr>
                          <w:rFonts w:hint="eastAsia"/>
                        </w:rPr>
                        <w:t>管脚测量的电压数值(</w:t>
                      </w:r>
                      <w:r>
                        <w:t>0-10V</w:t>
                      </w:r>
                      <w:r>
                        <w:rPr>
                          <w:rFonts w:hint="eastAsia"/>
                        </w:rPr>
                        <w:t>)放入8</w:t>
                      </w:r>
                      <w:r>
                        <w:t>个</w:t>
                      </w:r>
                      <w:r>
                        <w:rPr>
                          <w:rFonts w:hint="eastAsia"/>
                        </w:rPr>
                        <w:t>双精度显示控件(</w:t>
                      </w:r>
                      <w:r>
                        <w:t>4个</w:t>
                      </w:r>
                      <w:r>
                        <w:rPr>
                          <w:rFonts w:hint="eastAsia"/>
                        </w:rPr>
                        <w:t>MPS高压的</w:t>
                      </w:r>
                      <w:r>
                        <w:t>电源</w:t>
                      </w:r>
                      <w:r>
                        <w:rPr>
                          <w:rFonts w:hint="eastAsia"/>
                        </w:rPr>
                        <w:t>和电流</w:t>
                      </w:r>
                      <w:r>
                        <w:t>监控)</w:t>
                      </w:r>
                    </w:p>
                    <w:p>
                      <w:r>
                        <w:rPr>
                          <w:rFonts w:hint="eastAsia"/>
                        </w:rPr>
                        <w:t>A</w:t>
                      </w:r>
                      <w:r>
                        <w:t>I 0+, AI1+, AI2+, AI3+, AI4+, AI5+, AI6+,AI7+</w:t>
                      </w:r>
                    </w:p>
                    <w:p/>
                    <w:p>
                      <w:pPr>
                        <w:rPr>
                          <w:rFonts w:hint="eastAsia"/>
                        </w:rPr>
                      </w:pPr>
                      <w:r>
                        <w:t>2. 电脑</w:t>
                      </w:r>
                      <w:r>
                        <w:rPr>
                          <w:rFonts w:hint="eastAsia"/>
                        </w:rPr>
                        <w:t>读出下列管脚测量的电压数值(</w:t>
                      </w:r>
                      <w:r>
                        <w:t>0-10V</w:t>
                      </w:r>
                      <w:r>
                        <w:rPr>
                          <w:rFonts w:hint="eastAsia"/>
                        </w:rPr>
                        <w:t>)</w:t>
                      </w:r>
                      <w:r>
                        <w:t>放入</w:t>
                      </w:r>
                      <w:r>
                        <w:rPr>
                          <w:rFonts w:hint="eastAsia"/>
                        </w:rPr>
                        <w:t>两个双精度显示空间(</w:t>
                      </w:r>
                      <w:r>
                        <w:t>高</w:t>
                      </w:r>
                      <w:r>
                        <w:rPr>
                          <w:rFonts w:hint="eastAsia"/>
                        </w:rPr>
                        <w:t>/</w:t>
                      </w:r>
                      <w:r>
                        <w:t>低规读</w:t>
                      </w:r>
                      <w:r>
                        <w:rPr>
                          <w:rFonts w:hint="eastAsia"/>
                        </w:rPr>
                        <w:t>数)</w:t>
                      </w:r>
                    </w:p>
                    <w:p>
                      <w:pPr>
                        <w:rPr>
                          <w:rFonts w:hint="eastAsia"/>
                        </w:rPr>
                      </w:pPr>
                      <w:r>
                        <w:rPr>
                          <w:rFonts w:hint="eastAsia"/>
                        </w:rPr>
                        <w:t>A</w:t>
                      </w:r>
                      <w:r>
                        <w:t>I16+, AI17+</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2884170</wp:posOffset>
                </wp:positionH>
                <wp:positionV relativeFrom="paragraph">
                  <wp:posOffset>2592070</wp:posOffset>
                </wp:positionV>
                <wp:extent cx="2688590" cy="6010910"/>
                <wp:effectExtent l="0" t="0" r="16510" b="27940"/>
                <wp:wrapNone/>
                <wp:docPr id="6" name="文本框 6"/>
                <wp:cNvGraphicFramePr/>
                <a:graphic xmlns:a="http://schemas.openxmlformats.org/drawingml/2006/main">
                  <a:graphicData uri="http://schemas.microsoft.com/office/word/2010/wordprocessingShape">
                    <wps:wsp>
                      <wps:cNvSpPr txBox="1"/>
                      <wps:spPr>
                        <a:xfrm>
                          <a:off x="0" y="0"/>
                          <a:ext cx="2688590" cy="6010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1</w:t>
                            </w:r>
                            <w:r>
                              <w:t>. 电脑</w:t>
                            </w:r>
                            <w:r>
                              <w:rPr>
                                <w:rFonts w:hint="eastAsia"/>
                              </w:rPr>
                              <w:t>用四个0</w:t>
                            </w:r>
                            <w:r>
                              <w:rPr>
                                <w:rFonts w:hint="eastAsia"/>
                                <w:lang w:val="en-US" w:eastAsia="zh-CN"/>
                              </w:rPr>
                              <w:t>.0</w:t>
                            </w:r>
                            <w:r>
                              <w:t>-10</w:t>
                            </w:r>
                            <w:r>
                              <w:rPr>
                                <w:rFonts w:hint="eastAsia"/>
                                <w:lang w:val="en-US" w:eastAsia="zh-CN"/>
                              </w:rPr>
                              <w:t>.0</w:t>
                            </w:r>
                            <w:r>
                              <w:t>的</w:t>
                            </w:r>
                            <w:r>
                              <w:rPr>
                                <w:rFonts w:hint="eastAsia"/>
                              </w:rPr>
                              <w:t>双精度控制控件设置</w:t>
                            </w:r>
                            <w:r>
                              <w:t>下列</w:t>
                            </w:r>
                            <w:r>
                              <w:rPr>
                                <w:rFonts w:hint="eastAsia"/>
                              </w:rPr>
                              <w:t>管脚的电压数值(</w:t>
                            </w:r>
                            <w:r>
                              <w:t>4个</w:t>
                            </w:r>
                            <w:r>
                              <w:rPr>
                                <w:rFonts w:hint="eastAsia"/>
                              </w:rPr>
                              <w:t>MPS高压的</w:t>
                            </w:r>
                            <w:r>
                              <w:t>电源</w:t>
                            </w:r>
                            <w:r>
                              <w:rPr>
                                <w:rFonts w:hint="eastAsia"/>
                              </w:rPr>
                              <w:t>的电压设置</w:t>
                            </w:r>
                            <w:r>
                              <w:t>)</w:t>
                            </w:r>
                          </w:p>
                          <w:p>
                            <w:r>
                              <w:rPr>
                                <w:rFonts w:hint="eastAsia"/>
                              </w:rPr>
                              <w:t>A</w:t>
                            </w:r>
                            <w:r>
                              <w:t>O 0, AO 1, AO 2, AO 3</w:t>
                            </w:r>
                          </w:p>
                          <w:p/>
                          <w:p>
                            <w:r>
                              <w:rPr>
                                <w:rFonts w:hint="eastAsia"/>
                              </w:rPr>
                              <w:t>2</w:t>
                            </w:r>
                            <w:r>
                              <w:t>. 电脑</w:t>
                            </w:r>
                            <w:r>
                              <w:rPr>
                                <w:rFonts w:hint="eastAsia"/>
                              </w:rPr>
                              <w:t>用四个o</w:t>
                            </w:r>
                            <w:r>
                              <w:t>n/off</w:t>
                            </w:r>
                            <w:r>
                              <w:rPr>
                                <w:rFonts w:hint="eastAsia"/>
                              </w:rPr>
                              <w:t>控制控件</w:t>
                            </w:r>
                            <w:r>
                              <w:t>向下面</w:t>
                            </w:r>
                            <w:r>
                              <w:rPr>
                                <w:rFonts w:hint="eastAsia"/>
                              </w:rPr>
                              <w:t>四个</w:t>
                            </w:r>
                            <w:r>
                              <w:rPr>
                                <w:rFonts w:hint="eastAsia"/>
                                <w:lang w:val="en-US" w:eastAsia="zh-CN"/>
                              </w:rPr>
                              <w:t>PFI</w:t>
                            </w:r>
                            <w:r>
                              <w:rPr>
                                <w:rFonts w:hint="eastAsia"/>
                              </w:rPr>
                              <w:t>管脚发低</w:t>
                            </w:r>
                            <w:r>
                              <w:t>/</w:t>
                            </w:r>
                            <w:r>
                              <w:rPr>
                                <w:rFonts w:hint="eastAsia"/>
                              </w:rPr>
                              <w:t>高</w:t>
                            </w:r>
                            <w:r>
                              <w:t>电平</w:t>
                            </w:r>
                            <w:r>
                              <w:rPr>
                                <w:rFonts w:hint="eastAsia"/>
                              </w:rPr>
                              <w:t>(</w:t>
                            </w:r>
                            <w:r>
                              <w:t>4个</w:t>
                            </w:r>
                            <w:r>
                              <w:rPr>
                                <w:rFonts w:hint="eastAsia"/>
                              </w:rPr>
                              <w:t>M</w:t>
                            </w:r>
                            <w:r>
                              <w:t>PS高压</w:t>
                            </w:r>
                            <w:r>
                              <w:rPr>
                                <w:rFonts w:hint="eastAsia"/>
                              </w:rPr>
                              <w:t>的使能</w:t>
                            </w:r>
                            <w:r>
                              <w:t>)</w:t>
                            </w:r>
                          </w:p>
                          <w:p>
                            <w:pPr>
                              <w:rPr>
                                <w:rFonts w:hint="eastAsia"/>
                              </w:rPr>
                            </w:pPr>
                            <w:r>
                              <w:t>P</w:t>
                            </w:r>
                            <w:r>
                              <w:rPr>
                                <w:rFonts w:hint="eastAsia"/>
                                <w:lang w:val="en-US" w:eastAsia="zh-CN"/>
                              </w:rPr>
                              <w:t>1</w:t>
                            </w:r>
                            <w:r>
                              <w:t>.0, P</w:t>
                            </w:r>
                            <w:r>
                              <w:rPr>
                                <w:rFonts w:hint="eastAsia"/>
                                <w:lang w:val="en-US" w:eastAsia="zh-CN"/>
                              </w:rPr>
                              <w:t>1</w:t>
                            </w:r>
                            <w:r>
                              <w:t>.1, P</w:t>
                            </w:r>
                            <w:r>
                              <w:rPr>
                                <w:rFonts w:hint="eastAsia"/>
                                <w:lang w:val="en-US" w:eastAsia="zh-CN"/>
                              </w:rPr>
                              <w:t>1</w:t>
                            </w:r>
                            <w:r>
                              <w:t>.2, P</w:t>
                            </w:r>
                            <w:r>
                              <w:rPr>
                                <w:rFonts w:hint="eastAsia"/>
                                <w:lang w:val="en-US" w:eastAsia="zh-CN"/>
                              </w:rPr>
                              <w:t>1</w:t>
                            </w:r>
                            <w:r>
                              <w:t>.3</w:t>
                            </w:r>
                          </w:p>
                          <w:p>
                            <w:pPr>
                              <w:rPr>
                                <w:rFonts w:hint="eastAsia"/>
                              </w:rPr>
                            </w:pPr>
                          </w:p>
                          <w:p>
                            <w:pPr>
                              <w:numPr>
                                <w:ilvl w:val="0"/>
                                <w:numId w:val="1"/>
                              </w:numPr>
                              <w:rPr>
                                <w:rFonts w:hint="eastAsia"/>
                                <w:lang w:val="en-US" w:eastAsia="zh-CN"/>
                              </w:rPr>
                            </w:pPr>
                            <w:r>
                              <w:rPr>
                                <w:rFonts w:hint="eastAsia"/>
                                <w:lang w:val="en-US" w:eastAsia="zh-CN"/>
                              </w:rPr>
                              <w:t>电脑用两个on/off控件控制下面两个PFI管脚发高/低电平(SR-Plus控制器的dir)</w:t>
                            </w:r>
                          </w:p>
                          <w:p>
                            <w:pPr>
                              <w:numPr>
                                <w:ilvl w:val="0"/>
                                <w:numId w:val="0"/>
                              </w:numPr>
                              <w:rPr>
                                <w:rFonts w:hint="eastAsia"/>
                                <w:lang w:val="en-US" w:eastAsia="zh-CN"/>
                              </w:rPr>
                            </w:pPr>
                            <w:r>
                              <w:rPr>
                                <w:rFonts w:hint="eastAsia"/>
                                <w:lang w:val="en-US" w:eastAsia="zh-CN"/>
                              </w:rPr>
                              <w:t>P1.4, P1.5</w:t>
                            </w:r>
                          </w:p>
                          <w:p>
                            <w:pPr>
                              <w:numPr>
                                <w:ilvl w:val="0"/>
                                <w:numId w:val="0"/>
                              </w:numPr>
                              <w:rPr>
                                <w:rFonts w:hint="eastAsia"/>
                                <w:lang w:val="en-US" w:eastAsia="zh-CN"/>
                              </w:rPr>
                            </w:pPr>
                          </w:p>
                          <w:p>
                            <w:r>
                              <w:rPr>
                                <w:rFonts w:hint="eastAsia"/>
                                <w:lang w:val="en-US" w:eastAsia="zh-CN"/>
                              </w:rPr>
                              <w:t>4</w:t>
                            </w:r>
                            <w:r>
                              <w:t>. 电脑</w:t>
                            </w:r>
                            <w:r>
                              <w:rPr>
                                <w:rFonts w:hint="eastAsia"/>
                              </w:rPr>
                              <w:t>用</w:t>
                            </w:r>
                            <w:r>
                              <w:rPr>
                                <w:rFonts w:hint="eastAsia"/>
                                <w:lang w:val="en-US" w:eastAsia="zh-CN"/>
                              </w:rPr>
                              <w:t>三</w:t>
                            </w:r>
                            <w:r>
                              <w:rPr>
                                <w:rFonts w:hint="eastAsia"/>
                              </w:rPr>
                              <w:t>对整型</w:t>
                            </w:r>
                            <w:r>
                              <w:rPr>
                                <w:rFonts w:hint="eastAsia"/>
                                <w:lang w:val="en-US" w:eastAsia="zh-CN"/>
                              </w:rPr>
                              <w:t>量</w:t>
                            </w:r>
                            <w:r>
                              <w:t>设置</w:t>
                            </w:r>
                            <w:r>
                              <w:rPr>
                                <w:rFonts w:hint="eastAsia"/>
                              </w:rPr>
                              <w:t>两列</w:t>
                            </w:r>
                            <w:r>
                              <w:rPr>
                                <w:rFonts w:hint="eastAsia"/>
                                <w:lang w:val="en-US" w:eastAsia="zh-CN"/>
                              </w:rPr>
                              <w:t>Waveform</w:t>
                            </w:r>
                            <w:r>
                              <w:rPr>
                                <w:rFonts w:hint="eastAsia"/>
                              </w:rPr>
                              <w:t>方波的占空</w:t>
                            </w:r>
                            <w:r>
                              <w:t>时间</w:t>
                            </w:r>
                            <w:r>
                              <w:rPr>
                                <w:rFonts w:hint="eastAsia"/>
                              </w:rPr>
                              <w:t>(</w:t>
                            </w:r>
                            <w:r>
                              <w:t>以微秒为</w:t>
                            </w:r>
                            <w:r>
                              <w:rPr>
                                <w:rFonts w:hint="eastAsia"/>
                              </w:rPr>
                              <w:t>单位)，</w:t>
                            </w:r>
                            <w:r>
                              <w:rPr>
                                <w:rFonts w:hint="eastAsia"/>
                                <w:lang w:val="en-US" w:eastAsia="zh-CN"/>
                              </w:rPr>
                              <w:t>以及两列方波中下降沿的个数，</w:t>
                            </w:r>
                            <w:r>
                              <w:rPr>
                                <w:rFonts w:hint="eastAsia"/>
                              </w:rPr>
                              <w:t>生成方波</w:t>
                            </w:r>
                            <w:r>
                              <w:rPr>
                                <w:rFonts w:hint="eastAsia"/>
                                <w:lang w:val="en-US" w:eastAsia="zh-CN"/>
                              </w:rPr>
                              <w:t>系列</w:t>
                            </w:r>
                            <w:r>
                              <w:rPr>
                                <w:rFonts w:hint="eastAsia"/>
                              </w:rPr>
                              <w:t>后</w:t>
                            </w:r>
                            <w:r>
                              <w:t>发</w:t>
                            </w:r>
                            <w:r>
                              <w:rPr>
                                <w:rFonts w:hint="eastAsia"/>
                              </w:rPr>
                              <w:t>给</w:t>
                            </w:r>
                            <w:r>
                              <w:t>下面两</w:t>
                            </w:r>
                            <w:r>
                              <w:rPr>
                                <w:rFonts w:hint="eastAsia"/>
                              </w:rPr>
                              <w:t>通道(</w:t>
                            </w:r>
                            <w:r>
                              <w:t>两</w:t>
                            </w:r>
                            <w:r>
                              <w:rPr>
                                <w:rFonts w:hint="eastAsia"/>
                              </w:rPr>
                              <w:t>个S</w:t>
                            </w:r>
                            <w:r>
                              <w:t>R-Plus控制</w:t>
                            </w:r>
                            <w:r>
                              <w:rPr>
                                <w:rFonts w:hint="eastAsia"/>
                              </w:rPr>
                              <w:t>器的St</w:t>
                            </w:r>
                            <w:r>
                              <w:t>ep)</w:t>
                            </w:r>
                          </w:p>
                          <w:p>
                            <w:r>
                              <w:t>P</w:t>
                            </w:r>
                            <w:r>
                              <w:rPr>
                                <w:rFonts w:hint="eastAsia"/>
                                <w:lang w:val="en-US" w:eastAsia="zh-CN"/>
                              </w:rPr>
                              <w:t>0.0</w:t>
                            </w:r>
                            <w:r>
                              <w:t>, P</w:t>
                            </w:r>
                            <w:r>
                              <w:rPr>
                                <w:rFonts w:hint="eastAsia"/>
                                <w:lang w:val="en-US" w:eastAsia="zh-CN"/>
                              </w:rPr>
                              <w:t>0.</w:t>
                            </w:r>
                            <w:r>
                              <w:t>1</w:t>
                            </w:r>
                          </w:p>
                          <w:p/>
                          <w:p>
                            <w:pPr>
                              <w:numPr>
                                <w:ilvl w:val="0"/>
                                <w:numId w:val="0"/>
                              </w:numPr>
                            </w:pPr>
                            <w:r>
                              <w:rPr>
                                <w:rFonts w:hint="eastAsia"/>
                                <w:lang w:val="en-US" w:eastAsia="zh-CN"/>
                              </w:rPr>
                              <w:t>5. 利用四路数字量读取通道读取两个解码器的数值，判断平台x,y方向运动的前后和步数</w:t>
                            </w:r>
                            <w:r>
                              <w:t xml:space="preserve"> </w:t>
                            </w:r>
                          </w:p>
                          <w:p>
                            <w:pPr>
                              <w:numPr>
                                <w:ilvl w:val="0"/>
                                <w:numId w:val="0"/>
                              </w:num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1pt;margin-top:204.1pt;height:473.3pt;width:211.7pt;mso-position-horizontal-relative:margin;z-index:251667456;mso-width-relative:page;mso-height-relative:page;" fillcolor="#FFFFFF [3201]" filled="t" stroked="t" coordsize="21600,21600" o:gfxdata="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X3R8tgAAAAMAQAADwAAAAAAAAABACAA&#10;AAAiAAAAZHJzL2Rvd25yZXYueG1sUEsBAhQAFAAAAAgAh07iQFGBw39GAgAAeAQAAA4AAAAAAAAA&#10;AQAgAAAAJwEAAGRycy9lMm9Eb2MueG1sUEsFBgAAAAAGAAYAWQEAAN8FAAAAAA==&#10;">
                <v:fill on="t" focussize="0,0"/>
                <v:stroke weight="0.5pt" color="#000000 [3204]" joinstyle="round"/>
                <v:imagedata o:title=""/>
                <o:lock v:ext="edit" aspectratio="f"/>
                <v:textbox>
                  <w:txbxContent>
                    <w:p>
                      <w:pPr>
                        <w:rPr>
                          <w:rFonts w:hint="eastAsia"/>
                        </w:rPr>
                      </w:pPr>
                      <w:r>
                        <w:rPr>
                          <w:rFonts w:hint="eastAsia"/>
                        </w:rPr>
                        <w:t>1</w:t>
                      </w:r>
                      <w:r>
                        <w:t>. 电脑</w:t>
                      </w:r>
                      <w:r>
                        <w:rPr>
                          <w:rFonts w:hint="eastAsia"/>
                        </w:rPr>
                        <w:t>用四个0</w:t>
                      </w:r>
                      <w:r>
                        <w:rPr>
                          <w:rFonts w:hint="eastAsia"/>
                          <w:lang w:val="en-US" w:eastAsia="zh-CN"/>
                        </w:rPr>
                        <w:t>.0</w:t>
                      </w:r>
                      <w:r>
                        <w:t>-10</w:t>
                      </w:r>
                      <w:r>
                        <w:rPr>
                          <w:rFonts w:hint="eastAsia"/>
                          <w:lang w:val="en-US" w:eastAsia="zh-CN"/>
                        </w:rPr>
                        <w:t>.0</w:t>
                      </w:r>
                      <w:r>
                        <w:t>的</w:t>
                      </w:r>
                      <w:r>
                        <w:rPr>
                          <w:rFonts w:hint="eastAsia"/>
                        </w:rPr>
                        <w:t>双精度控制控件设置</w:t>
                      </w:r>
                      <w:r>
                        <w:t>下列</w:t>
                      </w:r>
                      <w:r>
                        <w:rPr>
                          <w:rFonts w:hint="eastAsia"/>
                        </w:rPr>
                        <w:t>管脚的电压数值(</w:t>
                      </w:r>
                      <w:r>
                        <w:t>4个</w:t>
                      </w:r>
                      <w:r>
                        <w:rPr>
                          <w:rFonts w:hint="eastAsia"/>
                        </w:rPr>
                        <w:t>MPS高压的</w:t>
                      </w:r>
                      <w:r>
                        <w:t>电源</w:t>
                      </w:r>
                      <w:r>
                        <w:rPr>
                          <w:rFonts w:hint="eastAsia"/>
                        </w:rPr>
                        <w:t>的电压设置</w:t>
                      </w:r>
                      <w:r>
                        <w:t>)</w:t>
                      </w:r>
                    </w:p>
                    <w:p>
                      <w:r>
                        <w:rPr>
                          <w:rFonts w:hint="eastAsia"/>
                        </w:rPr>
                        <w:t>A</w:t>
                      </w:r>
                      <w:r>
                        <w:t>O 0, AO 1, AO 2, AO 3</w:t>
                      </w:r>
                    </w:p>
                    <w:p/>
                    <w:p>
                      <w:r>
                        <w:rPr>
                          <w:rFonts w:hint="eastAsia"/>
                        </w:rPr>
                        <w:t>2</w:t>
                      </w:r>
                      <w:r>
                        <w:t>. 电脑</w:t>
                      </w:r>
                      <w:r>
                        <w:rPr>
                          <w:rFonts w:hint="eastAsia"/>
                        </w:rPr>
                        <w:t>用四个o</w:t>
                      </w:r>
                      <w:r>
                        <w:t>n/off</w:t>
                      </w:r>
                      <w:r>
                        <w:rPr>
                          <w:rFonts w:hint="eastAsia"/>
                        </w:rPr>
                        <w:t>控制控件</w:t>
                      </w:r>
                      <w:r>
                        <w:t>向下面</w:t>
                      </w:r>
                      <w:r>
                        <w:rPr>
                          <w:rFonts w:hint="eastAsia"/>
                        </w:rPr>
                        <w:t>四个</w:t>
                      </w:r>
                      <w:r>
                        <w:rPr>
                          <w:rFonts w:hint="eastAsia"/>
                          <w:lang w:val="en-US" w:eastAsia="zh-CN"/>
                        </w:rPr>
                        <w:t>PFI</w:t>
                      </w:r>
                      <w:r>
                        <w:rPr>
                          <w:rFonts w:hint="eastAsia"/>
                        </w:rPr>
                        <w:t>管脚发低</w:t>
                      </w:r>
                      <w:r>
                        <w:t>/</w:t>
                      </w:r>
                      <w:r>
                        <w:rPr>
                          <w:rFonts w:hint="eastAsia"/>
                        </w:rPr>
                        <w:t>高</w:t>
                      </w:r>
                      <w:r>
                        <w:t>电平</w:t>
                      </w:r>
                      <w:r>
                        <w:rPr>
                          <w:rFonts w:hint="eastAsia"/>
                        </w:rPr>
                        <w:t>(</w:t>
                      </w:r>
                      <w:r>
                        <w:t>4个</w:t>
                      </w:r>
                      <w:r>
                        <w:rPr>
                          <w:rFonts w:hint="eastAsia"/>
                        </w:rPr>
                        <w:t>M</w:t>
                      </w:r>
                      <w:r>
                        <w:t>PS高压</w:t>
                      </w:r>
                      <w:r>
                        <w:rPr>
                          <w:rFonts w:hint="eastAsia"/>
                        </w:rPr>
                        <w:t>的使能</w:t>
                      </w:r>
                      <w:r>
                        <w:t>)</w:t>
                      </w:r>
                    </w:p>
                    <w:p>
                      <w:pPr>
                        <w:rPr>
                          <w:rFonts w:hint="eastAsia"/>
                        </w:rPr>
                      </w:pPr>
                      <w:r>
                        <w:t>P</w:t>
                      </w:r>
                      <w:r>
                        <w:rPr>
                          <w:rFonts w:hint="eastAsia"/>
                          <w:lang w:val="en-US" w:eastAsia="zh-CN"/>
                        </w:rPr>
                        <w:t>1</w:t>
                      </w:r>
                      <w:r>
                        <w:t>.0, P</w:t>
                      </w:r>
                      <w:r>
                        <w:rPr>
                          <w:rFonts w:hint="eastAsia"/>
                          <w:lang w:val="en-US" w:eastAsia="zh-CN"/>
                        </w:rPr>
                        <w:t>1</w:t>
                      </w:r>
                      <w:r>
                        <w:t>.1, P</w:t>
                      </w:r>
                      <w:r>
                        <w:rPr>
                          <w:rFonts w:hint="eastAsia"/>
                          <w:lang w:val="en-US" w:eastAsia="zh-CN"/>
                        </w:rPr>
                        <w:t>1</w:t>
                      </w:r>
                      <w:r>
                        <w:t>.2, P</w:t>
                      </w:r>
                      <w:r>
                        <w:rPr>
                          <w:rFonts w:hint="eastAsia"/>
                          <w:lang w:val="en-US" w:eastAsia="zh-CN"/>
                        </w:rPr>
                        <w:t>1</w:t>
                      </w:r>
                      <w:r>
                        <w:t>.3</w:t>
                      </w:r>
                    </w:p>
                    <w:p>
                      <w:pPr>
                        <w:rPr>
                          <w:rFonts w:hint="eastAsia"/>
                        </w:rPr>
                      </w:pPr>
                    </w:p>
                    <w:p>
                      <w:pPr>
                        <w:numPr>
                          <w:ilvl w:val="0"/>
                          <w:numId w:val="1"/>
                        </w:numPr>
                        <w:rPr>
                          <w:rFonts w:hint="eastAsia"/>
                          <w:lang w:val="en-US" w:eastAsia="zh-CN"/>
                        </w:rPr>
                      </w:pPr>
                      <w:r>
                        <w:rPr>
                          <w:rFonts w:hint="eastAsia"/>
                          <w:lang w:val="en-US" w:eastAsia="zh-CN"/>
                        </w:rPr>
                        <w:t>电脑用两个on/off控件控制下面两个PFI管脚发高/低电平(SR-Plus控制器的dir)</w:t>
                      </w:r>
                    </w:p>
                    <w:p>
                      <w:pPr>
                        <w:numPr>
                          <w:ilvl w:val="0"/>
                          <w:numId w:val="0"/>
                        </w:numPr>
                        <w:rPr>
                          <w:rFonts w:hint="eastAsia"/>
                          <w:lang w:val="en-US" w:eastAsia="zh-CN"/>
                        </w:rPr>
                      </w:pPr>
                      <w:r>
                        <w:rPr>
                          <w:rFonts w:hint="eastAsia"/>
                          <w:lang w:val="en-US" w:eastAsia="zh-CN"/>
                        </w:rPr>
                        <w:t>P1.4, P1.5</w:t>
                      </w:r>
                    </w:p>
                    <w:p>
                      <w:pPr>
                        <w:numPr>
                          <w:ilvl w:val="0"/>
                          <w:numId w:val="0"/>
                        </w:numPr>
                        <w:rPr>
                          <w:rFonts w:hint="eastAsia"/>
                          <w:lang w:val="en-US" w:eastAsia="zh-CN"/>
                        </w:rPr>
                      </w:pPr>
                    </w:p>
                    <w:p>
                      <w:r>
                        <w:rPr>
                          <w:rFonts w:hint="eastAsia"/>
                          <w:lang w:val="en-US" w:eastAsia="zh-CN"/>
                        </w:rPr>
                        <w:t>4</w:t>
                      </w:r>
                      <w:r>
                        <w:t>. 电脑</w:t>
                      </w:r>
                      <w:r>
                        <w:rPr>
                          <w:rFonts w:hint="eastAsia"/>
                        </w:rPr>
                        <w:t>用</w:t>
                      </w:r>
                      <w:r>
                        <w:rPr>
                          <w:rFonts w:hint="eastAsia"/>
                          <w:lang w:val="en-US" w:eastAsia="zh-CN"/>
                        </w:rPr>
                        <w:t>三</w:t>
                      </w:r>
                      <w:r>
                        <w:rPr>
                          <w:rFonts w:hint="eastAsia"/>
                        </w:rPr>
                        <w:t>对整型</w:t>
                      </w:r>
                      <w:r>
                        <w:rPr>
                          <w:rFonts w:hint="eastAsia"/>
                          <w:lang w:val="en-US" w:eastAsia="zh-CN"/>
                        </w:rPr>
                        <w:t>量</w:t>
                      </w:r>
                      <w:r>
                        <w:t>设置</w:t>
                      </w:r>
                      <w:r>
                        <w:rPr>
                          <w:rFonts w:hint="eastAsia"/>
                        </w:rPr>
                        <w:t>两列</w:t>
                      </w:r>
                      <w:r>
                        <w:rPr>
                          <w:rFonts w:hint="eastAsia"/>
                          <w:lang w:val="en-US" w:eastAsia="zh-CN"/>
                        </w:rPr>
                        <w:t>Waveform</w:t>
                      </w:r>
                      <w:r>
                        <w:rPr>
                          <w:rFonts w:hint="eastAsia"/>
                        </w:rPr>
                        <w:t>方波的占空</w:t>
                      </w:r>
                      <w:r>
                        <w:t>时间</w:t>
                      </w:r>
                      <w:r>
                        <w:rPr>
                          <w:rFonts w:hint="eastAsia"/>
                        </w:rPr>
                        <w:t>(</w:t>
                      </w:r>
                      <w:r>
                        <w:t>以微秒为</w:t>
                      </w:r>
                      <w:r>
                        <w:rPr>
                          <w:rFonts w:hint="eastAsia"/>
                        </w:rPr>
                        <w:t>单位)，</w:t>
                      </w:r>
                      <w:r>
                        <w:rPr>
                          <w:rFonts w:hint="eastAsia"/>
                          <w:lang w:val="en-US" w:eastAsia="zh-CN"/>
                        </w:rPr>
                        <w:t>以及两列方波中下降沿的个数，</w:t>
                      </w:r>
                      <w:r>
                        <w:rPr>
                          <w:rFonts w:hint="eastAsia"/>
                        </w:rPr>
                        <w:t>生成方波</w:t>
                      </w:r>
                      <w:r>
                        <w:rPr>
                          <w:rFonts w:hint="eastAsia"/>
                          <w:lang w:val="en-US" w:eastAsia="zh-CN"/>
                        </w:rPr>
                        <w:t>系列</w:t>
                      </w:r>
                      <w:r>
                        <w:rPr>
                          <w:rFonts w:hint="eastAsia"/>
                        </w:rPr>
                        <w:t>后</w:t>
                      </w:r>
                      <w:r>
                        <w:t>发</w:t>
                      </w:r>
                      <w:r>
                        <w:rPr>
                          <w:rFonts w:hint="eastAsia"/>
                        </w:rPr>
                        <w:t>给</w:t>
                      </w:r>
                      <w:r>
                        <w:t>下面两</w:t>
                      </w:r>
                      <w:r>
                        <w:rPr>
                          <w:rFonts w:hint="eastAsia"/>
                        </w:rPr>
                        <w:t>通道(</w:t>
                      </w:r>
                      <w:r>
                        <w:t>两</w:t>
                      </w:r>
                      <w:r>
                        <w:rPr>
                          <w:rFonts w:hint="eastAsia"/>
                        </w:rPr>
                        <w:t>个S</w:t>
                      </w:r>
                      <w:r>
                        <w:t>R-Plus控制</w:t>
                      </w:r>
                      <w:r>
                        <w:rPr>
                          <w:rFonts w:hint="eastAsia"/>
                        </w:rPr>
                        <w:t>器的St</w:t>
                      </w:r>
                      <w:r>
                        <w:t>ep)</w:t>
                      </w:r>
                    </w:p>
                    <w:p>
                      <w:r>
                        <w:t>P</w:t>
                      </w:r>
                      <w:r>
                        <w:rPr>
                          <w:rFonts w:hint="eastAsia"/>
                          <w:lang w:val="en-US" w:eastAsia="zh-CN"/>
                        </w:rPr>
                        <w:t>0.0</w:t>
                      </w:r>
                      <w:r>
                        <w:t>, P</w:t>
                      </w:r>
                      <w:r>
                        <w:rPr>
                          <w:rFonts w:hint="eastAsia"/>
                          <w:lang w:val="en-US" w:eastAsia="zh-CN"/>
                        </w:rPr>
                        <w:t>0.</w:t>
                      </w:r>
                      <w:r>
                        <w:t>1</w:t>
                      </w:r>
                    </w:p>
                    <w:p/>
                    <w:p>
                      <w:pPr>
                        <w:numPr>
                          <w:ilvl w:val="0"/>
                          <w:numId w:val="0"/>
                        </w:numPr>
                      </w:pPr>
                      <w:r>
                        <w:rPr>
                          <w:rFonts w:hint="eastAsia"/>
                          <w:lang w:val="en-US" w:eastAsia="zh-CN"/>
                        </w:rPr>
                        <w:t>5. 利用四路数字量读取通道读取两个解码器的数值，判断平台x,y方向运动的前后和步数</w:t>
                      </w:r>
                      <w:r>
                        <w:t xml:space="preserve"> </w:t>
                      </w:r>
                    </w:p>
                    <w:p>
                      <w:pPr>
                        <w:numPr>
                          <w:ilvl w:val="0"/>
                          <w:numId w:val="0"/>
                        </w:numPr>
                        <w:rPr>
                          <w:rFonts w:hint="eastAsia"/>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588010</wp:posOffset>
                </wp:positionH>
                <wp:positionV relativeFrom="paragraph">
                  <wp:posOffset>1956435</wp:posOffset>
                </wp:positionV>
                <wp:extent cx="927735" cy="25781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2773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电脑取数据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3pt;margin-top:154.05pt;height:20.3pt;width:73.05pt;z-index:251665408;mso-width-relative:page;mso-height-relative:page;" filled="f" stroked="f" coordsize="21600,21600" o:gfxdata="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xUp+d2gAAAAoBAAAPAAAAAAAAAAEAIAAAACIAAABkcnMvZG93bnJldi54bWxQSwECFAAUAAAA&#10;CACHTuJALiV+qiUCAAAlBAAADgAAAAAAAAABACAAAAApAQAAZHJzL2Uyb0RvYy54bWxQSwUGAAAA&#10;AAYABgBZAQAAwAUAAAAA&#10;">
                <v:fill on="f" focussize="0,0"/>
                <v:stroke on="f" weight="0.5pt"/>
                <v:imagedata o:title=""/>
                <o:lock v:ext="edit" aspectratio="f"/>
                <v:textbox>
                  <w:txbxContent>
                    <w:p>
                      <w:r>
                        <w:rPr>
                          <w:rFonts w:hint="eastAsia"/>
                        </w:rPr>
                        <w:t>电脑取数据</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3982085</wp:posOffset>
                </wp:positionH>
                <wp:positionV relativeFrom="paragraph">
                  <wp:posOffset>1995805</wp:posOffset>
                </wp:positionV>
                <wp:extent cx="927735" cy="25781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2773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电脑发数据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5pt;margin-top:157.15pt;height:20.3pt;width:73.05pt;z-index:251671552;mso-width-relative:page;mso-height-relative:page;" filled="f" stroked="f" coordsize="21600,21600" o:gfxdata="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9pJ4fcAAAACwEAAA8AAAAAAAAAAQAgAAAAIgAAAGRycy9kb3ducmV2LnhtbFBLAQIUABQA&#10;AAAIAIdO4kDu4uQXJQIAACUEAAAOAAAAAAAAAAEAIAAAACsBAABkcnMvZTJvRG9jLnhtbFBLBQYA&#10;AAAABgAGAFkBAADCBQAAAAA=&#10;">
                <v:fill on="f" focussize="0,0"/>
                <v:stroke on="f" weight="0.5pt"/>
                <v:imagedata o:title=""/>
                <o:lock v:ext="edit" aspectratio="f"/>
                <v:textbox>
                  <w:txbxContent>
                    <w:p>
                      <w:r>
                        <w:rPr>
                          <w:rFonts w:hint="eastAsia"/>
                        </w:rPr>
                        <w:t>电脑发数据</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3808730</wp:posOffset>
                </wp:positionH>
                <wp:positionV relativeFrom="paragraph">
                  <wp:posOffset>1713230</wp:posOffset>
                </wp:positionV>
                <wp:extent cx="340995" cy="873125"/>
                <wp:effectExtent l="19050" t="19050" r="40005" b="22225"/>
                <wp:wrapNone/>
                <wp:docPr id="7" name="下箭头 7"/>
                <wp:cNvGraphicFramePr/>
                <a:graphic xmlns:a="http://schemas.openxmlformats.org/drawingml/2006/main">
                  <a:graphicData uri="http://schemas.microsoft.com/office/word/2010/wordprocessingShape">
                    <wps:wsp>
                      <wps:cNvSpPr/>
                      <wps:spPr>
                        <a:xfrm rot="10800000">
                          <a:off x="0" y="0"/>
                          <a:ext cx="340995" cy="873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99.9pt;margin-top:134.9pt;height:68.75pt;width:26.85pt;rotation:11796480f;z-index:251669504;v-text-anchor:middle;mso-width-relative:page;mso-height-relative:page;" fillcolor="#5B9BD5 [3204]" filled="t" stroked="t" coordsize="21600,21600" o:gfxdata="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00er9wAAAALAQAADwAAAAAAAAABACAAAAAi&#10;AAAAZHJzL2Rvd25yZXYueG1sUEsBAhQAFAAAAAgAh07iQGcUV5l4AgAA3QQAAA4AAAAAAAAAAQAg&#10;AAAAKwEAAGRycy9lMm9Eb2MueG1sUEsFBgAAAAAGAAYAWQEAABUGAAAAAA==&#10;" adj="17383,540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1293495</wp:posOffset>
                </wp:positionH>
                <wp:positionV relativeFrom="paragraph">
                  <wp:posOffset>1703705</wp:posOffset>
                </wp:positionV>
                <wp:extent cx="340995" cy="873125"/>
                <wp:effectExtent l="19050" t="0" r="20955" b="41275"/>
                <wp:wrapNone/>
                <wp:docPr id="1" name="下箭头 1"/>
                <wp:cNvGraphicFramePr/>
                <a:graphic xmlns:a="http://schemas.openxmlformats.org/drawingml/2006/main">
                  <a:graphicData uri="http://schemas.microsoft.com/office/word/2010/wordprocessingShape">
                    <wps:wsp>
                      <wps:cNvSpPr/>
                      <wps:spPr>
                        <a:xfrm>
                          <a:off x="0" y="0"/>
                          <a:ext cx="340995" cy="873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1.85pt;margin-top:134.15pt;height:68.75pt;width:26.85pt;z-index:251660288;v-text-anchor:middle;mso-width-relative:page;mso-height-relative:page;" fillcolor="#5B9BD5 [3204]" filled="t" stroked="t" coordsize="21600,21600" o:gfxdata="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4RWGD2QAAAAsBAAAPAAAAAAAAAAEAIAAAACIAAABkcnMvZG93bnJl&#10;di54bWxQSwECFAAUAAAACACHTuJAyLeXr24CAADOBAAADgAAAAAAAAABACAAAAAoAQAAZHJzL2Uy&#10;b0RvYy54bWxQSwUGAAAAAAYABgBZAQAACAYAAAAA&#10;" adj="17383,5400">
                <v:fill on="t" focussize="0,0"/>
                <v:stroke weight="1pt" color="#41719C [3204]" miterlimit="8" joinstyle="miter"/>
                <v:imagedata o:title=""/>
                <o:lock v:ext="edit" aspectratio="f"/>
              </v:shape>
            </w:pict>
          </mc:Fallback>
        </mc:AlternateContent>
      </w:r>
      <w:r>
        <w:pict>
          <v:shape id="_x0000_s1026" o:spid="_x0000_s1026" o:spt="75" type="#_x0000_t75" style="position:absolute;left:0pt;margin-left:92.55pt;margin-top:23.15pt;height:112.85pt;width:232.8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6" o:title=""/>
            <o:lock v:ext="edit" aspectratio="t"/>
            <w10:wrap type="square"/>
          </v:shape>
          <o:OLEObject Type="Embed" ProgID="Visio.Drawing.11" ShapeID="_x0000_s1026" DrawAspect="Content" ObjectID="_1468075725" r:id="rId5">
            <o:LockedField>false</o:LockedField>
          </o:OLEObj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84454"/>
    <w:multiLevelType w:val="singleLevel"/>
    <w:tmpl w:val="5A484454"/>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F4"/>
    <w:rsid w:val="0005185C"/>
    <w:rsid w:val="00075623"/>
    <w:rsid w:val="001D2FBB"/>
    <w:rsid w:val="002679B6"/>
    <w:rsid w:val="003243CD"/>
    <w:rsid w:val="003C217E"/>
    <w:rsid w:val="00434F1E"/>
    <w:rsid w:val="00544A03"/>
    <w:rsid w:val="006E00A9"/>
    <w:rsid w:val="00771505"/>
    <w:rsid w:val="00995EB0"/>
    <w:rsid w:val="009A688E"/>
    <w:rsid w:val="00AC3C09"/>
    <w:rsid w:val="00C650F7"/>
    <w:rsid w:val="00C832B0"/>
    <w:rsid w:val="00D102F4"/>
    <w:rsid w:val="00D32373"/>
    <w:rsid w:val="00D540D7"/>
    <w:rsid w:val="00DB3AFF"/>
    <w:rsid w:val="00DB5F43"/>
    <w:rsid w:val="00DD33AB"/>
    <w:rsid w:val="00E02122"/>
    <w:rsid w:val="00FE63FB"/>
    <w:rsid w:val="04E34841"/>
    <w:rsid w:val="150229B5"/>
    <w:rsid w:val="36207F08"/>
    <w:rsid w:val="58397CFF"/>
    <w:rsid w:val="6E854F15"/>
    <w:rsid w:val="74DD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506CA4-2FEC-4AD1-AFA6-547D0A9F5A43}">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7</Characters>
  <Lines>1</Lines>
  <Paragraphs>1</Paragraphs>
  <ScaleCrop>false</ScaleCrop>
  <LinksUpToDate>false</LinksUpToDate>
  <CharactersWithSpaces>7</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2017-12-28T12:05:00Z</dcterms:created>
  <dc:creator>dsfdsds</dc:creator>
  <cp:lastModifiedBy>xing</cp:lastModifiedBy>
  <dcterms:modified xsi:type="dcterms:W3CDTF">2017-12-31T02:09:11Z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