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Um dos maiores escândalos da história da Fórmula 1 acabou sem nenhuma prisão. Num dia 23 de fevereiro como hoje, em 2009, ficou determinado que os engenheiros Mike Coughlan, Paddy Lowe, Jonathan Neale e Rob Taylor, então na McLaren, teriam de pagar multas pesadas por terem utilizado dados confidenciais da Ferrari, passados por Nigel Stepney.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Dois anos antes, em 2007, Stepney vazou informações sigilosas do carro da equipe italiana, e Coughlan as recebeu para utilizar no projeto da escuderia inglesa, enquanto Lowe, Neale e Taylor também foram envolvidos. Os profissionais foram indiciados pela justiça italiana por espionagem industrial.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No conturbado campeonato de 2007, McLaren e Ferrari eram as grandes forças da Fórmula 1. Os pilotos Fernando Alonso e Lewis Hamilton, da equipe inglesa, e Felipe Massa e Kimi Raikkonen, da italiana, se revezaram nas primeiras posições na tabela e venceram todas as 17 provas da temporada.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No entanto, a McLaren era ligeiramente superior na maioria das pistas e despontou como favorita ao título. O problema é que a rivalidade entre Alonso e Hamilton explodiu, e, um mês depois de o escândalo de espionagem ser deflagrado, o espanhol entregou à Federação Internacional de Automobilismo (FIA) e-mails nos quais ficava comprovado o conhecimento do caso por parte do chefão Ron Dennis.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No âmbito desportivo, a McLaren recebeu uma multa recorde de US$ 100 milhões (na época aproximadamente R$ 200 milhões), além de ser desclassificada do Mundial de Construtores. Os pilotos foram poupados e não perderam seus pontos no campeonato, mas o estrago estava feito.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A situação no time ficou tão dramática, que circulou na mídia europeia o boato (nunca confirmado) de que Alonso teria sido sabotado pela própria McLaren na calibragem dos pneus durante a classificação do GP da China, penúltima prova da temporada, para que Hamilton fosse favorecido.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Em meio a uma enorme crise interna, Hamilton e Alonso perderam o título para Kimi Raikkonen, que arrancou nas etapas finais do campeonato e ainda contou com erros do inglês, que fazia sua temporada de estreia. Mesmo perdendo o tri, Alonso estava aliviado por não ter sido superado por Hamilton - terminaram empatados com 109 pontos, um a menos do que Raikkonen.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Sem nenhum clima para ficar na McLaren, Alonso voltou para a Renault. Em 2008, seria beneficiado com outro escândalo, o do Singapuragate, no qual venceu após o companheiro Nelsinho Piquet bater de propósito a mando da equipe para causar a entrada do safety car e favorecer sua estratégia.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Ainda na McLaren, tendo como novo companheiro o finlandês Heikki Kovalainen, Hamilton conquistou o primeiro de seus seis títulos mundiais, derrotando Felipe Massa numa dramática decisão em Interlagos. Hamilton seguiu na equipe até 2012, quando decidiu se transferir para a Mercedes.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Já Ron Dennis permaneceu como chefe da McLaren até 2016, quando foi removido do comando pelos acionistas da companhia. Hoje, sob a liderança de Zak Brown, o time tenta se reerguer após uma grave crise técnica e esportiva. Em 2019, a McLaren ficou em quarto lugar no Mundial de Construtores.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Em 2010, Stepney foi condenado a um ano e oito meses de prisão e pagou uma multa por sua participação no escândalo, por "sabotagem, espionagem industrial, fraude esportiva e tentativa de lesão grave". A sentença foi reduzida após um acordo, e Stepney não ficou um dia sequer na prisão. Após voltar a trabalhar como engenheiro em categorias de turismo, o inglês morreu em 2014 num acidente.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360" w:lineRule="auto"/>
        <w:rPr>
          <w:rFonts w:ascii="Roboto" w:cs="Roboto" w:eastAsia="Roboto" w:hAnsi="Roboto"/>
          <w:color w:val="333333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333333"/>
          <w:sz w:val="30"/>
          <w:szCs w:val="30"/>
          <w:rtl w:val="0"/>
        </w:rPr>
        <w:t xml:space="preserve">Em 2009, Coughlan teve de pagar multa de 180 mil euros, enquanto Lowe, Neale e Taylor foram multados em 150 mil euros. Nos últimos anos, Coughlan trabalhou na equipe Richard Childress Racing, na Nascar. Após uma passagem vitoriosa pela Mercedes e fracassada pela Williams, Lowe está fora da F1, enquanto Taylor é projetista da Haas, e Neale é o único que ainda segue na McLaren.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