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864" w:type="dxa"/>
        <w:tblLook w:val="04A0" w:firstRow="1" w:lastRow="0" w:firstColumn="1" w:lastColumn="0" w:noHBand="0" w:noVBand="1"/>
      </w:tblPr>
      <w:tblGrid>
        <w:gridCol w:w="4932"/>
        <w:gridCol w:w="4932"/>
      </w:tblGrid>
      <w:tr w:rsidR="00524E6B" w14:paraId="217BEE3C" w14:textId="77777777" w:rsidTr="00524E6B">
        <w:trPr>
          <w:trHeight w:val="394"/>
        </w:trPr>
        <w:tc>
          <w:tcPr>
            <w:tcW w:w="4932" w:type="dxa"/>
          </w:tcPr>
          <w:p w14:paraId="3A7CDAE1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ID</w:t>
            </w:r>
          </w:p>
        </w:tc>
        <w:tc>
          <w:tcPr>
            <w:tcW w:w="4932" w:type="dxa"/>
          </w:tcPr>
          <w:p w14:paraId="62E5B5CA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1.0</w:t>
            </w:r>
          </w:p>
        </w:tc>
      </w:tr>
      <w:tr w:rsidR="00524E6B" w14:paraId="287EBAA2" w14:textId="77777777" w:rsidTr="00524E6B">
        <w:trPr>
          <w:trHeight w:val="409"/>
        </w:trPr>
        <w:tc>
          <w:tcPr>
            <w:tcW w:w="4932" w:type="dxa"/>
          </w:tcPr>
          <w:p w14:paraId="2A6F4432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Name</w:t>
            </w:r>
          </w:p>
        </w:tc>
        <w:tc>
          <w:tcPr>
            <w:tcW w:w="4932" w:type="dxa"/>
          </w:tcPr>
          <w:p w14:paraId="0998082F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Display Account Balances</w:t>
            </w:r>
          </w:p>
        </w:tc>
      </w:tr>
      <w:tr w:rsidR="00524E6B" w14:paraId="68DF9AB1" w14:textId="77777777" w:rsidTr="00524E6B">
        <w:trPr>
          <w:trHeight w:val="394"/>
        </w:trPr>
        <w:tc>
          <w:tcPr>
            <w:tcW w:w="4932" w:type="dxa"/>
          </w:tcPr>
          <w:p w14:paraId="20CA9E3D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Actors</w:t>
            </w:r>
          </w:p>
        </w:tc>
        <w:tc>
          <w:tcPr>
            <w:tcW w:w="4932" w:type="dxa"/>
          </w:tcPr>
          <w:p w14:paraId="18254548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Banking client</w:t>
            </w:r>
          </w:p>
        </w:tc>
      </w:tr>
      <w:tr w:rsidR="00524E6B" w14:paraId="447E0569" w14:textId="77777777" w:rsidTr="00524E6B">
        <w:trPr>
          <w:trHeight w:val="1607"/>
        </w:trPr>
        <w:tc>
          <w:tcPr>
            <w:tcW w:w="4932" w:type="dxa"/>
          </w:tcPr>
          <w:p w14:paraId="653E79B3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Pre-Conditions</w:t>
            </w:r>
          </w:p>
        </w:tc>
        <w:tc>
          <w:tcPr>
            <w:tcW w:w="4932" w:type="dxa"/>
          </w:tcPr>
          <w:p w14:paraId="28CFBC78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client has entered his username and password and has successfully passed authentication. The client has logged in into the application.</w:t>
            </w:r>
          </w:p>
        </w:tc>
      </w:tr>
      <w:tr w:rsidR="00524E6B" w14:paraId="27C26EEF" w14:textId="77777777" w:rsidTr="00524E6B">
        <w:trPr>
          <w:trHeight w:val="1593"/>
        </w:trPr>
        <w:tc>
          <w:tcPr>
            <w:tcW w:w="4932" w:type="dxa"/>
          </w:tcPr>
          <w:p w14:paraId="31A2615D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Primary Steps</w:t>
            </w:r>
          </w:p>
        </w:tc>
        <w:tc>
          <w:tcPr>
            <w:tcW w:w="4932" w:type="dxa"/>
          </w:tcPr>
          <w:p w14:paraId="3D7E0CEB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banking client I want to see my accounts, account number and balances so I can know my financial status.</w:t>
            </w:r>
          </w:p>
        </w:tc>
      </w:tr>
      <w:tr w:rsidR="00524E6B" w14:paraId="59A8C251" w14:textId="77777777" w:rsidTr="00524E6B">
        <w:trPr>
          <w:trHeight w:val="803"/>
        </w:trPr>
        <w:tc>
          <w:tcPr>
            <w:tcW w:w="4932" w:type="dxa"/>
          </w:tcPr>
          <w:p w14:paraId="69269F50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Acceptance Criteria</w:t>
            </w:r>
          </w:p>
        </w:tc>
        <w:tc>
          <w:tcPr>
            <w:tcW w:w="4932" w:type="dxa"/>
          </w:tcPr>
          <w:p w14:paraId="09BAADC3" w14:textId="693BB23B" w:rsidR="00524E6B" w:rsidRPr="00524E6B" w:rsidRDefault="00524E6B" w:rsidP="00BE1267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Clear display of accounts and balances</w:t>
            </w:r>
          </w:p>
        </w:tc>
      </w:tr>
      <w:tr w:rsidR="00524E6B" w14:paraId="5A76D612" w14:textId="77777777" w:rsidTr="00524E6B">
        <w:trPr>
          <w:trHeight w:val="803"/>
        </w:trPr>
        <w:tc>
          <w:tcPr>
            <w:tcW w:w="4932" w:type="dxa"/>
          </w:tcPr>
          <w:p w14:paraId="3A338B45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Conditions</w:t>
            </w:r>
          </w:p>
        </w:tc>
        <w:tc>
          <w:tcPr>
            <w:tcW w:w="4932" w:type="dxa"/>
          </w:tcPr>
          <w:p w14:paraId="6672BAD8" w14:textId="77777777" w:rsidR="00524E6B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client can view account balances for all accounts on his dashboard. </w:t>
            </w:r>
          </w:p>
        </w:tc>
      </w:tr>
      <w:tr w:rsidR="00524E6B" w14:paraId="1091D237" w14:textId="77777777" w:rsidTr="00524E6B">
        <w:trPr>
          <w:trHeight w:val="394"/>
        </w:trPr>
        <w:tc>
          <w:tcPr>
            <w:tcW w:w="4932" w:type="dxa"/>
          </w:tcPr>
          <w:p w14:paraId="30B95721" w14:textId="77777777" w:rsidR="00524E6B" w:rsidRPr="00CB0229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4932" w:type="dxa"/>
          </w:tcPr>
          <w:p w14:paraId="51504C74" w14:textId="77777777" w:rsidR="00524E6B" w:rsidRDefault="00524E6B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</w:tbl>
    <w:p w14:paraId="2D0EFBC6" w14:textId="77777777" w:rsidR="00524E6B" w:rsidRDefault="00524E6B"/>
    <w:tbl>
      <w:tblPr>
        <w:tblStyle w:val="TableGrid"/>
        <w:tblW w:w="9786" w:type="dxa"/>
        <w:tblLook w:val="04A0" w:firstRow="1" w:lastRow="0" w:firstColumn="1" w:lastColumn="0" w:noHBand="0" w:noVBand="1"/>
      </w:tblPr>
      <w:tblGrid>
        <w:gridCol w:w="4893"/>
        <w:gridCol w:w="4893"/>
      </w:tblGrid>
      <w:tr w:rsidR="00934153" w14:paraId="1F3F0A46" w14:textId="77777777" w:rsidTr="0088401C">
        <w:trPr>
          <w:trHeight w:val="319"/>
        </w:trPr>
        <w:tc>
          <w:tcPr>
            <w:tcW w:w="4893" w:type="dxa"/>
          </w:tcPr>
          <w:p w14:paraId="7012F0FF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ID</w:t>
            </w:r>
          </w:p>
        </w:tc>
        <w:tc>
          <w:tcPr>
            <w:tcW w:w="4893" w:type="dxa"/>
          </w:tcPr>
          <w:p w14:paraId="21B45C20" w14:textId="27C8BBB3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Pr="00CB0229">
              <w:rPr>
                <w:sz w:val="28"/>
                <w:szCs w:val="28"/>
              </w:rPr>
              <w:t>.0</w:t>
            </w:r>
          </w:p>
        </w:tc>
      </w:tr>
      <w:tr w:rsidR="00934153" w14:paraId="74847775" w14:textId="77777777" w:rsidTr="0088401C">
        <w:trPr>
          <w:trHeight w:val="332"/>
        </w:trPr>
        <w:tc>
          <w:tcPr>
            <w:tcW w:w="4893" w:type="dxa"/>
          </w:tcPr>
          <w:p w14:paraId="5079E051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Use Case Name</w:t>
            </w:r>
          </w:p>
        </w:tc>
        <w:tc>
          <w:tcPr>
            <w:tcW w:w="4893" w:type="dxa"/>
          </w:tcPr>
          <w:p w14:paraId="6E9F68CD" w14:textId="1A1FFF79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 xml:space="preserve">Display </w:t>
            </w:r>
            <w:r>
              <w:rPr>
                <w:sz w:val="28"/>
                <w:szCs w:val="28"/>
              </w:rPr>
              <w:t>Error Message</w:t>
            </w:r>
          </w:p>
        </w:tc>
      </w:tr>
      <w:tr w:rsidR="00934153" w14:paraId="363A3DE9" w14:textId="77777777" w:rsidTr="0088401C">
        <w:trPr>
          <w:trHeight w:val="319"/>
        </w:trPr>
        <w:tc>
          <w:tcPr>
            <w:tcW w:w="4893" w:type="dxa"/>
          </w:tcPr>
          <w:p w14:paraId="18E7AE6E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Actors</w:t>
            </w:r>
          </w:p>
        </w:tc>
        <w:tc>
          <w:tcPr>
            <w:tcW w:w="4893" w:type="dxa"/>
          </w:tcPr>
          <w:p w14:paraId="0B1B6D3C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Banking client</w:t>
            </w:r>
          </w:p>
        </w:tc>
      </w:tr>
      <w:tr w:rsidR="00934153" w14:paraId="4ED9AD83" w14:textId="77777777" w:rsidTr="0088401C">
        <w:trPr>
          <w:trHeight w:val="1307"/>
        </w:trPr>
        <w:tc>
          <w:tcPr>
            <w:tcW w:w="4893" w:type="dxa"/>
          </w:tcPr>
          <w:p w14:paraId="7365E670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Pre-Conditions</w:t>
            </w:r>
          </w:p>
        </w:tc>
        <w:tc>
          <w:tcPr>
            <w:tcW w:w="4893" w:type="dxa"/>
          </w:tcPr>
          <w:p w14:paraId="27464BE1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client has entered his username and password and has successfully passed authentication. The client has logged in into the application.</w:t>
            </w:r>
          </w:p>
        </w:tc>
      </w:tr>
      <w:tr w:rsidR="00934153" w14:paraId="5DDB4F98" w14:textId="77777777" w:rsidTr="0088401C">
        <w:trPr>
          <w:trHeight w:val="1295"/>
        </w:trPr>
        <w:tc>
          <w:tcPr>
            <w:tcW w:w="4893" w:type="dxa"/>
          </w:tcPr>
          <w:p w14:paraId="0FE24BF7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 w:rsidRPr="00CB0229">
              <w:rPr>
                <w:sz w:val="28"/>
                <w:szCs w:val="28"/>
              </w:rPr>
              <w:t>Primary Steps</w:t>
            </w:r>
          </w:p>
        </w:tc>
        <w:tc>
          <w:tcPr>
            <w:tcW w:w="4893" w:type="dxa"/>
          </w:tcPr>
          <w:p w14:paraId="7789003E" w14:textId="3A2BCD35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a banking client I want to see an error message if I am unable to view my account balances.</w:t>
            </w:r>
          </w:p>
        </w:tc>
      </w:tr>
      <w:tr w:rsidR="00934153" w14:paraId="6EF79CAA" w14:textId="77777777" w:rsidTr="0088401C">
        <w:trPr>
          <w:trHeight w:val="652"/>
        </w:trPr>
        <w:tc>
          <w:tcPr>
            <w:tcW w:w="4893" w:type="dxa"/>
          </w:tcPr>
          <w:p w14:paraId="32A3B81F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Post Conditions</w:t>
            </w:r>
          </w:p>
        </w:tc>
        <w:tc>
          <w:tcPr>
            <w:tcW w:w="4893" w:type="dxa"/>
          </w:tcPr>
          <w:p w14:paraId="4DDB3E73" w14:textId="213CF265" w:rsidR="00934153" w:rsidRDefault="00663B6E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Account balance data is unavailable.</w:t>
            </w:r>
            <w:r w:rsidR="00934153">
              <w:rPr>
                <w:sz w:val="28"/>
                <w:szCs w:val="28"/>
              </w:rPr>
              <w:t xml:space="preserve"> </w:t>
            </w:r>
          </w:p>
        </w:tc>
      </w:tr>
      <w:tr w:rsidR="00934153" w14:paraId="4BFD1886" w14:textId="77777777" w:rsidTr="0088401C">
        <w:trPr>
          <w:trHeight w:val="319"/>
        </w:trPr>
        <w:tc>
          <w:tcPr>
            <w:tcW w:w="4893" w:type="dxa"/>
          </w:tcPr>
          <w:p w14:paraId="2C420C43" w14:textId="77777777" w:rsidR="00934153" w:rsidRPr="00CB0229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Priority</w:t>
            </w:r>
          </w:p>
        </w:tc>
        <w:tc>
          <w:tcPr>
            <w:tcW w:w="4893" w:type="dxa"/>
          </w:tcPr>
          <w:p w14:paraId="7CDD2C65" w14:textId="77777777" w:rsidR="00934153" w:rsidRDefault="00934153" w:rsidP="00D2379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High</w:t>
            </w:r>
          </w:p>
        </w:tc>
      </w:tr>
    </w:tbl>
    <w:p w14:paraId="1B498F80" w14:textId="77777777" w:rsidR="00934153" w:rsidRDefault="00934153"/>
    <w:sectPr w:rsidR="0093415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644425" w14:textId="77777777" w:rsidR="00456DD8" w:rsidRDefault="00456DD8" w:rsidP="00524E6B">
      <w:pPr>
        <w:spacing w:after="0" w:line="240" w:lineRule="auto"/>
      </w:pPr>
      <w:r>
        <w:separator/>
      </w:r>
    </w:p>
  </w:endnote>
  <w:endnote w:type="continuationSeparator" w:id="0">
    <w:p w14:paraId="6AE10AD6" w14:textId="77777777" w:rsidR="00456DD8" w:rsidRDefault="00456DD8" w:rsidP="00524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A3D49" w14:textId="77777777" w:rsidR="00456DD8" w:rsidRDefault="00456DD8" w:rsidP="00524E6B">
      <w:pPr>
        <w:spacing w:after="0" w:line="240" w:lineRule="auto"/>
      </w:pPr>
      <w:r>
        <w:separator/>
      </w:r>
    </w:p>
  </w:footnote>
  <w:footnote w:type="continuationSeparator" w:id="0">
    <w:p w14:paraId="268148BF" w14:textId="77777777" w:rsidR="00456DD8" w:rsidRDefault="00456DD8" w:rsidP="00524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BC3FD" w14:textId="7CB3A592" w:rsidR="00524E6B" w:rsidRDefault="00524E6B">
    <w:pPr>
      <w:pStyle w:val="Header"/>
    </w:pPr>
    <w:r>
      <w:t>User Story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2F6CA7"/>
    <w:multiLevelType w:val="hybridMultilevel"/>
    <w:tmpl w:val="586EF20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55BB0"/>
    <w:multiLevelType w:val="hybridMultilevel"/>
    <w:tmpl w:val="586EF2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70249">
    <w:abstractNumId w:val="0"/>
  </w:num>
  <w:num w:numId="2" w16cid:durableId="1110399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6B"/>
    <w:rsid w:val="001523F9"/>
    <w:rsid w:val="00456DD8"/>
    <w:rsid w:val="00524E6B"/>
    <w:rsid w:val="00663B6E"/>
    <w:rsid w:val="00682A42"/>
    <w:rsid w:val="0073042C"/>
    <w:rsid w:val="0088401C"/>
    <w:rsid w:val="00934153"/>
    <w:rsid w:val="00BE1267"/>
    <w:rsid w:val="00BF5748"/>
    <w:rsid w:val="00C33C03"/>
    <w:rsid w:val="00C7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E477"/>
  <w15:chartTrackingRefBased/>
  <w15:docId w15:val="{97A5C8AB-7F7B-4123-A33E-8F413047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E6B"/>
  </w:style>
  <w:style w:type="paragraph" w:styleId="Heading1">
    <w:name w:val="heading 1"/>
    <w:basedOn w:val="Normal"/>
    <w:next w:val="Normal"/>
    <w:link w:val="Heading1Char"/>
    <w:uiPriority w:val="9"/>
    <w:qFormat/>
    <w:rsid w:val="00524E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E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E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E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E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E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E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E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E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E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E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E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E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E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E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E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E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E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E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E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E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E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E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E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E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E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E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E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6B"/>
  </w:style>
  <w:style w:type="paragraph" w:styleId="Footer">
    <w:name w:val="footer"/>
    <w:basedOn w:val="Normal"/>
    <w:link w:val="FooterChar"/>
    <w:uiPriority w:val="99"/>
    <w:unhideWhenUsed/>
    <w:rsid w:val="00524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junelle winston</dc:creator>
  <cp:keywords/>
  <dc:description/>
  <cp:lastModifiedBy>nitin bawa</cp:lastModifiedBy>
  <cp:revision>4</cp:revision>
  <cp:lastPrinted>2024-10-15T23:59:00Z</cp:lastPrinted>
  <dcterms:created xsi:type="dcterms:W3CDTF">2024-10-15T23:59:00Z</dcterms:created>
  <dcterms:modified xsi:type="dcterms:W3CDTF">2024-10-16T00:23:00Z</dcterms:modified>
</cp:coreProperties>
</file>