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56CAD" w14:textId="519188E3" w:rsidR="002B0E1F" w:rsidRDefault="006A7DA3" w:rsidP="002B0E1F">
      <w:pPr>
        <w:jc w:val="center"/>
        <w:rPr>
          <w:b/>
          <w:bCs/>
        </w:rPr>
      </w:pPr>
      <w:r w:rsidRPr="006A7DA3">
        <w:rPr>
          <w:b/>
          <w:bCs/>
        </w:rPr>
        <w:t xml:space="preserve">User Manual for Running </w:t>
      </w:r>
      <w:r>
        <w:rPr>
          <w:b/>
          <w:bCs/>
        </w:rPr>
        <w:t xml:space="preserve">TicketGrab </w:t>
      </w:r>
      <w:r w:rsidRPr="006A7DA3">
        <w:rPr>
          <w:b/>
          <w:bCs/>
        </w:rPr>
        <w:t>Flask Application</w:t>
      </w:r>
    </w:p>
    <w:p w14:paraId="77058238" w14:textId="77777777" w:rsidR="002B0E1F" w:rsidRPr="006A7DA3" w:rsidRDefault="002B0E1F" w:rsidP="002B0E1F">
      <w:pPr>
        <w:jc w:val="center"/>
        <w:rPr>
          <w:b/>
          <w:bCs/>
        </w:rPr>
      </w:pPr>
    </w:p>
    <w:p w14:paraId="5B31193B" w14:textId="77777777" w:rsidR="006A7DA3" w:rsidRDefault="006A7DA3" w:rsidP="006A7DA3">
      <w:pPr>
        <w:rPr>
          <w:b/>
          <w:bCs/>
        </w:rPr>
      </w:pPr>
      <w:r w:rsidRPr="006A7DA3">
        <w:rPr>
          <w:b/>
          <w:bCs/>
        </w:rPr>
        <w:t>1. Introduction</w:t>
      </w:r>
    </w:p>
    <w:p w14:paraId="28346462" w14:textId="77777777" w:rsidR="00FB2E6E" w:rsidRPr="006A7DA3" w:rsidRDefault="006A7DA3" w:rsidP="00FB2E6E">
      <w:r w:rsidRPr="006A7DA3">
        <w:rPr>
          <w:b/>
          <w:bCs/>
        </w:rPr>
        <w:t>Purpose of the Document</w:t>
      </w:r>
      <w:r w:rsidRPr="006A7DA3">
        <w:t xml:space="preserve">: </w:t>
      </w:r>
      <w:r w:rsidR="00FB2E6E">
        <w:t>This user manual is designed to provide guidance on setting up and running our flask web application. This guide documents the step-by-step instructions on how to install, configure and operate our web application.</w:t>
      </w:r>
    </w:p>
    <w:p w14:paraId="2D8D5715" w14:textId="21607CD1" w:rsidR="006A7DA3" w:rsidRDefault="006A7DA3" w:rsidP="00FB2E6E">
      <w:r w:rsidRPr="006A7DA3">
        <w:rPr>
          <w:b/>
          <w:bCs/>
        </w:rPr>
        <w:t>Intended Audience</w:t>
      </w:r>
      <w:r w:rsidRPr="006A7DA3">
        <w:t xml:space="preserve">: </w:t>
      </w:r>
      <w:r w:rsidR="00FB2E6E">
        <w:t xml:space="preserve">This document assumes </w:t>
      </w:r>
      <w:r w:rsidR="00B7716F">
        <w:t xml:space="preserve">that the audience are tech-savvy users who </w:t>
      </w:r>
      <w:r w:rsidR="00FE0B84">
        <w:t>have</w:t>
      </w:r>
      <w:r w:rsidR="00B7716F">
        <w:t xml:space="preserve"> </w:t>
      </w:r>
      <w:r w:rsidR="00FE0B84">
        <w:t>a basic understanding of python programming, web application architecture and fundamental command-line operations.</w:t>
      </w:r>
    </w:p>
    <w:p w14:paraId="65238B7B" w14:textId="77777777" w:rsidR="002B0E1F" w:rsidRPr="006A7DA3" w:rsidRDefault="002B0E1F" w:rsidP="00FB2E6E"/>
    <w:p w14:paraId="225283B1" w14:textId="77777777" w:rsidR="006A7DA3" w:rsidRDefault="006A7DA3" w:rsidP="006A7DA3">
      <w:pPr>
        <w:rPr>
          <w:b/>
          <w:bCs/>
        </w:rPr>
      </w:pPr>
      <w:r w:rsidRPr="006A7DA3">
        <w:rPr>
          <w:b/>
          <w:bCs/>
        </w:rPr>
        <w:t>2. System Requirements</w:t>
      </w:r>
    </w:p>
    <w:p w14:paraId="26999109" w14:textId="34C8BC60" w:rsidR="005E3BF3" w:rsidRDefault="009D7399" w:rsidP="006A7DA3">
      <w:r w:rsidRPr="009D7399">
        <w:t>This section outlines the specific software prerequisites necessary to successfully deploy and run the Flask application. Ensure that your system meets these requirements to facilitate a smooth setup and operation.</w:t>
      </w:r>
    </w:p>
    <w:p w14:paraId="2DA65EB6" w14:textId="4FE239C1" w:rsidR="009D7399" w:rsidRPr="009D7399" w:rsidRDefault="009D7399" w:rsidP="009D7399">
      <w:r w:rsidRPr="009D7399">
        <w:rPr>
          <w:b/>
          <w:bCs/>
        </w:rPr>
        <w:t>Operating System:</w:t>
      </w:r>
      <w:r w:rsidRPr="009D7399">
        <w:t xml:space="preserve"> The Flask application is platform-independent and can be run on any of the following operating systems:</w:t>
      </w:r>
    </w:p>
    <w:p w14:paraId="628C461B" w14:textId="77777777" w:rsidR="009D7399" w:rsidRPr="009D7399" w:rsidRDefault="009D7399" w:rsidP="009D7399">
      <w:pPr>
        <w:numPr>
          <w:ilvl w:val="0"/>
          <w:numId w:val="11"/>
        </w:numPr>
      </w:pPr>
      <w:r w:rsidRPr="009D7399">
        <w:rPr>
          <w:b/>
          <w:bCs/>
        </w:rPr>
        <w:t>Windows 10</w:t>
      </w:r>
      <w:r w:rsidRPr="009D7399">
        <w:t xml:space="preserve"> or later</w:t>
      </w:r>
    </w:p>
    <w:p w14:paraId="3A6A596B" w14:textId="77777777" w:rsidR="009D7399" w:rsidRPr="009D7399" w:rsidRDefault="009D7399" w:rsidP="009D7399">
      <w:pPr>
        <w:numPr>
          <w:ilvl w:val="0"/>
          <w:numId w:val="11"/>
        </w:numPr>
      </w:pPr>
      <w:r w:rsidRPr="009D7399">
        <w:rPr>
          <w:b/>
          <w:bCs/>
        </w:rPr>
        <w:t>macOS Mojave (10.14)</w:t>
      </w:r>
      <w:r w:rsidRPr="009D7399">
        <w:t xml:space="preserve"> or later</w:t>
      </w:r>
    </w:p>
    <w:p w14:paraId="1CF52F05" w14:textId="77777777" w:rsidR="009D7399" w:rsidRPr="009D7399" w:rsidRDefault="009D7399" w:rsidP="009D7399">
      <w:pPr>
        <w:numPr>
          <w:ilvl w:val="0"/>
          <w:numId w:val="11"/>
        </w:numPr>
      </w:pPr>
      <w:r w:rsidRPr="009D7399">
        <w:rPr>
          <w:b/>
          <w:bCs/>
        </w:rPr>
        <w:t>Linux</w:t>
      </w:r>
      <w:r w:rsidRPr="009D7399">
        <w:t xml:space="preserve"> (Ubuntu 20.04 LTS, CentOS 8, or any other major distribution)</w:t>
      </w:r>
    </w:p>
    <w:p w14:paraId="0519A1CB" w14:textId="5B8DBD9A" w:rsidR="009D7399" w:rsidRPr="009D7399" w:rsidRDefault="009D7399" w:rsidP="009D7399">
      <w:r w:rsidRPr="009D7399">
        <w:rPr>
          <w:b/>
          <w:bCs/>
        </w:rPr>
        <w:t>Python:</w:t>
      </w:r>
      <w:r w:rsidRPr="009D7399">
        <w:t xml:space="preserve"> Python 3.8 or newer must be installed on your system. Python is the primary programming language used for the Flask application. You can download it from </w:t>
      </w:r>
      <w:hyperlink r:id="rId5" w:tgtFrame="_new" w:history="1">
        <w:r w:rsidRPr="009D7399">
          <w:rPr>
            <w:rStyle w:val="Hyperlink"/>
          </w:rPr>
          <w:t>python.org</w:t>
        </w:r>
      </w:hyperlink>
      <w:r w:rsidRPr="009D7399">
        <w:t>.</w:t>
      </w:r>
    </w:p>
    <w:p w14:paraId="4360AD75" w14:textId="35A56907" w:rsidR="009D7399" w:rsidRPr="009D7399" w:rsidRDefault="009D7399" w:rsidP="009D7399">
      <w:r w:rsidRPr="009D7399">
        <w:rPr>
          <w:b/>
          <w:bCs/>
        </w:rPr>
        <w:t>Flask:</w:t>
      </w:r>
      <w:r w:rsidRPr="009D7399">
        <w:t xml:space="preserve"> The application is built using the Flask web framework. Flask can be installed via pip</w:t>
      </w:r>
      <w:r w:rsidR="00EC03E7">
        <w:t xml:space="preserve"> through this command</w:t>
      </w:r>
      <w:r w:rsidRPr="009D7399">
        <w:t>:</w:t>
      </w:r>
    </w:p>
    <w:p w14:paraId="68558B2A" w14:textId="2FEA9AF9" w:rsidR="009D7399" w:rsidRDefault="00EC03E7" w:rsidP="006A7DA3">
      <w:r w:rsidRPr="00EC03E7">
        <w:t>pip install Flask</w:t>
      </w:r>
    </w:p>
    <w:p w14:paraId="42420FEE" w14:textId="77777777" w:rsidR="00F64E51" w:rsidRDefault="001F6C54" w:rsidP="001F6C54">
      <w:r w:rsidRPr="001F6C54">
        <w:rPr>
          <w:b/>
          <w:bCs/>
        </w:rPr>
        <w:t>Database:</w:t>
      </w:r>
      <w:r w:rsidR="00703415">
        <w:t xml:space="preserve"> </w:t>
      </w:r>
    </w:p>
    <w:p w14:paraId="793AB729" w14:textId="6DB134C3" w:rsidR="001F6C54" w:rsidRDefault="001F6C54" w:rsidP="001F6C54">
      <w:r w:rsidRPr="001F6C54">
        <w:t xml:space="preserve">PostgreSQL (for production environments): Recommended for production deployments for its robustness and scalability. Ensure that PostgreSQL is installed and configured on your system. Details on installation can be found on the </w:t>
      </w:r>
      <w:hyperlink r:id="rId6" w:tgtFrame="_new" w:history="1">
        <w:r w:rsidRPr="001F6C54">
          <w:rPr>
            <w:rStyle w:val="Hyperlink"/>
          </w:rPr>
          <w:t>official PostgreSQL website</w:t>
        </w:r>
      </w:hyperlink>
      <w:r w:rsidRPr="001F6C54">
        <w:t>.</w:t>
      </w:r>
    </w:p>
    <w:p w14:paraId="367640E7" w14:textId="26B07702" w:rsidR="00D21E71" w:rsidRPr="001F6C54" w:rsidRDefault="00F356E3" w:rsidP="001F6C54">
      <w:proofErr w:type="spellStart"/>
      <w:r w:rsidRPr="00F356E3">
        <w:lastRenderedPageBreak/>
        <w:t>pgAdmin</w:t>
      </w:r>
      <w:proofErr w:type="spellEnd"/>
      <w:r w:rsidRPr="00F356E3">
        <w:rPr>
          <w:b/>
          <w:bCs/>
        </w:rPr>
        <w:t>:</w:t>
      </w:r>
      <w:r w:rsidRPr="00F356E3">
        <w:t xml:space="preserve"> </w:t>
      </w:r>
      <w:proofErr w:type="spellStart"/>
      <w:r w:rsidRPr="00F356E3">
        <w:t>pgAdmin</w:t>
      </w:r>
      <w:proofErr w:type="spellEnd"/>
      <w:r w:rsidRPr="00F356E3">
        <w:t xml:space="preserve"> 4 is recommended for</w:t>
      </w:r>
      <w:r w:rsidR="00AB1037">
        <w:t xml:space="preserve"> </w:t>
      </w:r>
      <w:proofErr w:type="gramStart"/>
      <w:r w:rsidR="00AB1037">
        <w:t>download</w:t>
      </w:r>
      <w:proofErr w:type="gramEnd"/>
      <w:r w:rsidRPr="00F356E3">
        <w:t xml:space="preserve"> </w:t>
      </w:r>
      <w:r w:rsidR="00AB1037">
        <w:t xml:space="preserve">should you prefer to access our </w:t>
      </w:r>
      <w:r w:rsidRPr="00F356E3">
        <w:t xml:space="preserve">PostgreSQL databases through a graphical interface. </w:t>
      </w:r>
      <w:r w:rsidR="00D21E71">
        <w:t>You can download it from pgAdmin.org if it is not already installed with PostgreSQL.</w:t>
      </w:r>
    </w:p>
    <w:p w14:paraId="2B4116A5" w14:textId="78EFF7D8" w:rsidR="00F64E51" w:rsidRDefault="00F64E51" w:rsidP="00DE7BBC">
      <w:pPr>
        <w:rPr>
          <w:b/>
          <w:bCs/>
        </w:rPr>
      </w:pPr>
    </w:p>
    <w:p w14:paraId="44D9E738" w14:textId="7B69F74C" w:rsidR="00DE7BBC" w:rsidRPr="00DE7BBC" w:rsidRDefault="00DE7BBC" w:rsidP="00DE7BBC">
      <w:r w:rsidRPr="00DE7BBC">
        <w:rPr>
          <w:b/>
          <w:bCs/>
        </w:rPr>
        <w:t>Other Dependencies:</w:t>
      </w:r>
    </w:p>
    <w:p w14:paraId="76882B6D" w14:textId="77777777" w:rsidR="00DE7BBC" w:rsidRPr="00DE7BBC" w:rsidRDefault="00DE7BBC" w:rsidP="00DE7BBC">
      <w:pPr>
        <w:numPr>
          <w:ilvl w:val="0"/>
          <w:numId w:val="13"/>
        </w:numPr>
      </w:pPr>
      <w:r w:rsidRPr="00DE7BBC">
        <w:rPr>
          <w:b/>
          <w:bCs/>
        </w:rPr>
        <w:t>pip</w:t>
      </w:r>
      <w:r w:rsidRPr="00DE7BBC">
        <w:t>: Ensure that pip is installed for managing Python packages. It usually comes with Python installation.</w:t>
      </w:r>
    </w:p>
    <w:p w14:paraId="60F6FDDD" w14:textId="77777777" w:rsidR="00DE7BBC" w:rsidRPr="00DE7BBC" w:rsidRDefault="00DE7BBC" w:rsidP="00DE7BBC">
      <w:pPr>
        <w:numPr>
          <w:ilvl w:val="0"/>
          <w:numId w:val="13"/>
        </w:numPr>
      </w:pPr>
      <w:r w:rsidRPr="00DE7BBC">
        <w:rPr>
          <w:b/>
          <w:bCs/>
        </w:rPr>
        <w:t>virtualenv</w:t>
      </w:r>
      <w:r w:rsidRPr="00DE7BBC">
        <w:t xml:space="preserve"> (optional but recommended): Used for creating isolated Python environments. Install via pip:</w:t>
      </w:r>
    </w:p>
    <w:p w14:paraId="3553EF63" w14:textId="681E87A3" w:rsidR="001F6C54" w:rsidRDefault="00056CF7" w:rsidP="006A7DA3">
      <w:r w:rsidRPr="00056CF7">
        <w:rPr>
          <w:highlight w:val="darkGray"/>
        </w:rPr>
        <w:t>pip install virtualenv</w:t>
      </w:r>
    </w:p>
    <w:p w14:paraId="13B36026" w14:textId="5E6AAA61" w:rsidR="00EC03E7" w:rsidRDefault="00056CF7" w:rsidP="006A7DA3">
      <w:r w:rsidRPr="00056CF7">
        <w:rPr>
          <w:b/>
          <w:bCs/>
        </w:rPr>
        <w:t>Additional Python Packages:</w:t>
      </w:r>
      <w:r w:rsidRPr="00056CF7">
        <w:t xml:space="preserve"> The application require</w:t>
      </w:r>
      <w:r>
        <w:t>s</w:t>
      </w:r>
      <w:r w:rsidRPr="00056CF7">
        <w:t xml:space="preserve"> additional Python libraries, which can be installed using pip as specified in the provided requirements.txt file:</w:t>
      </w:r>
    </w:p>
    <w:p w14:paraId="1A8DEA4B" w14:textId="53D754DE" w:rsidR="00056CF7" w:rsidRDefault="00E87B36" w:rsidP="006A7DA3">
      <w:r w:rsidRPr="00E87B36">
        <w:rPr>
          <w:highlight w:val="darkGray"/>
        </w:rPr>
        <w:t>pip install -r requirements.txt</w:t>
      </w:r>
    </w:p>
    <w:p w14:paraId="4CB70397" w14:textId="77777777" w:rsidR="00926127" w:rsidRPr="006A7DA3" w:rsidRDefault="00926127" w:rsidP="006A7DA3"/>
    <w:p w14:paraId="11096DD3" w14:textId="3DDB31BB" w:rsidR="006A7DA3" w:rsidRPr="006A7DA3" w:rsidRDefault="005A3D4F" w:rsidP="006A7DA3">
      <w:pPr>
        <w:rPr>
          <w:b/>
          <w:bCs/>
        </w:rPr>
      </w:pPr>
      <w:r>
        <w:rPr>
          <w:b/>
          <w:bCs/>
        </w:rPr>
        <w:t>3</w:t>
      </w:r>
      <w:r w:rsidR="006A7DA3" w:rsidRPr="006A7DA3">
        <w:rPr>
          <w:b/>
          <w:bCs/>
        </w:rPr>
        <w:t>. Configuration</w:t>
      </w:r>
    </w:p>
    <w:p w14:paraId="21A5D0A3" w14:textId="40980F4D" w:rsidR="00856D5A" w:rsidRPr="00856D5A" w:rsidRDefault="00856D5A" w:rsidP="00926127">
      <w:pPr>
        <w:rPr>
          <w:u w:val="single"/>
        </w:rPr>
      </w:pPr>
      <w:r>
        <w:rPr>
          <w:u w:val="single"/>
        </w:rPr>
        <w:t xml:space="preserve">Connecting to our </w:t>
      </w:r>
      <w:r w:rsidR="00224998">
        <w:rPr>
          <w:u w:val="single"/>
        </w:rPr>
        <w:t>cloud database server:</w:t>
      </w:r>
    </w:p>
    <w:p w14:paraId="65A30FFD" w14:textId="55F48BD8" w:rsidR="00926127" w:rsidRDefault="002051AE" w:rsidP="00926127">
      <w:r>
        <w:t xml:space="preserve">Since the database used in this web application is already hosted on cloud, no set up is required </w:t>
      </w:r>
      <w:r w:rsidR="002712B6">
        <w:t>for the database for the web application to function.</w:t>
      </w:r>
    </w:p>
    <w:p w14:paraId="58601B66" w14:textId="77777777" w:rsidR="00A75058" w:rsidRDefault="002712B6" w:rsidP="00926127">
      <w:r>
        <w:t>To connect</w:t>
      </w:r>
      <w:r w:rsidR="0001319A">
        <w:t xml:space="preserve"> </w:t>
      </w:r>
      <w:proofErr w:type="gramStart"/>
      <w:r w:rsidR="0001319A">
        <w:t>into</w:t>
      </w:r>
      <w:proofErr w:type="gramEnd"/>
      <w:r w:rsidR="0001319A">
        <w:t xml:space="preserve"> our </w:t>
      </w:r>
      <w:r w:rsidR="0001319A" w:rsidRPr="001F6C54">
        <w:t>PostgreSQL</w:t>
      </w:r>
      <w:r w:rsidR="0001319A">
        <w:t xml:space="preserve"> database server, you may follow the instructions below:</w:t>
      </w:r>
    </w:p>
    <w:p w14:paraId="00BCA638" w14:textId="1AF6C815" w:rsidR="003D2985" w:rsidRDefault="003D2985" w:rsidP="00650F10">
      <w:pPr>
        <w:pStyle w:val="ListParagraph"/>
        <w:numPr>
          <w:ilvl w:val="0"/>
          <w:numId w:val="17"/>
        </w:numPr>
      </w:pPr>
      <w:r>
        <w:t xml:space="preserve">Start </w:t>
      </w:r>
      <w:proofErr w:type="spellStart"/>
      <w:r>
        <w:t>pgadmin</w:t>
      </w:r>
      <w:proofErr w:type="spellEnd"/>
      <w:r>
        <w:t xml:space="preserve"> 4:</w:t>
      </w:r>
    </w:p>
    <w:p w14:paraId="661A0071" w14:textId="52500D21" w:rsidR="006D751F" w:rsidRDefault="006D751F" w:rsidP="006D751F">
      <w:pPr>
        <w:pStyle w:val="ListParagraph"/>
        <w:numPr>
          <w:ilvl w:val="0"/>
          <w:numId w:val="17"/>
        </w:numPr>
      </w:pPr>
      <w:r>
        <w:t>Under object explorer</w:t>
      </w:r>
      <w:proofErr w:type="gramStart"/>
      <w:r>
        <w:t>, right</w:t>
      </w:r>
      <w:proofErr w:type="gramEnd"/>
      <w:r>
        <w:t xml:space="preserve"> click server and register a new server.</w:t>
      </w:r>
    </w:p>
    <w:p w14:paraId="2CB51AB0" w14:textId="6DB661AC" w:rsidR="002712B6" w:rsidRDefault="006D751F" w:rsidP="006D751F">
      <w:pPr>
        <w:ind w:left="360"/>
      </w:pPr>
      <w:r w:rsidRPr="006D751F">
        <w:drawing>
          <wp:inline distT="0" distB="0" distL="0" distR="0" wp14:anchorId="5471E3D5" wp14:editId="61F75B37">
            <wp:extent cx="4782217" cy="2191056"/>
            <wp:effectExtent l="0" t="0" r="0" b="0"/>
            <wp:docPr id="198950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09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72BA" w14:textId="77777777" w:rsidR="005D5701" w:rsidRPr="006A7DA3" w:rsidRDefault="005D5701" w:rsidP="006D751F">
      <w:pPr>
        <w:ind w:left="360"/>
      </w:pPr>
    </w:p>
    <w:p w14:paraId="6C7A30B9" w14:textId="77777777" w:rsidR="005D5701" w:rsidRDefault="00E605B2" w:rsidP="005D5701">
      <w:pPr>
        <w:pStyle w:val="ListParagraph"/>
        <w:numPr>
          <w:ilvl w:val="0"/>
          <w:numId w:val="17"/>
        </w:numPr>
      </w:pPr>
      <w:r>
        <w:t>Enter the following details:</w:t>
      </w:r>
    </w:p>
    <w:p w14:paraId="64777114" w14:textId="373ACC94" w:rsidR="00FB54EA" w:rsidRDefault="005D5701" w:rsidP="005D5701">
      <w:r>
        <w:rPr>
          <w:noProof/>
        </w:rPr>
        <w:t>N</w:t>
      </w:r>
      <w:r w:rsidR="00FB54EA">
        <w:rPr>
          <w:noProof/>
        </w:rPr>
        <w:t>ame: ticketgradb</w:t>
      </w:r>
    </w:p>
    <w:p w14:paraId="07AA4BF7" w14:textId="753745A3" w:rsidR="006D751F" w:rsidRDefault="00E605B2" w:rsidP="006A7DA3">
      <w:r>
        <w:rPr>
          <w:noProof/>
        </w:rPr>
        <w:drawing>
          <wp:inline distT="0" distB="0" distL="0" distR="0" wp14:anchorId="10FC00A1" wp14:editId="2886BB6D">
            <wp:extent cx="3891686" cy="3055971"/>
            <wp:effectExtent l="0" t="0" r="0" b="0"/>
            <wp:docPr id="185767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72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826" cy="30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FDF5" w14:textId="77777777" w:rsidR="005D5701" w:rsidRDefault="00FB54EA" w:rsidP="006A7DA3">
      <w:r>
        <w:t xml:space="preserve">Host name/address: </w:t>
      </w:r>
      <w:r w:rsidR="005D5701" w:rsidRPr="005D5701">
        <w:t>ticketgrabdb.cugroa0wbny6.us-east-1.rds.amazonaws.com</w:t>
      </w:r>
    </w:p>
    <w:p w14:paraId="3529D617" w14:textId="25BA565D" w:rsidR="005D5701" w:rsidRDefault="005D5701" w:rsidP="006A7DA3">
      <w:r>
        <w:t xml:space="preserve">Username: </w:t>
      </w:r>
      <w:r w:rsidRPr="005D5701">
        <w:t>DBProjGrp3</w:t>
      </w:r>
    </w:p>
    <w:p w14:paraId="78248D60" w14:textId="21E04E55" w:rsidR="005D5701" w:rsidRDefault="005D5701" w:rsidP="006A7DA3">
      <w:r>
        <w:t>Password: strawberries</w:t>
      </w:r>
    </w:p>
    <w:p w14:paraId="19667316" w14:textId="00ADF17E" w:rsidR="002038D6" w:rsidRDefault="002038D6" w:rsidP="006A7DA3">
      <w:r>
        <w:rPr>
          <w:noProof/>
        </w:rPr>
        <w:drawing>
          <wp:inline distT="0" distB="0" distL="0" distR="0" wp14:anchorId="7CBD2F72" wp14:editId="7556C71F">
            <wp:extent cx="3869741" cy="3039979"/>
            <wp:effectExtent l="0" t="0" r="0" b="8255"/>
            <wp:docPr id="2030503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030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931" cy="30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D4C4" w14:textId="73900F8B" w:rsidR="00FB54EA" w:rsidRDefault="002F1DE7" w:rsidP="002F1DE7">
      <w:pPr>
        <w:pStyle w:val="ListParagraph"/>
        <w:numPr>
          <w:ilvl w:val="0"/>
          <w:numId w:val="17"/>
        </w:numPr>
      </w:pPr>
      <w:r>
        <w:lastRenderedPageBreak/>
        <w:t xml:space="preserve">Upon successful connection, </w:t>
      </w:r>
      <w:r w:rsidR="00AF5610">
        <w:t>ticketgrabdb will be accessible from the Object Explorer.</w:t>
      </w:r>
    </w:p>
    <w:p w14:paraId="44EA4642" w14:textId="1C7EADED" w:rsidR="00AF5610" w:rsidRDefault="00AF5610" w:rsidP="00AF5610">
      <w:pPr>
        <w:ind w:left="360"/>
      </w:pPr>
      <w:r>
        <w:rPr>
          <w:noProof/>
        </w:rPr>
        <w:drawing>
          <wp:inline distT="0" distB="0" distL="0" distR="0" wp14:anchorId="42E31332" wp14:editId="00C7AF40">
            <wp:extent cx="1859962" cy="5281574"/>
            <wp:effectExtent l="0" t="0" r="6985" b="0"/>
            <wp:docPr id="1460147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472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048" cy="52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D227" w14:textId="43C0D0B5" w:rsidR="00E605B2" w:rsidRDefault="00224998" w:rsidP="006A7DA3">
      <w:pPr>
        <w:rPr>
          <w:u w:val="single"/>
        </w:rPr>
      </w:pPr>
      <w:r>
        <w:rPr>
          <w:u w:val="single"/>
        </w:rPr>
        <w:t xml:space="preserve">Using PostgreSQL </w:t>
      </w:r>
      <w:r w:rsidR="00FB218C">
        <w:rPr>
          <w:u w:val="single"/>
        </w:rPr>
        <w:t>on your local host:</w:t>
      </w:r>
    </w:p>
    <w:p w14:paraId="0215B494" w14:textId="77777777" w:rsidR="0088121D" w:rsidRDefault="00FB218C" w:rsidP="006A7DA3">
      <w:r>
        <w:t xml:space="preserve">Should you prefer to set up the database on your own local host, </w:t>
      </w:r>
      <w:r w:rsidR="006E1A2D">
        <w:t xml:space="preserve">simply create a new database </w:t>
      </w:r>
      <w:r w:rsidR="00CC3D80">
        <w:t xml:space="preserve">under </w:t>
      </w:r>
      <w:proofErr w:type="spellStart"/>
      <w:r w:rsidR="00CC3D80">
        <w:t>pgadmin</w:t>
      </w:r>
      <w:proofErr w:type="spellEnd"/>
      <w:r w:rsidR="00CC3D80">
        <w:t xml:space="preserve">, and </w:t>
      </w:r>
      <w:r w:rsidR="001416A6">
        <w:t xml:space="preserve">modify </w:t>
      </w:r>
      <w:r w:rsidR="006E1EDE" w:rsidRPr="006E1EDE">
        <w:t>SQLALCHEMY_DATABASE_URI</w:t>
      </w:r>
      <w:r w:rsidR="006E1EDE">
        <w:t xml:space="preserve"> in config.py in the </w:t>
      </w:r>
      <w:r w:rsidR="004B424E">
        <w:t>project directory.</w:t>
      </w:r>
      <w:r w:rsidR="008C36E5">
        <w:t xml:space="preserve"> </w:t>
      </w:r>
    </w:p>
    <w:p w14:paraId="19D104CB" w14:textId="794A67E3" w:rsidR="0088121D" w:rsidRDefault="00EA0AEB" w:rsidP="006A7DA3">
      <w:r>
        <w:rPr>
          <w:noProof/>
        </w:rPr>
        <w:drawing>
          <wp:inline distT="0" distB="0" distL="0" distR="0" wp14:anchorId="368079EF" wp14:editId="3788D55C">
            <wp:extent cx="5943600" cy="1108710"/>
            <wp:effectExtent l="0" t="0" r="0" b="0"/>
            <wp:docPr id="77568100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1001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00AA" w14:textId="1B4B997D" w:rsidR="00FB218C" w:rsidRDefault="008C36E5" w:rsidP="006A7DA3">
      <w:r>
        <w:lastRenderedPageBreak/>
        <w:t>You may modify the UR</w:t>
      </w:r>
      <w:r w:rsidR="00613827">
        <w:t>I</w:t>
      </w:r>
      <w:r>
        <w:t xml:space="preserve"> as such:</w:t>
      </w:r>
      <w:r>
        <w:br/>
      </w:r>
      <w:r w:rsidRPr="008C36E5">
        <w:rPr>
          <w:highlight w:val="darkGray"/>
        </w:rPr>
        <w:t>SQLALCHEMY_DATABASE_URI = '</w:t>
      </w:r>
      <w:proofErr w:type="spellStart"/>
      <w:r w:rsidRPr="008C36E5">
        <w:rPr>
          <w:highlight w:val="darkGray"/>
        </w:rPr>
        <w:t>postgresql</w:t>
      </w:r>
      <w:proofErr w:type="spellEnd"/>
      <w:r w:rsidRPr="008C36E5">
        <w:rPr>
          <w:highlight w:val="darkGray"/>
        </w:rPr>
        <w:t>://</w:t>
      </w:r>
      <w:r w:rsidRPr="008C36E5">
        <w:t xml:space="preserve"> </w:t>
      </w:r>
      <w:proofErr w:type="spellStart"/>
      <w:proofErr w:type="gramStart"/>
      <w:r w:rsidRPr="008C36E5">
        <w:rPr>
          <w:highlight w:val="darkGray"/>
        </w:rPr>
        <w:t>username:password</w:t>
      </w:r>
      <w:proofErr w:type="spellEnd"/>
      <w:proofErr w:type="gramEnd"/>
      <w:r w:rsidRPr="008C36E5">
        <w:rPr>
          <w:highlight w:val="darkGray"/>
        </w:rPr>
        <w:t>@</w:t>
      </w:r>
      <w:r w:rsidR="0088121D" w:rsidRPr="0088121D">
        <w:t xml:space="preserve"> </w:t>
      </w:r>
      <w:proofErr w:type="spellStart"/>
      <w:r w:rsidR="0088121D" w:rsidRPr="0088121D">
        <w:rPr>
          <w:highlight w:val="darkGray"/>
        </w:rPr>
        <w:t>host:port</w:t>
      </w:r>
      <w:proofErr w:type="spellEnd"/>
      <w:r w:rsidR="0088121D" w:rsidRPr="0088121D">
        <w:rPr>
          <w:highlight w:val="darkGray"/>
        </w:rPr>
        <w:t xml:space="preserve"> </w:t>
      </w:r>
      <w:r w:rsidRPr="008C36E5">
        <w:rPr>
          <w:highlight w:val="darkGray"/>
        </w:rPr>
        <w:t>/</w:t>
      </w:r>
      <w:r w:rsidR="0088121D" w:rsidRPr="0088121D">
        <w:t xml:space="preserve"> </w:t>
      </w:r>
      <w:r w:rsidR="0088121D" w:rsidRPr="0088121D">
        <w:rPr>
          <w:highlight w:val="darkGray"/>
        </w:rPr>
        <w:t>database</w:t>
      </w:r>
    </w:p>
    <w:p w14:paraId="1A26CF75" w14:textId="32FF2D18" w:rsidR="0088121D" w:rsidRDefault="0088121D" w:rsidP="006A7DA3">
      <w:r>
        <w:t xml:space="preserve">For example, if </w:t>
      </w:r>
      <w:r w:rsidR="00EA0AEB">
        <w:t xml:space="preserve">your </w:t>
      </w:r>
      <w:r w:rsidR="00613827">
        <w:t xml:space="preserve">username is </w:t>
      </w:r>
      <w:proofErr w:type="spellStart"/>
      <w:r w:rsidR="00613827">
        <w:t>postgres</w:t>
      </w:r>
      <w:proofErr w:type="spellEnd"/>
      <w:r w:rsidR="00613827">
        <w:t xml:space="preserve"> and you </w:t>
      </w:r>
      <w:proofErr w:type="gramStart"/>
      <w:r w:rsidR="00613827">
        <w:t>running</w:t>
      </w:r>
      <w:proofErr w:type="gramEnd"/>
      <w:r w:rsidR="00613827">
        <w:t xml:space="preserve"> on local host port 5432, and the name of the database you created is </w:t>
      </w:r>
      <w:proofErr w:type="spellStart"/>
      <w:r w:rsidR="00613827" w:rsidRPr="00613827">
        <w:t>TicketGrabdb</w:t>
      </w:r>
      <w:proofErr w:type="spellEnd"/>
      <w:r w:rsidR="00613827">
        <w:t>, then the following will be the URI:</w:t>
      </w:r>
    </w:p>
    <w:p w14:paraId="04609719" w14:textId="18ACF97C" w:rsidR="00613827" w:rsidRDefault="00A73861" w:rsidP="006A7DA3">
      <w:r w:rsidRPr="00A73861">
        <w:rPr>
          <w:highlight w:val="darkGray"/>
        </w:rPr>
        <w:t>SQLALCHEMY_DATABASE_URI = '</w:t>
      </w:r>
      <w:proofErr w:type="spellStart"/>
      <w:r w:rsidRPr="00A73861">
        <w:rPr>
          <w:highlight w:val="darkGray"/>
        </w:rPr>
        <w:t>postgresql</w:t>
      </w:r>
      <w:proofErr w:type="spellEnd"/>
      <w:r w:rsidRPr="00A73861">
        <w:rPr>
          <w:highlight w:val="darkGray"/>
        </w:rPr>
        <w:t>://postgres:password@localhost:5432/</w:t>
      </w:r>
      <w:proofErr w:type="spellStart"/>
      <w:r w:rsidRPr="00A73861">
        <w:rPr>
          <w:highlight w:val="darkGray"/>
        </w:rPr>
        <w:t>TicketGrabdb</w:t>
      </w:r>
      <w:proofErr w:type="spellEnd"/>
      <w:r w:rsidRPr="00A73861">
        <w:rPr>
          <w:highlight w:val="darkGray"/>
        </w:rPr>
        <w:t>'</w:t>
      </w:r>
    </w:p>
    <w:p w14:paraId="63C5F12B" w14:textId="23F2F4DB" w:rsidR="00613827" w:rsidRPr="00FB218C" w:rsidRDefault="0099689D" w:rsidP="006A7DA3">
      <w:r>
        <w:t xml:space="preserve">Afterwards, simply run the application with the following instructions and the script will handle </w:t>
      </w:r>
      <w:r w:rsidR="003F08C7">
        <w:t>the creation and population of the database tables.</w:t>
      </w:r>
    </w:p>
    <w:p w14:paraId="5F56A2FF" w14:textId="1629139A" w:rsidR="00CE0480" w:rsidRPr="006D751F" w:rsidRDefault="00CE0480" w:rsidP="006A7DA3"/>
    <w:p w14:paraId="6CDA00F4" w14:textId="32EEA12F" w:rsidR="006A7DA3" w:rsidRPr="006A7DA3" w:rsidRDefault="00726204" w:rsidP="006A7DA3">
      <w:pPr>
        <w:rPr>
          <w:b/>
          <w:bCs/>
        </w:rPr>
      </w:pPr>
      <w:r>
        <w:rPr>
          <w:b/>
          <w:bCs/>
        </w:rPr>
        <w:t>4</w:t>
      </w:r>
      <w:r w:rsidR="006A7DA3" w:rsidRPr="006A7DA3">
        <w:rPr>
          <w:b/>
          <w:bCs/>
        </w:rPr>
        <w:t>. Running the Application</w:t>
      </w:r>
    </w:p>
    <w:p w14:paraId="3C42C7D2" w14:textId="286FC8E0" w:rsidR="005650FB" w:rsidRDefault="005650FB" w:rsidP="00726204">
      <w:r w:rsidRPr="005650FB">
        <w:t>To start the Flask application server, you will need to execute a command in the terminal or command prompt. Make sure you are in the project’s root directory where the application files are located.</w:t>
      </w:r>
    </w:p>
    <w:p w14:paraId="2294137D" w14:textId="0FD2F770" w:rsidR="008A2EB4" w:rsidRPr="008A2EB4" w:rsidRDefault="00D914D0" w:rsidP="00726204">
      <w:r>
        <w:t>You can start the server using this command:</w:t>
      </w:r>
      <w:r w:rsidR="008A2EB4">
        <w:t xml:space="preserve"> </w:t>
      </w:r>
      <w:r w:rsidR="006F5559" w:rsidRPr="006F5559">
        <w:rPr>
          <w:highlight w:val="darkGray"/>
        </w:rPr>
        <w:t>flask run</w:t>
      </w:r>
    </w:p>
    <w:p w14:paraId="223E28DB" w14:textId="11847BF5" w:rsidR="005650FB" w:rsidRDefault="00532C64" w:rsidP="00726204">
      <w:pPr>
        <w:rPr>
          <w:b/>
          <w:bCs/>
        </w:rPr>
      </w:pPr>
      <w:r w:rsidRPr="00532C64">
        <w:rPr>
          <w:b/>
          <w:bCs/>
        </w:rPr>
        <w:t>Accessing the Application:</w:t>
      </w:r>
    </w:p>
    <w:p w14:paraId="05BA07A2" w14:textId="5A5BE478" w:rsidR="001674A1" w:rsidRDefault="00847466" w:rsidP="00726204">
      <w:r w:rsidRPr="00847466">
        <w:t xml:space="preserve">Once the server is running, you can access the application through a web browser by </w:t>
      </w:r>
      <w:r w:rsidR="000835F3">
        <w:t>v</w:t>
      </w:r>
      <w:r w:rsidRPr="00847466">
        <w:t>isit</w:t>
      </w:r>
      <w:r w:rsidR="000835F3">
        <w:t xml:space="preserve">ing </w:t>
      </w:r>
      <w:r w:rsidRPr="00847466">
        <w:t>http://127.0.0.1:5000 or http://localhost:5000 in your web browser. This is the default address and port used by Flask.</w:t>
      </w:r>
    </w:p>
    <w:p w14:paraId="7273AA70" w14:textId="77777777" w:rsidR="001674A1" w:rsidRPr="001674A1" w:rsidRDefault="001674A1" w:rsidP="00726204"/>
    <w:p w14:paraId="1B6F7315" w14:textId="51C407DC" w:rsidR="00726204" w:rsidRPr="00CE5C69" w:rsidRDefault="00726204" w:rsidP="00CE5C69">
      <w:pPr>
        <w:pStyle w:val="ListParagraph"/>
        <w:numPr>
          <w:ilvl w:val="0"/>
          <w:numId w:val="17"/>
        </w:numPr>
        <w:rPr>
          <w:b/>
          <w:bCs/>
        </w:rPr>
      </w:pPr>
      <w:r w:rsidRPr="00CE5C69">
        <w:rPr>
          <w:b/>
          <w:bCs/>
        </w:rPr>
        <w:t>Walkthrough</w:t>
      </w:r>
    </w:p>
    <w:p w14:paraId="3AB84222" w14:textId="77777777" w:rsidR="00AA1895" w:rsidRDefault="002B12A6" w:rsidP="006A7DA3">
      <w:r>
        <w:t>This section provide</w:t>
      </w:r>
      <w:r w:rsidR="00AA1895">
        <w:t>s</w:t>
      </w:r>
      <w:r>
        <w:t xml:space="preserve"> a more personalized guide to run the </w:t>
      </w:r>
      <w:r w:rsidR="00AA1895">
        <w:t xml:space="preserve">set up and run the application based on the developer’s standard procedures. </w:t>
      </w:r>
    </w:p>
    <w:p w14:paraId="7CED99D4" w14:textId="77777777" w:rsidR="00AA1895" w:rsidRDefault="00AA1895" w:rsidP="006A7DA3"/>
    <w:p w14:paraId="773A8BAE" w14:textId="49CDF2EF" w:rsidR="006A7DA3" w:rsidRPr="006A7DA3" w:rsidRDefault="006A7DA3" w:rsidP="006A7DA3">
      <w:r w:rsidRPr="006A7DA3">
        <w:rPr>
          <w:b/>
          <w:bCs/>
        </w:rPr>
        <w:t>10. Contact Information</w:t>
      </w:r>
    </w:p>
    <w:p w14:paraId="1C0D96B0" w14:textId="77777777" w:rsidR="006A7DA3" w:rsidRPr="006A7DA3" w:rsidRDefault="006A7DA3" w:rsidP="006A7DA3">
      <w:pPr>
        <w:numPr>
          <w:ilvl w:val="0"/>
          <w:numId w:val="10"/>
        </w:numPr>
      </w:pPr>
      <w:r w:rsidRPr="006A7DA3">
        <w:t>How to reach support or get help with issues not covered in the manual.</w:t>
      </w:r>
    </w:p>
    <w:p w14:paraId="69EAF682" w14:textId="77777777" w:rsidR="00FC454C" w:rsidRDefault="00FC454C"/>
    <w:sectPr w:rsidR="00FC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E3B2B"/>
    <w:multiLevelType w:val="multilevel"/>
    <w:tmpl w:val="401C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C3A5F"/>
    <w:multiLevelType w:val="multilevel"/>
    <w:tmpl w:val="2C6E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B3A70"/>
    <w:multiLevelType w:val="multilevel"/>
    <w:tmpl w:val="5052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3281D"/>
    <w:multiLevelType w:val="multilevel"/>
    <w:tmpl w:val="343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B20D7"/>
    <w:multiLevelType w:val="multilevel"/>
    <w:tmpl w:val="3D04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3A9E"/>
    <w:multiLevelType w:val="multilevel"/>
    <w:tmpl w:val="14B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672C0"/>
    <w:multiLevelType w:val="multilevel"/>
    <w:tmpl w:val="FF3E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532F3"/>
    <w:multiLevelType w:val="hybridMultilevel"/>
    <w:tmpl w:val="09DE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3FBB"/>
    <w:multiLevelType w:val="hybridMultilevel"/>
    <w:tmpl w:val="BB505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060D2"/>
    <w:multiLevelType w:val="multilevel"/>
    <w:tmpl w:val="4124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F38D3"/>
    <w:multiLevelType w:val="hybridMultilevel"/>
    <w:tmpl w:val="DC9CE6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B0117"/>
    <w:multiLevelType w:val="multilevel"/>
    <w:tmpl w:val="E79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15652"/>
    <w:multiLevelType w:val="multilevel"/>
    <w:tmpl w:val="AE5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26762"/>
    <w:multiLevelType w:val="multilevel"/>
    <w:tmpl w:val="F33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A59F4"/>
    <w:multiLevelType w:val="multilevel"/>
    <w:tmpl w:val="6E4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564D7"/>
    <w:multiLevelType w:val="multilevel"/>
    <w:tmpl w:val="B3A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F2A0E"/>
    <w:multiLevelType w:val="multilevel"/>
    <w:tmpl w:val="2A6A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32235">
    <w:abstractNumId w:val="16"/>
  </w:num>
  <w:num w:numId="2" w16cid:durableId="1716465725">
    <w:abstractNumId w:val="2"/>
  </w:num>
  <w:num w:numId="3" w16cid:durableId="2079281731">
    <w:abstractNumId w:val="13"/>
  </w:num>
  <w:num w:numId="4" w16cid:durableId="1148210942">
    <w:abstractNumId w:val="1"/>
  </w:num>
  <w:num w:numId="5" w16cid:durableId="1455321044">
    <w:abstractNumId w:val="3"/>
  </w:num>
  <w:num w:numId="6" w16cid:durableId="928319602">
    <w:abstractNumId w:val="15"/>
  </w:num>
  <w:num w:numId="7" w16cid:durableId="1006322736">
    <w:abstractNumId w:val="4"/>
  </w:num>
  <w:num w:numId="8" w16cid:durableId="1679506381">
    <w:abstractNumId w:val="5"/>
  </w:num>
  <w:num w:numId="9" w16cid:durableId="1421633045">
    <w:abstractNumId w:val="14"/>
  </w:num>
  <w:num w:numId="10" w16cid:durableId="723600512">
    <w:abstractNumId w:val="0"/>
  </w:num>
  <w:num w:numId="11" w16cid:durableId="1487015261">
    <w:abstractNumId w:val="11"/>
  </w:num>
  <w:num w:numId="12" w16cid:durableId="923801983">
    <w:abstractNumId w:val="12"/>
  </w:num>
  <w:num w:numId="13" w16cid:durableId="1671717722">
    <w:abstractNumId w:val="6"/>
  </w:num>
  <w:num w:numId="14" w16cid:durableId="1894612130">
    <w:abstractNumId w:val="9"/>
  </w:num>
  <w:num w:numId="15" w16cid:durableId="165020961">
    <w:abstractNumId w:val="7"/>
  </w:num>
  <w:num w:numId="16" w16cid:durableId="241835689">
    <w:abstractNumId w:val="10"/>
  </w:num>
  <w:num w:numId="17" w16cid:durableId="1684210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BD"/>
    <w:rsid w:val="0001319A"/>
    <w:rsid w:val="00056CF7"/>
    <w:rsid w:val="000835F3"/>
    <w:rsid w:val="001416A6"/>
    <w:rsid w:val="001674A1"/>
    <w:rsid w:val="001E2238"/>
    <w:rsid w:val="001F6C54"/>
    <w:rsid w:val="002038D6"/>
    <w:rsid w:val="002051AE"/>
    <w:rsid w:val="00223E0C"/>
    <w:rsid w:val="00224998"/>
    <w:rsid w:val="002712B6"/>
    <w:rsid w:val="002B0E1F"/>
    <w:rsid w:val="002B12A6"/>
    <w:rsid w:val="002F1DE7"/>
    <w:rsid w:val="003D2985"/>
    <w:rsid w:val="003F08C7"/>
    <w:rsid w:val="004B424E"/>
    <w:rsid w:val="00532C64"/>
    <w:rsid w:val="005458DA"/>
    <w:rsid w:val="00545BFD"/>
    <w:rsid w:val="00545C08"/>
    <w:rsid w:val="005650FB"/>
    <w:rsid w:val="0058232D"/>
    <w:rsid w:val="005A3D4F"/>
    <w:rsid w:val="005D5701"/>
    <w:rsid w:val="005E3BF3"/>
    <w:rsid w:val="00613827"/>
    <w:rsid w:val="00650F10"/>
    <w:rsid w:val="006A7DA3"/>
    <w:rsid w:val="006D751F"/>
    <w:rsid w:val="006E1A2D"/>
    <w:rsid w:val="006E1EDE"/>
    <w:rsid w:val="006F5559"/>
    <w:rsid w:val="00703415"/>
    <w:rsid w:val="00726204"/>
    <w:rsid w:val="007B1092"/>
    <w:rsid w:val="007E31BE"/>
    <w:rsid w:val="00825194"/>
    <w:rsid w:val="00847466"/>
    <w:rsid w:val="00856D5A"/>
    <w:rsid w:val="008609BA"/>
    <w:rsid w:val="0088121D"/>
    <w:rsid w:val="008A2EB4"/>
    <w:rsid w:val="008C36E5"/>
    <w:rsid w:val="008E1F3B"/>
    <w:rsid w:val="00926127"/>
    <w:rsid w:val="0099689D"/>
    <w:rsid w:val="009D7399"/>
    <w:rsid w:val="00A122B8"/>
    <w:rsid w:val="00A372EF"/>
    <w:rsid w:val="00A733ED"/>
    <w:rsid w:val="00A73861"/>
    <w:rsid w:val="00A75058"/>
    <w:rsid w:val="00AA1895"/>
    <w:rsid w:val="00AB1037"/>
    <w:rsid w:val="00AF5610"/>
    <w:rsid w:val="00B453E2"/>
    <w:rsid w:val="00B7716F"/>
    <w:rsid w:val="00CC3D80"/>
    <w:rsid w:val="00CE0480"/>
    <w:rsid w:val="00CE5C69"/>
    <w:rsid w:val="00D21E71"/>
    <w:rsid w:val="00D36E13"/>
    <w:rsid w:val="00D914D0"/>
    <w:rsid w:val="00DE7BBC"/>
    <w:rsid w:val="00E605B2"/>
    <w:rsid w:val="00E87B36"/>
    <w:rsid w:val="00EA0AEB"/>
    <w:rsid w:val="00EC03E7"/>
    <w:rsid w:val="00F356E3"/>
    <w:rsid w:val="00F64E51"/>
    <w:rsid w:val="00FB218C"/>
    <w:rsid w:val="00FB2E6E"/>
    <w:rsid w:val="00FB54EA"/>
    <w:rsid w:val="00FC454C"/>
    <w:rsid w:val="00FE0B84"/>
    <w:rsid w:val="00FE70BD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133E"/>
  <w15:chartTrackingRefBased/>
  <w15:docId w15:val="{35E8862E-34F9-4BAF-AECF-ACB8BF80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0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3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zhiqin</dc:creator>
  <cp:keywords/>
  <dc:description/>
  <cp:lastModifiedBy>lee zhiqin</cp:lastModifiedBy>
  <cp:revision>76</cp:revision>
  <dcterms:created xsi:type="dcterms:W3CDTF">2024-10-13T04:45:00Z</dcterms:created>
  <dcterms:modified xsi:type="dcterms:W3CDTF">2024-10-13T05:51:00Z</dcterms:modified>
</cp:coreProperties>
</file>