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E59" w:rsidRDefault="00DA6414">
      <w:pPr>
        <w:pStyle w:val="Heading2"/>
        <w:rPr>
          <w:b/>
          <w:bCs/>
        </w:rPr>
      </w:pPr>
      <w:r>
        <w:rPr>
          <w:b/>
          <w:bCs/>
        </w:rPr>
        <w:t xml:space="preserve">Deployment with </w:t>
      </w:r>
      <w:r>
        <w:rPr>
          <w:b/>
          <w:bCs/>
        </w:rPr>
        <w:t>Render Part 1(project)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Step 1. Install Deployment Dependencies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</w:rPr>
        <w:t>pip install gunicorn psycopg2-binary dj-database-url python-decoupl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whitenoise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Step 2. Requirement file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pip freeze &gt; requirements.txt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Step 3. Env file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Create .env 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SECRET_KEY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=your-secret-key-here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DEBUG=True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postgres://user:password@host:port/dbname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Step 4. Modify settings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from decouple import config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import dj_database_url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import os</w:t>
      </w:r>
    </w:p>
    <w:p w:rsidR="009C4E59" w:rsidRDefault="009C4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SECRET_KEY = config('SECRET_KEY', default='unsafe-dev-key')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DEBUG = config('DEBUG', default=False, cast=bool)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ALLOWED_HOSTS = ['.onrender.com', 'localhost', '127.0.0.1']</w:t>
      </w:r>
    </w:p>
    <w:p w:rsidR="009C4E59" w:rsidRDefault="009C4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DATABASES = {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'default': dj_database_url.config(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    default=config('DATABASE_URL')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)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}</w:t>
      </w:r>
    </w:p>
    <w:p w:rsidR="009C4E59" w:rsidRDefault="009C4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STATIC_URL = '/static/'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STATIC_ROOT = os.path.join(BASE_DIR, 'staticfiles')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STATICFILES_STORAGE = 'whitenoise.storage.CompressedManifestStaticFilesStorage'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MIDDLEWARE = [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'whitenoise.middleware.WhiteNoiseMiddleware',  #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add this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static files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ab/>
      </w:r>
      <w:r>
        <w:rPr>
          <w:rFonts w:ascii="Courier New" w:eastAsia="Courier New" w:hAnsi="Courier New" w:cs="Courier New"/>
          <w:color w:val="000000"/>
          <w:sz w:val="20"/>
          <w:szCs w:val="20"/>
        </w:rPr>
        <w:tab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]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Step 5. Add </w:t>
      </w:r>
      <w:r>
        <w:rPr>
          <w:rFonts w:ascii="Courier New" w:eastAsia="Courier New" w:hAnsi="Courier New" w:cs="Courier New"/>
          <w:b/>
          <w:color w:val="000000"/>
          <w:sz w:val="23"/>
        </w:rPr>
        <w:t>Procfile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(no extension)</w:t>
      </w:r>
    </w:p>
    <w:p w:rsidR="009C4E59" w:rsidRDefault="00DA6414">
      <w:r>
        <w:t>web: gunicorn your_project_name.wsgi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Step 6. </w:t>
      </w:r>
      <w:r>
        <w:rPr>
          <w:rFonts w:ascii="Times New Roman" w:eastAsia="Times New Roman" w:hAnsi="Times New Roman" w:cs="Times New Roman"/>
          <w:b/>
          <w:bCs/>
          <w:color w:val="000000"/>
        </w:rPr>
        <w:t>Collect Static Files (no extension)</w:t>
      </w:r>
    </w:p>
    <w:p w:rsidR="009C4E59" w:rsidRDefault="00DA6414">
      <w:r>
        <w:t>python manage.py collectstatic</w:t>
      </w:r>
    </w:p>
    <w:p w:rsidR="009C4E59" w:rsidRDefault="009C4E59"/>
    <w:p w:rsidR="009C4E59" w:rsidRDefault="00DA6414">
      <w:pPr>
        <w:pStyle w:val="Heading2"/>
        <w:rPr>
          <w:b/>
          <w:bCs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</w:t>
      </w:r>
      <w:r>
        <w:rPr>
          <w:b/>
          <w:bCs/>
        </w:rPr>
        <w:t xml:space="preserve">Deployment with </w:t>
      </w:r>
      <w:r>
        <w:rPr>
          <w:b/>
          <w:bCs/>
        </w:rPr>
        <w:t>Render Part 2</w:t>
      </w:r>
      <w:r>
        <w:rPr>
          <w:b/>
          <w:bCs/>
        </w:rPr>
        <w:t xml:space="preserve"> (render)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1. Sign Up and Create a New Web Service</w:t>
      </w:r>
    </w:p>
    <w:p w:rsidR="009C4E59" w:rsidRDefault="00DA6414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Go to: </w:t>
      </w:r>
      <w:bookmarkStart w:id="0" w:name="_GoBack"/>
      <w:r>
        <w:rPr>
          <w:rFonts w:ascii="Times New Roman" w:eastAsia="Times New Roman" w:hAnsi="Times New Roman" w:cs="Times New Roman"/>
          <w:color w:val="000000"/>
          <w:sz w:val="24"/>
        </w:rPr>
        <w:t>https://dashboard.render.com</w:t>
      </w:r>
      <w:bookmarkEnd w:id="0"/>
    </w:p>
    <w:p w:rsidR="009C4E59" w:rsidRDefault="00DA6414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“New” → “Web Service”</w:t>
      </w:r>
    </w:p>
    <w:p w:rsidR="009C4E59" w:rsidRDefault="00DA6414">
      <w:pPr>
        <w:pStyle w:val="ListParagraph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Connect your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GitHub repo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2. Configure Web Service</w:t>
      </w:r>
    </w:p>
    <w:p w:rsidR="009C4E59" w:rsidRDefault="00DA641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Name: </w:t>
      </w:r>
    </w:p>
    <w:p w:rsidR="009C4E59" w:rsidRDefault="00DA6414">
      <w:pPr>
        <w:pStyle w:val="ListParagraph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Environment: 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3. Add Environment Variables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Go to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Settings → Environment → Add Environment Variables</w:t>
      </w:r>
      <w:r>
        <w:rPr>
          <w:rFonts w:ascii="Times New Roman" w:eastAsia="Times New Roman" w:hAnsi="Times New Roman" w:cs="Times New Roman"/>
          <w:color w:val="000000"/>
          <w:sz w:val="24"/>
        </w:rPr>
        <w:t>: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Courier New" w:eastAsia="Courier New" w:hAnsi="Courier New" w:cs="Courier New"/>
          <w:color w:val="000000"/>
          <w:sz w:val="20"/>
        </w:rPr>
        <w:t>SECRET_KEY=your-django-secret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Courier New" w:eastAsia="Courier New" w:hAnsi="Courier New" w:cs="Courier New"/>
          <w:color w:val="000000"/>
          <w:sz w:val="20"/>
        </w:rPr>
        <w:t>DEBUG=False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Courier New" w:eastAsia="Courier New" w:hAnsi="Courier New" w:cs="Courier New"/>
          <w:color w:val="000000"/>
          <w:sz w:val="20"/>
        </w:rPr>
        <w:t>DATABASE_URL=to-be-filled-after-db-setup</w:t>
      </w:r>
    </w:p>
    <w:p w:rsidR="009C4E59" w:rsidRDefault="009C4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9C4E59" w:rsidRDefault="00DA6414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b/>
          <w:bCs/>
        </w:rPr>
        <w:t xml:space="preserve">Deployment with </w:t>
      </w:r>
      <w:r>
        <w:rPr>
          <w:b/>
          <w:bCs/>
        </w:rPr>
        <w:t>Render Part 3 (database)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1. From Dashboard → “New” → “PostgreSQL”</w:t>
      </w: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2. Paste into Web Service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Times New Roman" w:eastAsia="Times New Roman" w:hAnsi="Times New Roman" w:cs="Times New Roman"/>
          <w:color w:val="000000"/>
          <w:sz w:val="24"/>
        </w:rPr>
        <w:t>Back to your Django web service:</w:t>
      </w:r>
    </w:p>
    <w:p w:rsidR="009C4E59" w:rsidRDefault="00DA6414">
      <w:pPr>
        <w:pStyle w:val="ListParagraph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Go to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Environment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→ update/add: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Courier New" w:eastAsia="Courier New" w:hAnsi="Courier New" w:cs="Courier New"/>
          <w:color w:val="000000"/>
          <w:sz w:val="20"/>
        </w:rPr>
        <w:t>DATABASE_URL=your-copied-db-url</w:t>
      </w:r>
    </w:p>
    <w:p w:rsidR="009C4E59" w:rsidRDefault="009C4E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:rsidR="009C4E59" w:rsidRDefault="00DA6414">
      <w:pPr>
        <w:pStyle w:val="Heading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3. Run Migrations via Render Shell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In your web service →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Shell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tab:</w:t>
      </w:r>
    </w:p>
    <w:p w:rsidR="009C4E59" w:rsidRDefault="00DA641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Courier New" w:eastAsia="Courier New" w:hAnsi="Courier New" w:cs="Courier New"/>
          <w:color w:val="000000"/>
          <w:sz w:val="20"/>
        </w:rPr>
        <w:t>python manage.py migrate --noinput &amp;&amp; gunicorn dashboard.wsgi</w:t>
      </w:r>
    </w:p>
    <w:p w:rsidR="009C4E59" w:rsidRDefault="009C4E59"/>
    <w:sectPr w:rsidR="009C4E5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414" w:rsidRDefault="00DA6414">
      <w:pPr>
        <w:spacing w:after="0" w:line="240" w:lineRule="auto"/>
      </w:pPr>
      <w:r>
        <w:separator/>
      </w:r>
    </w:p>
  </w:endnote>
  <w:endnote w:type="continuationSeparator" w:id="0">
    <w:p w:rsidR="00DA6414" w:rsidRDefault="00DA6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414" w:rsidRDefault="00DA6414">
      <w:pPr>
        <w:spacing w:after="0" w:line="240" w:lineRule="auto"/>
      </w:pPr>
      <w:r>
        <w:separator/>
      </w:r>
    </w:p>
  </w:footnote>
  <w:footnote w:type="continuationSeparator" w:id="0">
    <w:p w:rsidR="00DA6414" w:rsidRDefault="00DA64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0F6505"/>
    <w:multiLevelType w:val="multilevel"/>
    <w:tmpl w:val="84EAA61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60FE3FF7"/>
    <w:multiLevelType w:val="multilevel"/>
    <w:tmpl w:val="6F4AF0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6B2D6655"/>
    <w:multiLevelType w:val="multilevel"/>
    <w:tmpl w:val="239430D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6B4B685B"/>
    <w:multiLevelType w:val="multilevel"/>
    <w:tmpl w:val="7A9C20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F8F0B11"/>
    <w:multiLevelType w:val="multilevel"/>
    <w:tmpl w:val="668A5C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E59"/>
    <w:rsid w:val="009C4E59"/>
    <w:rsid w:val="00C367ED"/>
    <w:rsid w:val="00DA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3F955E-45CD-4C8A-A82F-F46E5252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cococe</dc:creator>
  <cp:lastModifiedBy>cococe</cp:lastModifiedBy>
  <cp:revision>2</cp:revision>
  <dcterms:created xsi:type="dcterms:W3CDTF">2025-08-07T19:11:00Z</dcterms:created>
  <dcterms:modified xsi:type="dcterms:W3CDTF">2025-08-07T19:11:00Z</dcterms:modified>
</cp:coreProperties>
</file>