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74C43" w14:textId="4A1310D4" w:rsidR="002D0B29" w:rsidRPr="002D0B29" w:rsidRDefault="002D0B29" w:rsidP="002D0B29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Conclusion Q</w:t>
      </w:r>
      <w:bookmarkStart w:id="0" w:name="_GoBack"/>
      <w:bookmarkEnd w:id="0"/>
      <w:r>
        <w:rPr>
          <w:sz w:val="28"/>
          <w:szCs w:val="28"/>
        </w:rPr>
        <w:t>uestions</w:t>
      </w:r>
    </w:p>
    <w:p w14:paraId="7439B050" w14:textId="2FB5826E" w:rsidR="00E96E66" w:rsidRPr="002D0B29" w:rsidRDefault="00E96E66" w:rsidP="002D0B29">
      <w:pPr>
        <w:pStyle w:val="ListParagraph"/>
        <w:numPr>
          <w:ilvl w:val="0"/>
          <w:numId w:val="1"/>
        </w:numPr>
        <w:rPr>
          <w:b/>
          <w:bCs/>
        </w:rPr>
      </w:pPr>
      <w:r w:rsidRPr="002D0B29">
        <w:rPr>
          <w:b/>
          <w:bCs/>
        </w:rPr>
        <w:t>Conc</w:t>
      </w:r>
      <w:r w:rsidR="002D0B29" w:rsidRPr="002D0B29">
        <w:rPr>
          <w:b/>
          <w:bCs/>
        </w:rPr>
        <w:t>lu</w:t>
      </w:r>
      <w:r w:rsidRPr="002D0B29">
        <w:rPr>
          <w:b/>
          <w:bCs/>
        </w:rPr>
        <w:t>sions</w:t>
      </w:r>
    </w:p>
    <w:p w14:paraId="031E8B7C" w14:textId="57EC70F3" w:rsidR="00E96E66" w:rsidRDefault="00E96E66" w:rsidP="002D0B29">
      <w:pPr>
        <w:pStyle w:val="ListParagraph"/>
        <w:numPr>
          <w:ilvl w:val="0"/>
          <w:numId w:val="2"/>
        </w:numPr>
      </w:pPr>
      <w:r>
        <w:t xml:space="preserve">Majority of the campaigns were successful. </w:t>
      </w:r>
    </w:p>
    <w:p w14:paraId="1DD7F492" w14:textId="77777777" w:rsidR="00E96E66" w:rsidRDefault="00E96E66" w:rsidP="00E96E66">
      <w:pPr>
        <w:pStyle w:val="ListParagraph"/>
        <w:numPr>
          <w:ilvl w:val="0"/>
          <w:numId w:val="2"/>
        </w:numPr>
      </w:pPr>
      <w:r>
        <w:t>There is a positive correlation between the campaigns that failed and the campaigns that were successful.</w:t>
      </w:r>
    </w:p>
    <w:p w14:paraId="66832536" w14:textId="2FCD0ED4" w:rsidR="00E96E66" w:rsidRPr="00E96E66" w:rsidRDefault="00E96E66" w:rsidP="00E96E66">
      <w:pPr>
        <w:pStyle w:val="ListParagraph"/>
        <w:numPr>
          <w:ilvl w:val="0"/>
          <w:numId w:val="2"/>
        </w:numPr>
      </w:pPr>
      <w:r>
        <w:t xml:space="preserve">A similar amount of campaigns </w:t>
      </w:r>
      <w:proofErr w:type="gramStart"/>
      <w:r>
        <w:t>were</w:t>
      </w:r>
      <w:proofErr w:type="gramEnd"/>
      <w:r>
        <w:t xml:space="preserve"> canceled each month throughout the year.</w:t>
      </w:r>
    </w:p>
    <w:p w14:paraId="4FDEC450" w14:textId="66FA7AA7" w:rsidR="00E96E66" w:rsidRPr="00E96E66" w:rsidRDefault="00E96E66" w:rsidP="00E96E66">
      <w:pPr>
        <w:pStyle w:val="ListParagraph"/>
        <w:numPr>
          <w:ilvl w:val="0"/>
          <w:numId w:val="1"/>
        </w:numPr>
      </w:pPr>
      <w:r>
        <w:rPr>
          <w:b/>
          <w:bCs/>
        </w:rPr>
        <w:t>Data Limitations</w:t>
      </w:r>
    </w:p>
    <w:p w14:paraId="31F10C05" w14:textId="40305797" w:rsidR="00E96E66" w:rsidRDefault="00E96E66" w:rsidP="002D0B29">
      <w:pPr>
        <w:pStyle w:val="ListParagraph"/>
        <w:numPr>
          <w:ilvl w:val="0"/>
          <w:numId w:val="5"/>
        </w:numPr>
      </w:pPr>
      <w:r>
        <w:t>Sample space was too large</w:t>
      </w:r>
    </w:p>
    <w:p w14:paraId="4CEACE55" w14:textId="7F8BF4D7" w:rsidR="00E96E66" w:rsidRDefault="002D0B29" w:rsidP="00E96E66">
      <w:pPr>
        <w:pStyle w:val="ListParagraph"/>
        <w:numPr>
          <w:ilvl w:val="0"/>
          <w:numId w:val="5"/>
        </w:numPr>
      </w:pPr>
      <w:r>
        <w:t>Difficult to determine the accuracy of data</w:t>
      </w:r>
    </w:p>
    <w:p w14:paraId="0A5A0A65" w14:textId="5A186736" w:rsidR="002D0B29" w:rsidRDefault="002D0B29" w:rsidP="002D0B29">
      <w:pPr>
        <w:pStyle w:val="ListParagraph"/>
        <w:numPr>
          <w:ilvl w:val="0"/>
          <w:numId w:val="1"/>
        </w:numPr>
      </w:pPr>
      <w:r>
        <w:rPr>
          <w:b/>
          <w:bCs/>
        </w:rPr>
        <w:t>Other possible Table/graphs</w:t>
      </w:r>
    </w:p>
    <w:p w14:paraId="422A39B2" w14:textId="77777777" w:rsidR="002D0B29" w:rsidRDefault="002D0B29" w:rsidP="002D0B29">
      <w:pPr>
        <w:pStyle w:val="ListParagraph"/>
        <w:numPr>
          <w:ilvl w:val="0"/>
          <w:numId w:val="7"/>
        </w:numPr>
      </w:pPr>
      <w:r>
        <w:t>Pie chart</w:t>
      </w:r>
    </w:p>
    <w:p w14:paraId="385A9CDF" w14:textId="4D82C5A7" w:rsidR="002D0B29" w:rsidRDefault="002D0B29" w:rsidP="002D0B29">
      <w:pPr>
        <w:pStyle w:val="ListParagraph"/>
        <w:numPr>
          <w:ilvl w:val="0"/>
          <w:numId w:val="7"/>
        </w:numPr>
      </w:pPr>
      <w:r>
        <w:t>Scatter plot</w:t>
      </w:r>
    </w:p>
    <w:p w14:paraId="373CC5D5" w14:textId="034952D9" w:rsidR="002D0B29" w:rsidRPr="00E96E66" w:rsidRDefault="002D0B29" w:rsidP="002D0B29">
      <w:pPr>
        <w:pStyle w:val="ListParagraph"/>
        <w:numPr>
          <w:ilvl w:val="0"/>
          <w:numId w:val="7"/>
        </w:numPr>
      </w:pPr>
      <w:r>
        <w:t>Dot plot</w:t>
      </w:r>
    </w:p>
    <w:sectPr w:rsidR="002D0B29" w:rsidRPr="00E96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45AD7"/>
    <w:multiLevelType w:val="hybridMultilevel"/>
    <w:tmpl w:val="6F023226"/>
    <w:lvl w:ilvl="0" w:tplc="701C4D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BC2043"/>
    <w:multiLevelType w:val="hybridMultilevel"/>
    <w:tmpl w:val="11E62AE4"/>
    <w:lvl w:ilvl="0" w:tplc="4F5296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B074F"/>
    <w:multiLevelType w:val="hybridMultilevel"/>
    <w:tmpl w:val="7A0A4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F5E8C"/>
    <w:multiLevelType w:val="hybridMultilevel"/>
    <w:tmpl w:val="CAE68426"/>
    <w:lvl w:ilvl="0" w:tplc="04090015">
      <w:start w:val="1"/>
      <w:numFmt w:val="upp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62A63F1D"/>
    <w:multiLevelType w:val="hybridMultilevel"/>
    <w:tmpl w:val="2DAC71A2"/>
    <w:lvl w:ilvl="0" w:tplc="00E6E7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D02A73"/>
    <w:multiLevelType w:val="hybridMultilevel"/>
    <w:tmpl w:val="496AED90"/>
    <w:lvl w:ilvl="0" w:tplc="774870F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8E30FC"/>
    <w:multiLevelType w:val="hybridMultilevel"/>
    <w:tmpl w:val="33387324"/>
    <w:lvl w:ilvl="0" w:tplc="9490D142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66"/>
    <w:rsid w:val="002D0B29"/>
    <w:rsid w:val="009424B0"/>
    <w:rsid w:val="00E9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1216"/>
  <w15:chartTrackingRefBased/>
  <w15:docId w15:val="{517A12B0-B7C6-4B6A-97E0-2B4101E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Akwo</dc:creator>
  <cp:keywords/>
  <dc:description/>
  <cp:lastModifiedBy>Celina Akwo</cp:lastModifiedBy>
  <cp:revision>1</cp:revision>
  <dcterms:created xsi:type="dcterms:W3CDTF">2019-09-22T01:53:00Z</dcterms:created>
  <dcterms:modified xsi:type="dcterms:W3CDTF">2019-09-22T02:12:00Z</dcterms:modified>
</cp:coreProperties>
</file>