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rFonts w:ascii="Calibri" w:hAnsi="Calibri"/>
          <w:b/>
          <w:color w:val="1A56DB"/>
          <w:sz w:val="52"/>
        </w:rPr>
        <w:t>西语学习每日推送 · 2026-09-11</w:t>
      </w:r>
    </w:p>
    <w:p/>
    <w:p>
      <w:pPr>
        <w:jc w:val="center"/>
      </w:pPr>
      <w:r>
        <w:rPr>
          <w:rFonts w:eastAsia="Microsoft YaHei"/>
          <w:rFonts w:ascii="Calibri" w:hAnsi="Calibri"/>
          <w:color w:val="6B7B8D"/>
          <w:sz w:val="24"/>
        </w:rPr>
        <w:t>第19期 · 周五 · 餐厅就餐 · 西班牙开学季 · 全球旅游业创纪录 · 通胀冲击民生之争</w:t>
      </w:r>
    </w:p>
    <w:p/>
    <w:p>
      <w:pPr>
        <w:jc w:val="center"/>
      </w:pPr>
      <w:r>
        <w:rPr>
          <w:color w:val="99AABB"/>
          <w:sz w:val="20"/>
        </w:rPr>
        <w:t>生成日期：2026-09-11</w:t>
      </w:r>
    </w:p>
    <w:p>
      <w:pPr>
        <w:jc w:val="center"/>
        <w:pBdr>
          <w:bottom w:val="single" w:sz="6" w:space="1" w:color="1A56DB"/>
        </w:pBdr>
      </w:pPr>
    </w:p>
    <w:p>
      <w:r>
        <w:br w:type="page"/>
      </w:r>
    </w:p>
    <w:p>
      <w:pPr>
        <w:pStyle w:val="Heading1"/>
      </w:pPr>
      <w:r>
        <w:t>高频词汇（15 个）</w:t>
      </w:r>
    </w:p>
    <w:p/>
    <w:p>
      <w:pPr>
        <w:pStyle w:val="Heading3"/>
      </w:pPr>
      <w:r>
        <w:t>1. carta  [ˈkaɾ.ta]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菜单（餐厅里列有菜品的单子）</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camarero nos trae la carta y nos recomienda el pescado del día.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服务员给我们拿来菜单，并向我们推荐当天的鱼。</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carta = 菜单（注意不是 letter 的意思此处）。camarero/a = 服务员。pedir = 点菜。plato = 菜肴。A1 餐厅场景核心词。</w:t>
            </w:r>
          </w:p>
        </w:tc>
      </w:tr>
    </w:tbl>
    <w:p/>
    <w:p>
      <w:pPr>
        <w:pStyle w:val="Heading3"/>
      </w:pPr>
      <w:r>
        <w:t>2. cuenta  [ˈkwen.ta]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账单（用餐后要付的金额）</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Cuando terminamos de comer, pedimos la cuenta y pagamos con tarjeta.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吃完饭后，我们要了账单并用银行卡付款。</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la cuenta = 账单。pagar en efectivo = 现金支付。propina = 小费。pedir la cuenta = 结账。A1 就餐高频表达。</w:t>
            </w:r>
          </w:p>
        </w:tc>
      </w:tr>
    </w:tbl>
    <w:p/>
    <w:p>
      <w:pPr>
        <w:pStyle w:val="Heading3"/>
      </w:pPr>
      <w:r>
        <w:t>3. vuelta  [ˈbwel.ta]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返回；回归（回到某处的行为）</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vuelta al cole de septiembre es un momento importante para las familias españolas.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九月的开学季对西班牙家庭来说是一个重要时刻。</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vuelta = 返回。la vuelta al cole = 开学季（固定表达）。volver = 回来（动词）。regreso = 返回（近义）。A2 社会话题词。</w:t>
            </w:r>
          </w:p>
        </w:tc>
      </w:tr>
    </w:tbl>
    <w:p/>
    <w:p>
      <w:pPr>
        <w:pStyle w:val="Heading3"/>
      </w:pPr>
      <w:r>
        <w:t>4. matrícula  [maˈtɾi.ku.la]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注册；学费（入学登记或登记费用）</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Los padres pagan la matrícula y compran los libros antes del inicio del curso.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父母在开学前支付学费并购买课本。</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matrícula = 注册/学费。matricularse = 注册（动词）。curso escolar = 学年。inscripción = 报名。A2 教育场景词。</w:t>
            </w:r>
          </w:p>
        </w:tc>
      </w:tr>
    </w:tbl>
    <w:p/>
    <w:p>
      <w:pPr>
        <w:pStyle w:val="Heading3"/>
      </w:pPr>
      <w:r>
        <w:t>5. turismo  [tuˈɾis.mo]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旅游业；旅游（出行游览活动或产业）</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turismo internacional va camino de cerrar un año récord en 2026.</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国际旅游业在 2026 年有望创下纪录之年。</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turismo = 旅游/旅游业。turista = 游客。turístico/a = 旅游的。ONU Turismo = 联合国旅游组织。B1 经济话题核心词。</w:t>
            </w:r>
          </w:p>
        </w:tc>
      </w:tr>
    </w:tbl>
    <w:p/>
    <w:p>
      <w:pPr>
        <w:pStyle w:val="Heading3"/>
      </w:pPr>
      <w:r>
        <w:t>6. llegada  [jeˈɣa.ða]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到达；抵达（抵达某地的行为或人数）</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Solo en julio y agosto se superaron los trescientos millones de llegadas internacionales.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仅在七月和八月，国际到达人数就超过了三亿。</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llegada = 到达（llegar 的名词）。salida = 出发（反义）。llegadas internacionales = 国际到达人数（旅游统计术语）。B1 数据表述高频词。</w:t>
            </w:r>
          </w:p>
        </w:tc>
      </w:tr>
    </w:tbl>
    <w:p/>
    <w:p>
      <w:pPr>
        <w:pStyle w:val="Heading3"/>
      </w:pPr>
      <w:r>
        <w:t>7. récord  [ˈre.koɾ]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纪录（历史上最好的成绩或最高数值）</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España batió su récord mensual de turistas en julio con 11,5 millones de visitantes.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西班牙七月以 1150 万游客打破了单月纪录。</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récord = 纪录（不变词，单复同形）。batir un récord = 打破纪录。marca = （体育）纪录。sin precedentes = 史无前例。B1 新闻高频词。</w:t>
            </w:r>
          </w:p>
        </w:tc>
      </w:tr>
    </w:tbl>
    <w:p/>
    <w:p>
      <w:pPr>
        <w:pStyle w:val="Heading3"/>
      </w:pPr>
      <w:r>
        <w:t>8. destino  [desˈti.no]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目的地（旅行前往的地方）</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Europa se consolida como el primer destino mundial del turismo internacional.</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欧洲稳坐国际旅游业第一大目的地。</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destino = 目的地/命运（一词多义）。destino turístico = 旅游目的地。país de destino = 目的国。B1 旅游报道高频词。</w:t>
            </w:r>
          </w:p>
        </w:tc>
      </w:tr>
    </w:tbl>
    <w:p/>
    <w:p>
      <w:pPr>
        <w:pStyle w:val="Heading3"/>
      </w:pPr>
      <w:r>
        <w:t>9. pasajero  [pa.saˈxe.ɾo]  (m./f.)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乘客（乘坐交通工具的人）</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Hasta julio, Baleares recibió 9,5 millones de pasajeros aéreos internacionales.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截至七月，巴利阿里群岛接待了 950 万国际航空乘客。</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pasajero/a = 乘客。pasajero aéreo = 航空乘客。vuelo = 航班。aeropuerto = 机场。B1 交通旅游词。</w:t>
            </w:r>
          </w:p>
        </w:tc>
      </w:tr>
    </w:tbl>
    <w:p/>
    <w:p>
      <w:pPr>
        <w:pStyle w:val="Heading3"/>
      </w:pPr>
      <w:r>
        <w:t>10. previsión  [pɾe.βiˈsjon]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预测；预估（对未来情况的估计）</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ONU Turismo mantiene su previsión de crecimiento de entre el 3% y el 4% para todo el año.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联合国旅游组织维持全年增长 3% 至 4% 的预测。</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previsión = 预测。prever = 预见（动词）。previsión presupuestaria = 预算预估。B1 经济数据词。</w:t>
            </w:r>
          </w:p>
        </w:tc>
      </w:tr>
    </w:tbl>
    <w:p/>
    <w:p>
      <w:pPr>
        <w:pStyle w:val="Heading3"/>
      </w:pPr>
      <w:r>
        <w:t>11. inflación  [im.flaˈsjon]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通货膨胀（物价总体持续上涨现象）</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inflación se acelera hasta el 4,3% en agosto, la tasa más alta desde 2023.</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八月通胀加速至 4.3%，是 2023 年以来的最高水平。</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inflación = 通胀。IPC = 消费者物价指数（Índice de Precios al Consumo）。deflación = 通货紧缩（反义）。B2 经济核心词。</w:t>
            </w:r>
          </w:p>
        </w:tc>
      </w:tr>
    </w:tbl>
    <w:p/>
    <w:p>
      <w:pPr>
        <w:pStyle w:val="Heading3"/>
      </w:pPr>
      <w:r>
        <w:t>12. carburante  [kaɾ.βuˈɾan.te]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燃料（汽油、柴油等车用油品）</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subida del precio de los carburantes acelera la inflación en toda España.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燃料价格的上涨加速了西班牙全国的通胀。</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carburante = 燃料。combustible = 燃料（近义，更通用）。gasolina = 汽油。gasóleo = 柴油。B2 能源经济词。</w:t>
            </w:r>
          </w:p>
        </w:tc>
      </w:tr>
    </w:tbl>
    <w:p/>
    <w:p>
      <w:pPr>
        <w:pStyle w:val="Heading3"/>
      </w:pPr>
      <w:r>
        <w:t>13. impuesto  [imˈpwes.to]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税（政府强制征收的款项）</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rebaja del Impuesto sobre Hidrocarburos baja el precio del gasóleo veinte céntimos por litro.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碳氢化合物税的下调使柴油价格每升降低二十欧分。</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impuesto = 税。rebaja fiscal = 减税。Impuesto sobre Hidrocarburos = 碳氢化合物税。recaudación = 税收收入。B2 财税话题词。</w:t>
            </w:r>
          </w:p>
        </w:tc>
      </w:tr>
    </w:tbl>
    <w:p/>
    <w:p>
      <w:pPr>
        <w:pStyle w:val="Heading3"/>
      </w:pPr>
      <w:r>
        <w:t>14. adquisitivo  [að.ki.siˈti.βo]  (adj.)</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购买的（poder adquisitivo 指购买力）</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conflicto está pasando una importante factura al poder adquisitivo de los españoles.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这场冲突正在让西班牙人的购买力付出沉重代价。</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poder adquisitivo = 购买力（固定搭配）。adquisición = 购买/获得。adquirir = 获得（动词）。B2 经济固定表达。</w:t>
            </w:r>
          </w:p>
        </w:tc>
      </w:tr>
    </w:tbl>
    <w:p/>
    <w:p>
      <w:pPr>
        <w:pStyle w:val="Heading3"/>
      </w:pPr>
      <w:r>
        <w:t>15. subyacente  [su.θaˈθen.te]  (adj.)</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潜在的；核心的（通胀术语中指剔除能源和生鲜的指数）</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inflación subyacente se moderó una décima hasta el 2,9% en agosto.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八月核心通胀回落十分之一个百分点至 2.9%。</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inflación subyacente = 核心通胀（剔除能源和生鲜食品）。subyacer = 处于底层（动词）。núcleo = 核心。B2 经济学术语。</w:t>
            </w:r>
          </w:p>
        </w:tc>
      </w:tr>
    </w:tbl>
    <w:p/>
    <w:p>
      <w:r>
        <w:br w:type="page"/>
      </w:r>
    </w:p>
    <w:p>
      <w:pPr>
        <w:pStyle w:val="Heading1"/>
      </w:pPr>
      <w:r>
        <w:t>A1 精读文章</w:t>
      </w:r>
    </w:p>
    <w:p>
      <w:pPr>
        <w:pStyle w:val="Heading2"/>
      </w:pPr>
      <w:r>
        <w:t>En el restaurante</w:t>
      </w:r>
    </w:p>
    <w:p>
      <w:r>
        <w:rPr>
          <w:i/>
          <w:color w:val="99AABB"/>
          <w:sz w:val="18"/>
        </w:rPr>
        <w:t>来源：DELE Ahora</w:t>
      </w:r>
    </w:p>
    <w:p/>
    <w:p>
      <w:r>
        <w:rPr>
          <w:rFonts w:ascii="Calibri" w:hAnsi="Calibri"/>
          <w:i/>
          <w:color w:val="1A56DB"/>
          <w:sz w:val="22"/>
        </w:rPr>
        <w:t>[1] Hoy es sábado. Lucía y su amiga Marta van a un restaurante español en el centro de la ciudad.</w:t>
      </w:r>
    </w:p>
    <w:p>
      <w:r>
        <w:rPr>
          <w:rFonts w:ascii="Calibri" w:hAnsi="Calibri" w:eastAsia="Microsoft YaHei"/>
          <w:color w:val="556677"/>
          <w:sz w:val="20"/>
        </w:rPr>
        <w:t>今天是星期六。露西娅和她的朋友玛尔塔去市中心的一家西班牙餐厅。</w:t>
      </w:r>
    </w:p>
    <w:p/>
    <w:p>
      <w:r>
        <w:rPr>
          <w:rFonts w:ascii="Calibri" w:hAnsi="Calibri"/>
          <w:i/>
          <w:color w:val="1A56DB"/>
          <w:sz w:val="22"/>
        </w:rPr>
        <w:t>[2] El restaurante se llama La Casa de Manolo. Es pequeño, pero muy bonito y limpio.</w:t>
      </w:r>
    </w:p>
    <w:p>
      <w:r>
        <w:rPr>
          <w:rFonts w:ascii="Calibri" w:hAnsi="Calibri" w:eastAsia="Microsoft YaHei"/>
          <w:color w:val="556677"/>
          <w:sz w:val="20"/>
        </w:rPr>
        <w:t>这家餐厅叫"马诺洛之家"。它不大，但非常漂亮干净。</w:t>
      </w:r>
    </w:p>
    <w:p/>
    <w:p>
      <w:r>
        <w:rPr>
          <w:rFonts w:ascii="Calibri" w:hAnsi="Calibri"/>
          <w:i/>
          <w:color w:val="1A56DB"/>
          <w:sz w:val="22"/>
        </w:rPr>
        <w:t>[3] El camarero se llama Diego. Él es muy simpático y habla despacio con las dos amigas.</w:t>
      </w:r>
    </w:p>
    <w:p>
      <w:r>
        <w:rPr>
          <w:rFonts w:ascii="Calibri" w:hAnsi="Calibri" w:eastAsia="Microsoft YaHei"/>
          <w:color w:val="556677"/>
          <w:sz w:val="20"/>
        </w:rPr>
        <w:t>服务员叫迭戈。他很友好，和两位朋友说话时语速很慢。</w:t>
      </w:r>
    </w:p>
    <w:p/>
    <w:p>
      <w:r>
        <w:rPr>
          <w:rFonts w:ascii="Calibri" w:hAnsi="Calibri"/>
          <w:i/>
          <w:color w:val="1A56DB"/>
          <w:sz w:val="22"/>
        </w:rPr>
        <w:t>[4] Diego les trae la carta. En la carta hay muchos platos: paella, tortilla, pescado y carnes.</w:t>
      </w:r>
    </w:p>
    <w:p>
      <w:r>
        <w:rPr>
          <w:rFonts w:ascii="Calibri" w:hAnsi="Calibri" w:eastAsia="Microsoft YaHei"/>
          <w:color w:val="556677"/>
          <w:sz w:val="20"/>
        </w:rPr>
        <w:t>迭戈给她们拿来菜单。菜单上有很多菜：海鲜饭、土豆饼、鱼和各种肉类。</w:t>
      </w:r>
    </w:p>
    <w:p/>
    <w:p>
      <w:r>
        <w:rPr>
          <w:rFonts w:ascii="Calibri" w:hAnsi="Calibri"/>
          <w:i/>
          <w:color w:val="1A56DB"/>
          <w:sz w:val="22"/>
        </w:rPr>
        <w:t>[5] Lucía pide una paella de mariscos porque le encanta el arroz con pescado.</w:t>
      </w:r>
    </w:p>
    <w:p>
      <w:r>
        <w:rPr>
          <w:rFonts w:ascii="Calibri" w:hAnsi="Calibri" w:eastAsia="Microsoft YaHei"/>
          <w:color w:val="556677"/>
          <w:sz w:val="20"/>
        </w:rPr>
        <w:t>露西娅点了一份海鲜饭，因为她特别喜欢米饭配鱼。</w:t>
      </w:r>
    </w:p>
    <w:p/>
    <w:p>
      <w:r>
        <w:rPr>
          <w:rFonts w:ascii="Calibri" w:hAnsi="Calibri"/>
          <w:i/>
          <w:color w:val="1A56DB"/>
          <w:sz w:val="22"/>
        </w:rPr>
        <w:t>[6] Marta no tiene mucha hambre. Ella pide una tortilla de patatas y un vaso de agua.</w:t>
      </w:r>
    </w:p>
    <w:p>
      <w:r>
        <w:rPr>
          <w:rFonts w:ascii="Calibri" w:hAnsi="Calibri" w:eastAsia="Microsoft YaHei"/>
          <w:color w:val="556677"/>
          <w:sz w:val="20"/>
        </w:rPr>
        <w:t>玛尔塔不太饿。她点了一份土豆饼和一杯水。</w:t>
      </w:r>
    </w:p>
    <w:p/>
    <w:p>
      <w:r>
        <w:rPr>
          <w:rFonts w:ascii="Calibri" w:hAnsi="Calibri"/>
          <w:i/>
          <w:color w:val="1A56DB"/>
          <w:sz w:val="22"/>
        </w:rPr>
        <w:t>[7] Para beber, Lucía quiere un zumo de naranja natural. También piden pan y aceite de oliva.</w:t>
      </w:r>
    </w:p>
    <w:p>
      <w:r>
        <w:rPr>
          <w:rFonts w:ascii="Calibri" w:hAnsi="Calibri" w:eastAsia="Microsoft YaHei"/>
          <w:color w:val="556677"/>
          <w:sz w:val="20"/>
        </w:rPr>
        <w:t>喝的方面，露西娅想要一杯鲜榨橙汁。她们还要了面包和橄榄油。</w:t>
      </w:r>
    </w:p>
    <w:p/>
    <w:p>
      <w:r>
        <w:rPr>
          <w:rFonts w:ascii="Calibri" w:hAnsi="Calibri"/>
          <w:i/>
          <w:color w:val="1A56DB"/>
          <w:sz w:val="22"/>
        </w:rPr>
        <w:t>[8] La comida está muy rica. Las dos amigas comen todo y están muy contentas.</w:t>
      </w:r>
    </w:p>
    <w:p>
      <w:r>
        <w:rPr>
          <w:rFonts w:ascii="Calibri" w:hAnsi="Calibri" w:eastAsia="Microsoft YaHei"/>
          <w:color w:val="556677"/>
          <w:sz w:val="20"/>
        </w:rPr>
        <w:t>饭菜非常美味。两个朋友吃光了所有食物，非常开心。</w:t>
      </w:r>
    </w:p>
    <w:p/>
    <w:p>
      <w:r>
        <w:rPr>
          <w:rFonts w:ascii="Calibri" w:hAnsi="Calibri"/>
          <w:i/>
          <w:color w:val="1A56DB"/>
          <w:sz w:val="22"/>
        </w:rPr>
        <w:t>[9] Después, Lucía pide un café con leche y Marta un helado de vainilla.</w:t>
      </w:r>
    </w:p>
    <w:p>
      <w:r>
        <w:rPr>
          <w:rFonts w:ascii="Calibri" w:hAnsi="Calibri" w:eastAsia="Microsoft YaHei"/>
          <w:color w:val="556677"/>
          <w:sz w:val="20"/>
        </w:rPr>
        <w:t>饭后，露西娅点了一杯牛奶咖啡，玛尔塔要了一份香草冰淇淋。</w:t>
      </w:r>
    </w:p>
    <w:p/>
    <w:p>
      <w:r>
        <w:rPr>
          <w:rFonts w:ascii="Calibri" w:hAnsi="Calibri"/>
          <w:i/>
          <w:color w:val="1A56DB"/>
          <w:sz w:val="22"/>
        </w:rPr>
        <w:t>[10] Finalmente, piden la cuenta. Pagan sesenta euros con tarjeta y dejan una pequeña propina.</w:t>
      </w:r>
    </w:p>
    <w:p>
      <w:r>
        <w:rPr>
          <w:rFonts w:ascii="Calibri" w:hAnsi="Calibri" w:eastAsia="Microsoft YaHei"/>
          <w:color w:val="556677"/>
          <w:sz w:val="20"/>
        </w:rPr>
        <w:t>最后，她们要了账单。她们刷卡支付了六十欧元，还留下了一点小费。</w:t>
      </w:r>
    </w:p>
    <w:p/>
    <w:p>
      <w:pPr>
        <w:pStyle w:val="Heading3"/>
      </w:pPr>
      <w:r>
        <w:t>DELE 考点</w:t>
      </w:r>
    </w:p>
    <w:p>
      <w:r>
        <w:rPr>
          <w:rFonts w:eastAsia="Microsoft YaHei"/>
          <w:color w:val="667788"/>
          <w:sz w:val="20"/>
        </w:rPr>
        <w:t>A1 考点：陈述式现在时（voy/come/piden）描述日常活动；pedir 的不规则变位（pido/pides/pide/pedimos/pedís/piden），注意 e→i 的词干变化；ser vs estar（Es pequeño 表属性 / está muy contentas 表状态）；直接宾格代词（les trae la carta = 把菜单带给她们）；食物类名词的性（la paella / el pescado / el zumo）。</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carta</w:t>
            </w:r>
          </w:p>
        </w:tc>
        <w:tc>
          <w:tcPr>
            <w:tcW w:type="dxa" w:w="4513"/>
          </w:tcPr>
          <w:p>
            <w:r>
              <w:rPr>
                <w:rFonts w:ascii="Calibri" w:hAnsi="Calibri" w:eastAsia="Microsoft YaHei"/>
                <w:b w:val="0"/>
                <w:i w:val="0"/>
                <w:sz w:val="20"/>
              </w:rPr>
              <w:t>菜单</w:t>
            </w:r>
          </w:p>
        </w:tc>
      </w:tr>
      <w:tr>
        <w:tc>
          <w:tcPr>
            <w:tcW w:type="dxa" w:w="4513"/>
            <w:shd w:fill="F8FAFC"/>
          </w:tcPr>
          <w:p>
            <w:r>
              <w:rPr>
                <w:rFonts w:ascii="Calibri" w:hAnsi="Calibri" w:eastAsia="Microsoft YaHei"/>
                <w:b w:val="0"/>
                <w:i/>
                <w:sz w:val="20"/>
              </w:rPr>
              <w:t>camarero</w:t>
            </w:r>
          </w:p>
        </w:tc>
        <w:tc>
          <w:tcPr>
            <w:tcW w:type="dxa" w:w="4513"/>
          </w:tcPr>
          <w:p>
            <w:r>
              <w:rPr>
                <w:rFonts w:ascii="Calibri" w:hAnsi="Calibri" w:eastAsia="Microsoft YaHei"/>
                <w:b w:val="0"/>
                <w:i w:val="0"/>
                <w:sz w:val="20"/>
              </w:rPr>
              <w:t>服务员</w:t>
            </w:r>
          </w:p>
        </w:tc>
      </w:tr>
      <w:tr>
        <w:tc>
          <w:tcPr>
            <w:tcW w:type="dxa" w:w="4513"/>
            <w:shd w:fill="F8FAFC"/>
          </w:tcPr>
          <w:p>
            <w:r>
              <w:rPr>
                <w:rFonts w:ascii="Calibri" w:hAnsi="Calibri" w:eastAsia="Microsoft YaHei"/>
                <w:b w:val="0"/>
                <w:i/>
                <w:sz w:val="20"/>
              </w:rPr>
              <w:t>cuenta</w:t>
            </w:r>
          </w:p>
        </w:tc>
        <w:tc>
          <w:tcPr>
            <w:tcW w:type="dxa" w:w="4513"/>
          </w:tcPr>
          <w:p>
            <w:r>
              <w:rPr>
                <w:rFonts w:ascii="Calibri" w:hAnsi="Calibri" w:eastAsia="Microsoft YaHei"/>
                <w:b w:val="0"/>
                <w:i w:val="0"/>
                <w:sz w:val="20"/>
              </w:rPr>
              <w:t>账单</w:t>
            </w:r>
          </w:p>
        </w:tc>
      </w:tr>
      <w:tr>
        <w:tc>
          <w:tcPr>
            <w:tcW w:type="dxa" w:w="4513"/>
            <w:shd w:fill="F8FAFC"/>
          </w:tcPr>
          <w:p>
            <w:r>
              <w:rPr>
                <w:rFonts w:ascii="Calibri" w:hAnsi="Calibri" w:eastAsia="Microsoft YaHei"/>
                <w:b w:val="0"/>
                <w:i/>
                <w:sz w:val="20"/>
              </w:rPr>
              <w:t>propina</w:t>
            </w:r>
          </w:p>
        </w:tc>
        <w:tc>
          <w:tcPr>
            <w:tcW w:type="dxa" w:w="4513"/>
          </w:tcPr>
          <w:p>
            <w:r>
              <w:rPr>
                <w:rFonts w:ascii="Calibri" w:hAnsi="Calibri" w:eastAsia="Microsoft YaHei"/>
                <w:b w:val="0"/>
                <w:i w:val="0"/>
                <w:sz w:val="20"/>
              </w:rPr>
              <w:t>小费</w:t>
            </w:r>
          </w:p>
        </w:tc>
      </w:tr>
      <w:tr>
        <w:tc>
          <w:tcPr>
            <w:tcW w:type="dxa" w:w="4513"/>
            <w:shd w:fill="F8FAFC"/>
          </w:tcPr>
          <w:p>
            <w:r>
              <w:rPr>
                <w:rFonts w:ascii="Calibri" w:hAnsi="Calibri" w:eastAsia="Microsoft YaHei"/>
                <w:b w:val="0"/>
                <w:i/>
                <w:sz w:val="20"/>
              </w:rPr>
              <w:t>hambre</w:t>
            </w:r>
          </w:p>
        </w:tc>
        <w:tc>
          <w:tcPr>
            <w:tcW w:type="dxa" w:w="4513"/>
          </w:tcPr>
          <w:p>
            <w:r>
              <w:rPr>
                <w:rFonts w:ascii="Calibri" w:hAnsi="Calibri" w:eastAsia="Microsoft YaHei"/>
                <w:b w:val="0"/>
                <w:i w:val="0"/>
                <w:sz w:val="20"/>
              </w:rPr>
              <w:t>饥饿（tener hambre = 饿）</w:t>
            </w:r>
          </w:p>
        </w:tc>
      </w:tr>
    </w:tbl>
    <w:p/>
    <w:p>
      <w:pPr>
        <w:pStyle w:val="Heading3"/>
      </w:pPr>
      <w:r>
        <w:t>阅读理解题</w:t>
      </w:r>
    </w:p>
    <w:p>
      <w:r>
        <w:rPr>
          <w:b/>
          <w:sz w:val="22"/>
        </w:rPr>
        <w:t>1. ¿Adónde van Lucía y Marta hoy?</w:t>
      </w:r>
    </w:p>
    <w:p>
      <w:pPr>
        <w:ind w:left="567"/>
      </w:pPr>
      <w:r>
        <w:rPr>
          <w:sz w:val="20"/>
        </w:rPr>
        <w:t>A. A una tienda de ropa</w:t>
      </w:r>
    </w:p>
    <w:p>
      <w:pPr>
        <w:ind w:left="567"/>
      </w:pPr>
      <w:r>
        <w:rPr>
          <w:color w:val="16A34A"/>
          <w:sz w:val="20"/>
        </w:rPr>
        <w:t>B. A un restaurante español  ✔</w:t>
      </w:r>
    </w:p>
    <w:p>
      <w:pPr>
        <w:ind w:left="567"/>
      </w:pPr>
      <w:r>
        <w:rPr>
          <w:sz w:val="20"/>
        </w:rPr>
        <w:t>C. A la escuela</w:t>
      </w:r>
    </w:p>
    <w:p>
      <w:pPr>
        <w:ind w:left="567"/>
      </w:pPr>
      <w:r>
        <w:rPr>
          <w:sz w:val="20"/>
        </w:rPr>
        <w:t>D. Al cine</w:t>
      </w:r>
    </w:p>
    <w:p>
      <w:pPr>
        <w:ind w:left="567"/>
      </w:pPr>
      <w:r>
        <w:rPr>
          <w:color w:val="16A34A"/>
          <w:sz w:val="18"/>
        </w:rPr>
        <w:t>✅ 答案：B  |  El párrafo 1 dice: "Lucía y su amiga Marta van a un restaurante español en el centro de la ciudad". Por eso, la respuesta correcta es B.  |  第 1 段说："Lucía y su amiga Marta van a un restaurante español"（露西娅和她的朋友玛尔塔去一家西班牙餐厅），故选 B。</w:t>
      </w:r>
    </w:p>
    <w:p/>
    <w:p>
      <w:r>
        <w:rPr>
          <w:b/>
          <w:sz w:val="22"/>
        </w:rPr>
        <w:t>2. ¿Cómo se llama el camarero del restaurante?</w:t>
      </w:r>
    </w:p>
    <w:p>
      <w:pPr>
        <w:ind w:left="567"/>
      </w:pPr>
      <w:r>
        <w:rPr>
          <w:sz w:val="20"/>
        </w:rPr>
        <w:t>A. Manolo</w:t>
      </w:r>
    </w:p>
    <w:p>
      <w:pPr>
        <w:ind w:left="567"/>
      </w:pPr>
      <w:r>
        <w:rPr>
          <w:color w:val="16A34A"/>
          <w:sz w:val="20"/>
        </w:rPr>
        <w:t>B. Diego  ✔</w:t>
      </w:r>
    </w:p>
    <w:p>
      <w:pPr>
        <w:ind w:left="567"/>
      </w:pPr>
      <w:r>
        <w:rPr>
          <w:sz w:val="20"/>
        </w:rPr>
        <w:t>C. Pablo</w:t>
      </w:r>
    </w:p>
    <w:p>
      <w:pPr>
        <w:ind w:left="567"/>
      </w:pPr>
      <w:r>
        <w:rPr>
          <w:sz w:val="20"/>
        </w:rPr>
        <w:t>D. Javier</w:t>
      </w:r>
    </w:p>
    <w:p>
      <w:pPr>
        <w:ind w:left="567"/>
      </w:pPr>
      <w:r>
        <w:rPr>
          <w:color w:val="16A34A"/>
          <w:sz w:val="18"/>
        </w:rPr>
        <w:t>✅ 答案：B  |  El párrafo 3 dice: "El camarero se llama Diego". Por eso, la respuesta correcta es B.  |  第 3 段说："El camarero se llama Diego"（服务员叫迭戈），故选 B。注意餐厅名是 La Casa de Manolo，不要混淆。</w:t>
      </w:r>
    </w:p>
    <w:p/>
    <w:p>
      <w:r>
        <w:rPr>
          <w:b/>
          <w:sz w:val="22"/>
        </w:rPr>
        <w:t>3. ¿Qué pide Lucía de primer plato?</w:t>
      </w:r>
    </w:p>
    <w:p>
      <w:pPr>
        <w:ind w:left="567"/>
      </w:pPr>
      <w:r>
        <w:rPr>
          <w:sz w:val="20"/>
        </w:rPr>
        <w:t>A. Una tortilla de patatas</w:t>
      </w:r>
    </w:p>
    <w:p>
      <w:pPr>
        <w:ind w:left="567"/>
      </w:pPr>
      <w:r>
        <w:rPr>
          <w:sz w:val="20"/>
        </w:rPr>
        <w:t>B. Un helado de vainilla</w:t>
      </w:r>
    </w:p>
    <w:p>
      <w:pPr>
        <w:ind w:left="567"/>
      </w:pPr>
      <w:r>
        <w:rPr>
          <w:color w:val="16A34A"/>
          <w:sz w:val="20"/>
        </w:rPr>
        <w:t>C. Una paella de mariscos  ✔</w:t>
      </w:r>
    </w:p>
    <w:p>
      <w:pPr>
        <w:ind w:left="567"/>
      </w:pPr>
      <w:r>
        <w:rPr>
          <w:sz w:val="20"/>
        </w:rPr>
        <w:t>D. Un café con leche</w:t>
      </w:r>
    </w:p>
    <w:p>
      <w:pPr>
        <w:ind w:left="567"/>
      </w:pPr>
      <w:r>
        <w:rPr>
          <w:color w:val="16A34A"/>
          <w:sz w:val="18"/>
        </w:rPr>
        <w:t>✅ 答案：C  |  El párrafo 5 dice: "Lucía pide una paella de mariscos porque le encanta el arroz con pescado". Por eso, la respuesta correcta es C.  |  第 5 段说："Lucía pide una paella de mariscos"（露西娅点了一份海鲜饭），故选 C。</w:t>
      </w:r>
    </w:p>
    <w:p/>
    <w:p>
      <w:r>
        <w:rPr>
          <w:b/>
          <w:sz w:val="22"/>
        </w:rPr>
        <w:t>4. ¿Qué bebe Marta con su tortilla?</w:t>
      </w:r>
    </w:p>
    <w:p>
      <w:pPr>
        <w:ind w:left="567"/>
      </w:pPr>
      <w:r>
        <w:rPr>
          <w:sz w:val="20"/>
        </w:rPr>
        <w:t>A. Un zumo de naranja</w:t>
      </w:r>
    </w:p>
    <w:p>
      <w:pPr>
        <w:ind w:left="567"/>
      </w:pPr>
      <w:r>
        <w:rPr>
          <w:color w:val="16A34A"/>
          <w:sz w:val="20"/>
        </w:rPr>
        <w:t>B. Un vaso de agua  ✔</w:t>
      </w:r>
    </w:p>
    <w:p>
      <w:pPr>
        <w:ind w:left="567"/>
      </w:pPr>
      <w:r>
        <w:rPr>
          <w:sz w:val="20"/>
        </w:rPr>
        <w:t>C. Un café con leche</w:t>
      </w:r>
    </w:p>
    <w:p>
      <w:pPr>
        <w:ind w:left="567"/>
      </w:pPr>
      <w:r>
        <w:rPr>
          <w:sz w:val="20"/>
        </w:rPr>
        <w:t>D. Un vino tinto</w:t>
      </w:r>
    </w:p>
    <w:p>
      <w:pPr>
        <w:ind w:left="567"/>
      </w:pPr>
      <w:r>
        <w:rPr>
          <w:color w:val="16A34A"/>
          <w:sz w:val="18"/>
        </w:rPr>
        <w:t>✅ 答案：B  |  El párrafo 6 dice: "Ella pide una tortilla de patatas y un vaso de agua". Por eso, la respuesta correcta es B.  |  第 6 段说："Ella pide una tortilla de patatas y un vaso de agua"（她点了一份土豆饼和一杯水），故选 B。</w:t>
      </w:r>
    </w:p>
    <w:p/>
    <w:p>
      <w:r>
        <w:rPr>
          <w:b/>
          <w:sz w:val="22"/>
        </w:rPr>
        <w:t>5. ¿Cómo pagan la cuenta las dos amigas?</w:t>
      </w:r>
    </w:p>
    <w:p>
      <w:pPr>
        <w:ind w:left="567"/>
      </w:pPr>
      <w:r>
        <w:rPr>
          <w:sz w:val="20"/>
        </w:rPr>
        <w:t>A. En efectivo</w:t>
      </w:r>
    </w:p>
    <w:p>
      <w:pPr>
        <w:ind w:left="567"/>
      </w:pPr>
      <w:r>
        <w:rPr>
          <w:color w:val="16A34A"/>
          <w:sz w:val="20"/>
        </w:rPr>
        <w:t>B. Con tarjeta y una propina  ✔</w:t>
      </w:r>
    </w:p>
    <w:p>
      <w:pPr>
        <w:ind w:left="567"/>
      </w:pPr>
      <w:r>
        <w:rPr>
          <w:sz w:val="20"/>
        </w:rPr>
        <w:t>C. Solo con propina</w:t>
      </w:r>
    </w:p>
    <w:p>
      <w:pPr>
        <w:ind w:left="567"/>
      </w:pPr>
      <w:r>
        <w:rPr>
          <w:sz w:val="20"/>
        </w:rPr>
        <w:t>D. No pagan nada</w:t>
      </w:r>
    </w:p>
    <w:p>
      <w:pPr>
        <w:ind w:left="567"/>
      </w:pPr>
      <w:r>
        <w:rPr>
          <w:color w:val="16A34A"/>
          <w:sz w:val="18"/>
        </w:rPr>
        <w:t>✅ 答案：B  |  El párrafo 10 dice: "Pagan sesenta euros con tarjeta y dejan una pequeña propina". Por eso, la respuesta correcta es B.  |  第 10 段说："Pagan sesenta euros con tarjeta y dejan una pequeña propina"（她们刷卡支付了六十欧元，还留下了一点小费），故选 B。</w:t>
      </w:r>
    </w:p>
    <w:p/>
    <w:p>
      <w:r>
        <w:br w:type="page"/>
      </w:r>
    </w:p>
    <w:p>
      <w:pPr>
        <w:pStyle w:val="Heading1"/>
      </w:pPr>
      <w:r>
        <w:t>A2 精读文章</w:t>
      </w:r>
    </w:p>
    <w:p>
      <w:pPr>
        <w:pStyle w:val="Heading2"/>
      </w:pPr>
      <w:r>
        <w:t>La vuelta al cole en España</w:t>
      </w:r>
    </w:p>
    <w:p>
      <w:r>
        <w:rPr>
          <w:i/>
          <w:color w:val="99AABB"/>
          <w:sz w:val="18"/>
        </w:rPr>
        <w:t>来源：DELE Ahora</w:t>
      </w:r>
    </w:p>
    <w:p/>
    <w:p>
      <w:r>
        <w:rPr>
          <w:rFonts w:ascii="Calibri" w:hAnsi="Calibri"/>
          <w:i/>
          <w:color w:val="1A56DB"/>
          <w:sz w:val="22"/>
        </w:rPr>
        <w:t>[1] El mes de septiembre marca en España el inicio de un nuevo curso escolar. Es la famosa vuelta al cole.</w:t>
      </w:r>
    </w:p>
    <w:p>
      <w:r>
        <w:rPr>
          <w:rFonts w:ascii="Calibri" w:hAnsi="Calibri" w:eastAsia="Microsoft YaHei"/>
          <w:color w:val="556677"/>
          <w:sz w:val="20"/>
        </w:rPr>
        <w:t>九月在西班牙标志着新学年的开始。这就是著名的"开学季"。</w:t>
      </w:r>
    </w:p>
    <w:p/>
    <w:p>
      <w:r>
        <w:rPr>
          <w:rFonts w:ascii="Calibri" w:hAnsi="Calibri"/>
          <w:i/>
          <w:color w:val="1A56DB"/>
          <w:sz w:val="22"/>
        </w:rPr>
        <w:t>[2] Después de las vacaciones de verano, millones de estudiantes han vuelto esta semana a sus aulas en todo el país.</w:t>
      </w:r>
    </w:p>
    <w:p>
      <w:r>
        <w:rPr>
          <w:rFonts w:ascii="Calibri" w:hAnsi="Calibri" w:eastAsia="Microsoft YaHei"/>
          <w:color w:val="556677"/>
          <w:sz w:val="20"/>
        </w:rPr>
        <w:t>暑假结束后，本周全国数百万学生已经回到了教室。</w:t>
      </w:r>
    </w:p>
    <w:p/>
    <w:p>
      <w:r>
        <w:rPr>
          <w:rFonts w:ascii="Calibri" w:hAnsi="Calibri"/>
          <w:i/>
          <w:color w:val="1A56DB"/>
          <w:sz w:val="22"/>
        </w:rPr>
        <w:t>[3] Las familias españolas han gastado una media de doscientos cincuenta euros por hijo en material escolar.</w:t>
      </w:r>
    </w:p>
    <w:p>
      <w:r>
        <w:rPr>
          <w:rFonts w:ascii="Calibri" w:hAnsi="Calibri" w:eastAsia="Microsoft YaHei"/>
          <w:color w:val="556677"/>
          <w:sz w:val="20"/>
        </w:rPr>
        <w:t>西班牙家庭平均为每个孩子在学校用品上花费了 250 欧元。</w:t>
      </w:r>
    </w:p>
    <w:p/>
    <w:p>
      <w:r>
        <w:rPr>
          <w:rFonts w:ascii="Calibri" w:hAnsi="Calibri"/>
          <w:i/>
          <w:color w:val="1A56DB"/>
          <w:sz w:val="22"/>
        </w:rPr>
        <w:t>[4] Este gasto incluye los libros de texto, los cuadernos, las mochilas y el material de dibujo.</w:t>
      </w:r>
    </w:p>
    <w:p>
      <w:r>
        <w:rPr>
          <w:rFonts w:ascii="Calibri" w:hAnsi="Calibri" w:eastAsia="Microsoft YaHei"/>
          <w:color w:val="556677"/>
          <w:sz w:val="20"/>
        </w:rPr>
        <w:t>这笔开销包括课本、练习本、书包和绘画用品。</w:t>
      </w:r>
    </w:p>
    <w:p/>
    <w:p>
      <w:r>
        <w:rPr>
          <w:rFonts w:ascii="Calibri" w:hAnsi="Calibri"/>
          <w:i/>
          <w:color w:val="1A56DB"/>
          <w:sz w:val="22"/>
        </w:rPr>
        <w:t>[5] Muchas comunidades autónomas han repartido cheques de texto gratuitos para ayudar a las familias.</w:t>
      </w:r>
    </w:p>
    <w:p>
      <w:r>
        <w:rPr>
          <w:rFonts w:ascii="Calibri" w:hAnsi="Calibri" w:eastAsia="Microsoft YaHei"/>
          <w:color w:val="556677"/>
          <w:sz w:val="20"/>
        </w:rPr>
        <w:t>许多自治区已经发放了免费课本券来帮助家庭。</w:t>
      </w:r>
    </w:p>
    <w:p/>
    <w:p>
      <w:r>
        <w:rPr>
          <w:rFonts w:ascii="Calibri" w:hAnsi="Calibri"/>
          <w:i/>
          <w:color w:val="1A56DB"/>
          <w:sz w:val="22"/>
        </w:rPr>
        <w:t>[6] Los niños de primaria han estrenado mochila nueva, mientras que los mayores han comprado apuntes y calculadoras.</w:t>
      </w:r>
    </w:p>
    <w:p>
      <w:r>
        <w:rPr>
          <w:rFonts w:ascii="Calibri" w:hAnsi="Calibri" w:eastAsia="Microsoft YaHei"/>
          <w:color w:val="556677"/>
          <w:sz w:val="20"/>
        </w:rPr>
        <w:t>小学生们背上了崭新的书包，而大孩子们则购买了笔记本和计算器。</w:t>
      </w:r>
    </w:p>
    <w:p/>
    <w:p>
      <w:r>
        <w:rPr>
          <w:rFonts w:ascii="Calibri" w:hAnsi="Calibri"/>
          <w:i/>
          <w:color w:val="1A56DB"/>
          <w:sz w:val="22"/>
        </w:rPr>
        <w:t>[7] Los profesores también se han preparado: han planificado las clases y han decorado las aulas.</w:t>
      </w:r>
    </w:p>
    <w:p>
      <w:r>
        <w:rPr>
          <w:rFonts w:ascii="Calibri" w:hAnsi="Calibri" w:eastAsia="Microsoft YaHei"/>
          <w:color w:val="556677"/>
          <w:sz w:val="20"/>
        </w:rPr>
        <w:t>老师们也做了准备：他们规划了课程并装饰了教室。</w:t>
      </w:r>
    </w:p>
    <w:p/>
    <w:p>
      <w:r>
        <w:rPr>
          <w:rFonts w:ascii="Calibri" w:hAnsi="Calibri"/>
          <w:i/>
          <w:color w:val="1A56DB"/>
          <w:sz w:val="22"/>
        </w:rPr>
        <w:t>[8] Para muchos estudiantes, volver al cole significa reencontrarse con sus amigos después de dos meses.</w:t>
      </w:r>
    </w:p>
    <w:p>
      <w:r>
        <w:rPr>
          <w:rFonts w:ascii="Calibri" w:hAnsi="Calibri" w:eastAsia="Microsoft YaHei"/>
          <w:color w:val="556677"/>
          <w:sz w:val="20"/>
        </w:rPr>
        <w:t>对许多学生来说，开学意味着在两个月后重新见到朋友们。</w:t>
      </w:r>
    </w:p>
    <w:p/>
    <w:p>
      <w:r>
        <w:rPr>
          <w:rFonts w:ascii="Calibri" w:hAnsi="Calibri"/>
          <w:i/>
          <w:color w:val="1A56DB"/>
          <w:sz w:val="22"/>
        </w:rPr>
        <w:t>[9] Sin embargo, otros niños han confesado que echan de menos las tardes libres de las vacaciones.</w:t>
      </w:r>
    </w:p>
    <w:p>
      <w:r>
        <w:rPr>
          <w:rFonts w:ascii="Calibri" w:hAnsi="Calibri" w:eastAsia="Microsoft YaHei"/>
          <w:color w:val="556677"/>
          <w:sz w:val="20"/>
        </w:rPr>
        <w:t>不过，也有孩子坦言他们怀念假期里自由的午后。</w:t>
      </w:r>
    </w:p>
    <w:p/>
    <w:p>
      <w:r>
        <w:rPr>
          <w:rFonts w:ascii="Calibri" w:hAnsi="Calibri"/>
          <w:i/>
          <w:color w:val="1A56DB"/>
          <w:sz w:val="22"/>
        </w:rPr>
        <w:t>[10] La vuelta al cole es también un negocio importante: las tiendas esperan cada año este momento con ofertas especiales.</w:t>
      </w:r>
    </w:p>
    <w:p>
      <w:r>
        <w:rPr>
          <w:rFonts w:ascii="Calibri" w:hAnsi="Calibri" w:eastAsia="Microsoft YaHei"/>
          <w:color w:val="556677"/>
          <w:sz w:val="20"/>
        </w:rPr>
        <w:t>开学季也是一门重要的生意：商店每年都期待着这个时刻并推出特别优惠。</w:t>
      </w:r>
    </w:p>
    <w:p/>
    <w:p>
      <w:pPr>
        <w:pStyle w:val="Heading3"/>
      </w:pPr>
      <w:r>
        <w:t>DELE 考点</w:t>
      </w:r>
    </w:p>
    <w:p>
      <w:r>
        <w:rPr>
          <w:rFonts w:eastAsia="Microsoft YaHei"/>
          <w:color w:val="667788"/>
          <w:sz w:val="20"/>
        </w:rPr>
        <w:t>A2 考点：现在完成时（han vuelto / han gastado / han repartido）描述最近发生的动作，注意 ha/han + participio 结构；数字表达（doscientos cincuenta euros，注意 doscientos 有性数变化 doscientas）；mientras que 对比从句；限定动词 estrenar（estrenar mochila = 首次使用新书包，西语特色动词）；echar de menos + 名词 = 怀念（固定搭配）。</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vuelta</w:t>
            </w:r>
          </w:p>
        </w:tc>
        <w:tc>
          <w:tcPr>
            <w:tcW w:type="dxa" w:w="4513"/>
          </w:tcPr>
          <w:p>
            <w:r>
              <w:rPr>
                <w:rFonts w:ascii="Calibri" w:hAnsi="Calibri" w:eastAsia="Microsoft YaHei"/>
                <w:b w:val="0"/>
                <w:i w:val="0"/>
                <w:sz w:val="20"/>
              </w:rPr>
              <w:t>返回（la vuelta al cole = 开学季）</w:t>
            </w:r>
          </w:p>
        </w:tc>
      </w:tr>
      <w:tr>
        <w:tc>
          <w:tcPr>
            <w:tcW w:type="dxa" w:w="4513"/>
            <w:shd w:fill="F8FAFC"/>
          </w:tcPr>
          <w:p>
            <w:r>
              <w:rPr>
                <w:rFonts w:ascii="Calibri" w:hAnsi="Calibri" w:eastAsia="Microsoft YaHei"/>
                <w:b w:val="0"/>
                <w:i/>
                <w:sz w:val="20"/>
              </w:rPr>
              <w:t>gasto</w:t>
            </w:r>
          </w:p>
        </w:tc>
        <w:tc>
          <w:tcPr>
            <w:tcW w:type="dxa" w:w="4513"/>
          </w:tcPr>
          <w:p>
            <w:r>
              <w:rPr>
                <w:rFonts w:ascii="Calibri" w:hAnsi="Calibri" w:eastAsia="Microsoft YaHei"/>
                <w:b w:val="0"/>
                <w:i w:val="0"/>
                <w:sz w:val="20"/>
              </w:rPr>
              <w:t>开销；花费</w:t>
            </w:r>
          </w:p>
        </w:tc>
      </w:tr>
      <w:tr>
        <w:tc>
          <w:tcPr>
            <w:tcW w:type="dxa" w:w="4513"/>
            <w:shd w:fill="F8FAFC"/>
          </w:tcPr>
          <w:p>
            <w:r>
              <w:rPr>
                <w:rFonts w:ascii="Calibri" w:hAnsi="Calibri" w:eastAsia="Microsoft YaHei"/>
                <w:b w:val="0"/>
                <w:i/>
                <w:sz w:val="20"/>
              </w:rPr>
              <w:t>mochila</w:t>
            </w:r>
          </w:p>
        </w:tc>
        <w:tc>
          <w:tcPr>
            <w:tcW w:type="dxa" w:w="4513"/>
          </w:tcPr>
          <w:p>
            <w:r>
              <w:rPr>
                <w:rFonts w:ascii="Calibri" w:hAnsi="Calibri" w:eastAsia="Microsoft YaHei"/>
                <w:b w:val="0"/>
                <w:i w:val="0"/>
                <w:sz w:val="20"/>
              </w:rPr>
              <w:t>书包；背包</w:t>
            </w:r>
          </w:p>
        </w:tc>
      </w:tr>
      <w:tr>
        <w:tc>
          <w:tcPr>
            <w:tcW w:type="dxa" w:w="4513"/>
            <w:shd w:fill="F8FAFC"/>
          </w:tcPr>
          <w:p>
            <w:r>
              <w:rPr>
                <w:rFonts w:ascii="Calibri" w:hAnsi="Calibri" w:eastAsia="Microsoft YaHei"/>
                <w:b w:val="0"/>
                <w:i/>
                <w:sz w:val="20"/>
              </w:rPr>
              <w:t>estrenar</w:t>
            </w:r>
          </w:p>
        </w:tc>
        <w:tc>
          <w:tcPr>
            <w:tcW w:type="dxa" w:w="4513"/>
          </w:tcPr>
          <w:p>
            <w:r>
              <w:rPr>
                <w:rFonts w:ascii="Calibri" w:hAnsi="Calibri" w:eastAsia="Microsoft YaHei"/>
                <w:b w:val="0"/>
                <w:i w:val="0"/>
                <w:sz w:val="20"/>
              </w:rPr>
              <w:t>首次使用（新物）</w:t>
            </w:r>
          </w:p>
        </w:tc>
      </w:tr>
      <w:tr>
        <w:tc>
          <w:tcPr>
            <w:tcW w:type="dxa" w:w="4513"/>
            <w:shd w:fill="F8FAFC"/>
          </w:tcPr>
          <w:p>
            <w:r>
              <w:rPr>
                <w:rFonts w:ascii="Calibri" w:hAnsi="Calibri" w:eastAsia="Microsoft YaHei"/>
                <w:b w:val="0"/>
                <w:i/>
                <w:sz w:val="20"/>
              </w:rPr>
              <w:t>echar de menos</w:t>
            </w:r>
          </w:p>
        </w:tc>
        <w:tc>
          <w:tcPr>
            <w:tcW w:type="dxa" w:w="4513"/>
          </w:tcPr>
          <w:p>
            <w:r>
              <w:rPr>
                <w:rFonts w:ascii="Calibri" w:hAnsi="Calibri" w:eastAsia="Microsoft YaHei"/>
                <w:b w:val="0"/>
                <w:i w:val="0"/>
                <w:sz w:val="20"/>
              </w:rPr>
              <w:t>怀念；想念</w:t>
            </w:r>
          </w:p>
        </w:tc>
      </w:tr>
    </w:tbl>
    <w:p/>
    <w:p>
      <w:pPr>
        <w:pStyle w:val="Heading3"/>
      </w:pPr>
      <w:r>
        <w:t>阅读理解题</w:t>
      </w:r>
    </w:p>
    <w:p>
      <w:r>
        <w:rPr>
          <w:b/>
          <w:sz w:val="22"/>
        </w:rPr>
        <w:t>1. ¿Qué marca el mes de septiembre en España?</w:t>
      </w:r>
    </w:p>
    <w:p>
      <w:pPr>
        <w:ind w:left="567"/>
      </w:pPr>
      <w:r>
        <w:rPr>
          <w:sz w:val="20"/>
        </w:rPr>
        <w:t>A. El fin de las fiestas</w:t>
      </w:r>
    </w:p>
    <w:p>
      <w:pPr>
        <w:ind w:left="567"/>
      </w:pPr>
      <w:r>
        <w:rPr>
          <w:color w:val="16A34A"/>
          <w:sz w:val="20"/>
        </w:rPr>
        <w:t>B. El inicio de un nuevo curso escolar  ✔</w:t>
      </w:r>
    </w:p>
    <w:p>
      <w:pPr>
        <w:ind w:left="567"/>
      </w:pPr>
      <w:r>
        <w:rPr>
          <w:sz w:val="20"/>
        </w:rPr>
        <w:t>C. El comienzo del verano</w:t>
      </w:r>
    </w:p>
    <w:p>
      <w:pPr>
        <w:ind w:left="567"/>
      </w:pPr>
      <w:r>
        <w:rPr>
          <w:sz w:val="20"/>
        </w:rPr>
        <w:t>D. La temporada de esquí</w:t>
      </w:r>
    </w:p>
    <w:p>
      <w:pPr>
        <w:ind w:left="567"/>
      </w:pPr>
      <w:r>
        <w:rPr>
          <w:color w:val="16A34A"/>
          <w:sz w:val="18"/>
        </w:rPr>
        <w:t>✅ 答案：B  |  El párrafo 1 dice: "El mes de septiembre marca en España el inicio de un nuevo curso escolar". Por eso, la respuesta correcta es B.  |  第 1 段说："El mes de septiembre marca en España el inicio de un nuevo curso escolar"（九月在西班牙标志着新学年的开始），故选 B。</w:t>
      </w:r>
    </w:p>
    <w:p/>
    <w:p>
      <w:r>
        <w:rPr>
          <w:b/>
          <w:sz w:val="22"/>
        </w:rPr>
        <w:t>2. ¿Cuánto han gastado las familias por hijo en material escolar?</w:t>
      </w:r>
    </w:p>
    <w:p>
      <w:pPr>
        <w:ind w:left="567"/>
      </w:pPr>
      <w:r>
        <w:rPr>
          <w:sz w:val="20"/>
        </w:rPr>
        <w:t>A. Cien euros</w:t>
      </w:r>
    </w:p>
    <w:p>
      <w:pPr>
        <w:ind w:left="567"/>
      </w:pPr>
      <w:r>
        <w:rPr>
          <w:sz w:val="20"/>
        </w:rPr>
        <w:t>B. Ciento cincuenta euros</w:t>
      </w:r>
    </w:p>
    <w:p>
      <w:pPr>
        <w:ind w:left="567"/>
      </w:pPr>
      <w:r>
        <w:rPr>
          <w:color w:val="16A34A"/>
          <w:sz w:val="20"/>
        </w:rPr>
        <w:t>C. Doscientos cincuenta euros  ✔</w:t>
      </w:r>
    </w:p>
    <w:p>
      <w:pPr>
        <w:ind w:left="567"/>
      </w:pPr>
      <w:r>
        <w:rPr>
          <w:sz w:val="20"/>
        </w:rPr>
        <w:t>D. Quinientos euros</w:t>
      </w:r>
    </w:p>
    <w:p>
      <w:pPr>
        <w:ind w:left="567"/>
      </w:pPr>
      <w:r>
        <w:rPr>
          <w:color w:val="16A34A"/>
          <w:sz w:val="18"/>
        </w:rPr>
        <w:t>✅ 答案：C  |  El párrafo 3 dice: "Las familias españolas han gastado una media de doscientos cincuenta euros por hijo". Por eso, la respuesta correcta es C.  |  第 3 段说："han gastado una media de doscientos cincuenta euros por hijo"（平均为每个孩子花费 250 欧元），故选 C。</w:t>
      </w:r>
    </w:p>
    <w:p/>
    <w:p>
      <w:r>
        <w:rPr>
          <w:b/>
          <w:sz w:val="22"/>
        </w:rPr>
        <w:t>3. ¿Qué incluye el gasto de la vuelta al cole?</w:t>
      </w:r>
    </w:p>
    <w:p>
      <w:pPr>
        <w:ind w:left="567"/>
      </w:pPr>
      <w:r>
        <w:rPr>
          <w:sz w:val="20"/>
        </w:rPr>
        <w:t>A. Solo los libros de texto</w:t>
      </w:r>
    </w:p>
    <w:p>
      <w:pPr>
        <w:ind w:left="567"/>
      </w:pPr>
      <w:r>
        <w:rPr>
          <w:color w:val="16A34A"/>
          <w:sz w:val="20"/>
        </w:rPr>
        <w:t>B. Libros, cuadernos, mochilas y material de dibujo  ✔</w:t>
      </w:r>
    </w:p>
    <w:p>
      <w:pPr>
        <w:ind w:left="567"/>
      </w:pPr>
      <w:r>
        <w:rPr>
          <w:sz w:val="20"/>
        </w:rPr>
        <w:t>C. Unicamente las mochilas</w:t>
      </w:r>
    </w:p>
    <w:p>
      <w:pPr>
        <w:ind w:left="567"/>
      </w:pPr>
      <w:r>
        <w:rPr>
          <w:sz w:val="20"/>
        </w:rPr>
        <w:t>D. Los viajes escolares</w:t>
      </w:r>
    </w:p>
    <w:p>
      <w:pPr>
        <w:ind w:left="567"/>
      </w:pPr>
      <w:r>
        <w:rPr>
          <w:color w:val="16A34A"/>
          <w:sz w:val="18"/>
        </w:rPr>
        <w:t>✅ 答案：B  |  El párrafo 4 dice: "Este gasto incluye los libros de texto, los cuadernos, las mochilas y el material de dibujo". Por eso, la respuesta correcta es B.  |  第 4 段说："Este gasto incluye los libros de texto, los cuadernos, las mochilas y el material de dibujo"（这笔开销包括课本、练习本、书包和绘画用品），故选 B。</w:t>
      </w:r>
    </w:p>
    <w:p/>
    <w:p>
      <w:r>
        <w:rPr>
          <w:b/>
          <w:sz w:val="22"/>
        </w:rPr>
        <w:t>4. ¿Qué han repartido muchas comunidades autónomas?</w:t>
      </w:r>
    </w:p>
    <w:p>
      <w:pPr>
        <w:ind w:left="567"/>
      </w:pPr>
      <w:r>
        <w:rPr>
          <w:sz w:val="20"/>
        </w:rPr>
        <w:t>A. Mochilas gratis</w:t>
      </w:r>
    </w:p>
    <w:p>
      <w:pPr>
        <w:ind w:left="567"/>
      </w:pPr>
      <w:r>
        <w:rPr>
          <w:color w:val="16A34A"/>
          <w:sz w:val="20"/>
        </w:rPr>
        <w:t>B. Cheques de texto gratuitos  ✔</w:t>
      </w:r>
    </w:p>
    <w:p>
      <w:pPr>
        <w:ind w:left="567"/>
      </w:pPr>
      <w:r>
        <w:rPr>
          <w:sz w:val="20"/>
        </w:rPr>
        <w:t>C. Billetes de avión</w:t>
      </w:r>
    </w:p>
    <w:p>
      <w:pPr>
        <w:ind w:left="567"/>
      </w:pPr>
      <w:r>
        <w:rPr>
          <w:sz w:val="20"/>
        </w:rPr>
        <w:t>D. Comida escolar gratuita</w:t>
      </w:r>
    </w:p>
    <w:p>
      <w:pPr>
        <w:ind w:left="567"/>
      </w:pPr>
      <w:r>
        <w:rPr>
          <w:color w:val="16A34A"/>
          <w:sz w:val="18"/>
        </w:rPr>
        <w:t>✅ 答案：B  |  El párrafo 5 dice: "Muchas comunidades autónomas han repartido cheques de texto gratuitos para ayudar a las familias". Por eso, la respuesta correcta es B.  |  第 5 段说："han repartido cheques de texto gratuitos para ayudar a las familias"（发放了免费课本券来帮助家庭），故选 B。</w:t>
      </w:r>
    </w:p>
    <w:p/>
    <w:p>
      <w:r>
        <w:rPr>
          <w:b/>
          <w:sz w:val="22"/>
        </w:rPr>
        <w:t>5. ¿Qué significa la vuelta al cole para muchos estudiantes?</w:t>
      </w:r>
    </w:p>
    <w:p>
      <w:pPr>
        <w:ind w:left="567"/>
      </w:pPr>
      <w:r>
        <w:rPr>
          <w:sz w:val="20"/>
        </w:rPr>
        <w:t>A. Perder sus libros</w:t>
      </w:r>
    </w:p>
    <w:p>
      <w:pPr>
        <w:ind w:left="567"/>
      </w:pPr>
      <w:r>
        <w:rPr>
          <w:color w:val="16A34A"/>
          <w:sz w:val="20"/>
        </w:rPr>
        <w:t>B. Reencontrarse con sus amigos  ✔</w:t>
      </w:r>
    </w:p>
    <w:p>
      <w:pPr>
        <w:ind w:left="567"/>
      </w:pPr>
      <w:r>
        <w:rPr>
          <w:sz w:val="20"/>
        </w:rPr>
        <w:t>C. Cambiar de ciudad</w:t>
      </w:r>
    </w:p>
    <w:p>
      <w:pPr>
        <w:ind w:left="567"/>
      </w:pPr>
      <w:r>
        <w:rPr>
          <w:sz w:val="20"/>
        </w:rPr>
        <w:t>D. Empezar a trabajar</w:t>
      </w:r>
    </w:p>
    <w:p>
      <w:pPr>
        <w:ind w:left="567"/>
      </w:pPr>
      <w:r>
        <w:rPr>
          <w:color w:val="16A34A"/>
          <w:sz w:val="18"/>
        </w:rPr>
        <w:t>✅ 答案：B  |  El párrafo 8 dice: "volver al cole significa reencontrarse con sus amigos después de dos meses". Por eso, la respuesta correcta es B.  |  第 8 段说："volver al cole significa reencontrarse con sus amigos después de dos meses"（开学意味着两个月后重新见到朋友），故选 B。</w:t>
      </w:r>
    </w:p>
    <w:p/>
    <w:p>
      <w:r>
        <w:br w:type="page"/>
      </w:r>
    </w:p>
    <w:p>
      <w:pPr>
        <w:pStyle w:val="Heading1"/>
      </w:pPr>
      <w:r>
        <w:t>B1 精读文章</w:t>
      </w:r>
    </w:p>
    <w:p>
      <w:pPr>
        <w:pStyle w:val="Heading2"/>
      </w:pPr>
      <w:r>
        <w:t>Un verano récord para el turismo</w:t>
      </w:r>
    </w:p>
    <w:p>
      <w:r>
        <w:rPr>
          <w:i/>
          <w:color w:val="99AABB"/>
          <w:sz w:val="18"/>
        </w:rPr>
        <w:t>来源：elDiario.es</w:t>
      </w:r>
    </w:p>
    <w:p/>
    <w:p>
      <w:r>
        <w:rPr>
          <w:rFonts w:ascii="Calibri" w:hAnsi="Calibri"/>
          <w:i/>
          <w:color w:val="1A56DB"/>
          <w:sz w:val="22"/>
        </w:rPr>
        <w:t>[1] El turismo internacional lleva camino de cerrar un año récord en 2026, según el último barómetro publicado por ONU Turismo, un organismo que señala a Europa como el principal motor del crecimiento mundial del sector durante estos meses.</w:t>
      </w:r>
    </w:p>
    <w:p>
      <w:r>
        <w:rPr>
          <w:rFonts w:ascii="Calibri" w:hAnsi="Calibri" w:eastAsia="Microsoft YaHei"/>
          <w:color w:val="556677"/>
          <w:sz w:val="20"/>
        </w:rPr>
        <w:t>根据联合国旅游组织最新发布的晴雨表，2026 年国际旅游业有望创下一项年度纪录，该机构指出欧洲是这几个月全球旅游业增长的主要引擎。</w:t>
      </w:r>
    </w:p>
    <w:p/>
    <w:p>
      <w:r>
        <w:rPr>
          <w:rFonts w:ascii="Calibri" w:hAnsi="Calibri"/>
          <w:i/>
          <w:color w:val="1A56DB"/>
          <w:sz w:val="22"/>
        </w:rPr>
        <w:t>[2] El primer trimestre del año cerró con 307 millones de llegadas internacionales, lo que supone un 2% más que en el mismo periodo de 2025, según los datos oficiales publicados por el organismo de las Naciones Unidas especializado en turismo.</w:t>
      </w:r>
    </w:p>
    <w:p>
      <w:r>
        <w:rPr>
          <w:rFonts w:ascii="Calibri" w:hAnsi="Calibri" w:eastAsia="Microsoft YaHei"/>
          <w:color w:val="556677"/>
          <w:sz w:val="20"/>
        </w:rPr>
        <w:t>据这个联合国专门负责旅游的机构公布的官方数据，今年第一季度结束时录得 3.07 亿国际到达人次，比 2025 年同期增长 2%。</w:t>
      </w:r>
    </w:p>
    <w:p/>
    <w:p>
      <w:r>
        <w:rPr>
          <w:rFonts w:ascii="Calibri" w:hAnsi="Calibri"/>
          <w:i/>
          <w:color w:val="1A56DB"/>
          <w:sz w:val="22"/>
        </w:rPr>
        <w:t>[3] La temporada alta de verano ha pulverizado todos los registros anteriores: por primera vez en la historia se superaron los trescientos millones de llegadas internacionales contando únicamente los meses de julio y agosto de este año.</w:t>
      </w:r>
    </w:p>
    <w:p>
      <w:r>
        <w:rPr>
          <w:rFonts w:ascii="Calibri" w:hAnsi="Calibri" w:eastAsia="Microsoft YaHei"/>
          <w:color w:val="556677"/>
          <w:sz w:val="20"/>
        </w:rPr>
        <w:t>夏季旅游旺季打破了以往所有纪录：历史上首次仅计算七月和八月两个月，国际到达人次就突破了三亿。</w:t>
      </w:r>
    </w:p>
    <w:p/>
    <w:p>
      <w:r>
        <w:rPr>
          <w:rFonts w:ascii="Calibri" w:hAnsi="Calibri"/>
          <w:i/>
          <w:color w:val="1A56DB"/>
          <w:sz w:val="22"/>
        </w:rPr>
        <w:t>[4] Por regiones, Europa, que sigue siendo el primer destino mundial del turismo internacional, registró más de 130 millones de llegadas durante el primer trimestre, con un crecimiento notable del 4% interanual respecto al año anterior.</w:t>
      </w:r>
    </w:p>
    <w:p>
      <w:r>
        <w:rPr>
          <w:rFonts w:ascii="Calibri" w:hAnsi="Calibri" w:eastAsia="Microsoft YaHei"/>
          <w:color w:val="556677"/>
          <w:sz w:val="20"/>
        </w:rPr>
        <w:t>分地区来看，仍是全球国际旅游第一大目的地的欧洲，第一季度录得超过 1.3 亿到达人次，同比增长达到 4%。</w:t>
      </w:r>
    </w:p>
    <w:p/>
    <w:p>
      <w:r>
        <w:rPr>
          <w:rFonts w:ascii="Calibri" w:hAnsi="Calibri"/>
          <w:i/>
          <w:color w:val="1A56DB"/>
          <w:sz w:val="22"/>
        </w:rPr>
        <w:t>[5] Este crecimiento europeo ha estado impulsado principalmente por los países del Mediterráneo Sur y por las naciones del Norte de Europa, que se han consolidado como auténticos refugios climáticos para los viajeros que huyen del calor extremo.</w:t>
      </w:r>
    </w:p>
    <w:p>
      <w:r>
        <w:rPr>
          <w:rFonts w:ascii="Calibri" w:hAnsi="Calibri" w:eastAsia="Microsoft YaHei"/>
          <w:color w:val="556677"/>
          <w:sz w:val="20"/>
        </w:rPr>
        <w:t>欧洲的这轮增长主要由南地中海国家和北欧国家推动，这些地区已巩固了其作为躲避酷热的游客真正"气候避难所"的地位。</w:t>
      </w:r>
    </w:p>
    <w:p/>
    <w:p>
      <w:r>
        <w:rPr>
          <w:rFonts w:ascii="Calibri" w:hAnsi="Calibri"/>
          <w:i/>
          <w:color w:val="1A56DB"/>
          <w:sz w:val="22"/>
        </w:rPr>
        <w:t>[6] Europa Central y del Este crece todavía más rápido, con una subida del 6%, debido a la redirección de los flujos turísticos que en años anteriores se dirigían hacia otras zonas del planeta durante el verano.</w:t>
      </w:r>
    </w:p>
    <w:p>
      <w:r>
        <w:rPr>
          <w:rFonts w:ascii="Calibri" w:hAnsi="Calibri" w:eastAsia="Microsoft YaHei"/>
          <w:color w:val="556677"/>
          <w:sz w:val="20"/>
        </w:rPr>
        <w:t>中东欧的增长更快，达到 6%，原因是此前流向世界其他地区的旅游客流在近几年发生了转移。</w:t>
      </w:r>
    </w:p>
    <w:p/>
    <w:p>
      <w:r>
        <w:rPr>
          <w:rFonts w:ascii="Calibri" w:hAnsi="Calibri"/>
          <w:i/>
          <w:color w:val="1A56DB"/>
          <w:sz w:val="22"/>
        </w:rPr>
        <w:t>[7] España confirma dentro de esa tendencia global su papel protagonista en el sector. El país está en camino de superar este mismo año la barrera simbólica de los cien millones de turistas internacionales recibidos en sus aeropuertos y fronteras.</w:t>
      </w:r>
    </w:p>
    <w:p>
      <w:r>
        <w:rPr>
          <w:rFonts w:ascii="Calibri" w:hAnsi="Calibri" w:eastAsia="Microsoft YaHei"/>
          <w:color w:val="556677"/>
          <w:sz w:val="20"/>
        </w:rPr>
        <w:t>在这一全球趋势中，西班牙确认了自己的主角地位。该国今年年内就有望突破接待一亿国际游客这一具有象征意义的门槛。</w:t>
      </w:r>
    </w:p>
    <w:p/>
    <w:p>
      <w:r>
        <w:rPr>
          <w:rFonts w:ascii="Calibri" w:hAnsi="Calibri"/>
          <w:i/>
          <w:color w:val="1A56DB"/>
          <w:sz w:val="22"/>
        </w:rPr>
        <w:t>[8] Los datos del Instituto Nacional de Estadística muestran que España recibió 11,5 millones de turistas internacionales durante julio, un 4,6% más que el mismo mes del año pasado, la cifra mensual más alta de toda su historia.</w:t>
      </w:r>
    </w:p>
    <w:p>
      <w:r>
        <w:rPr>
          <w:rFonts w:ascii="Calibri" w:hAnsi="Calibri" w:eastAsia="Microsoft YaHei"/>
          <w:color w:val="556677"/>
          <w:sz w:val="20"/>
        </w:rPr>
        <w:t>国家统计局的数据显示，西班牙七月接待了 1150 万国际游客，同比增长 4.6%，这是其整个历史上最高的单月数字。</w:t>
      </w:r>
    </w:p>
    <w:p/>
    <w:p>
      <w:r>
        <w:rPr>
          <w:rFonts w:ascii="Calibri" w:hAnsi="Calibri"/>
          <w:i/>
          <w:color w:val="1A56DB"/>
          <w:sz w:val="22"/>
        </w:rPr>
        <w:t>[9] El gasto de los visitantes también batió todos los récords anteriores: los turistas extranjeros gastaron 18.200 millones de euros en julio, lo que representa un 10,9% más que en el mismo mes del año anterior.</w:t>
      </w:r>
    </w:p>
    <w:p>
      <w:r>
        <w:rPr>
          <w:rFonts w:ascii="Calibri" w:hAnsi="Calibri" w:eastAsia="Microsoft YaHei"/>
          <w:color w:val="556677"/>
          <w:sz w:val="20"/>
        </w:rPr>
        <w:t>游客的消费同样打破了此前所有纪录：外国游客七月在西班牙消费了 182 亿欧元，比去年同期增长 10.9%。</w:t>
      </w:r>
    </w:p>
    <w:p/>
    <w:p>
      <w:r>
        <w:rPr>
          <w:rFonts w:ascii="Calibri" w:hAnsi="Calibri"/>
          <w:i/>
          <w:color w:val="1A56DB"/>
          <w:sz w:val="22"/>
        </w:rPr>
        <w:t>[10] Entre enero y julio, el país recibió un total de 58,1 millones de turistas internacionales, un 4,6% más que en 2025, mientras que el gasto acumulado de los visitantes alcanzó los 82.000 millones de euros.</w:t>
      </w:r>
    </w:p>
    <w:p>
      <w:r>
        <w:rPr>
          <w:rFonts w:ascii="Calibri" w:hAnsi="Calibri" w:eastAsia="Microsoft YaHei"/>
          <w:color w:val="556677"/>
          <w:sz w:val="20"/>
        </w:rPr>
        <w:t>一月到七月间，西班牙共接待了 5810 万国际游客，比 2025 年增长 4.6%，游客累计消费达到 820 亿欧元。</w:t>
      </w:r>
    </w:p>
    <w:p/>
    <w:p>
      <w:r>
        <w:rPr>
          <w:rFonts w:ascii="Calibri" w:hAnsi="Calibri"/>
          <w:i/>
          <w:color w:val="1A56DB"/>
          <w:sz w:val="22"/>
        </w:rPr>
        <w:t>[11] Reino Unido sigue siendo el principal mercado emisor de turistas hacia España, con casi 2,2 millones de visitantes en julio; le siguen Francia, con 1,6 millones, y Alemania, con 1,2 millones de turistas en el mismo mes.</w:t>
      </w:r>
    </w:p>
    <w:p>
      <w:r>
        <w:rPr>
          <w:rFonts w:ascii="Calibri" w:hAnsi="Calibri" w:eastAsia="Microsoft YaHei"/>
          <w:color w:val="556677"/>
          <w:sz w:val="20"/>
        </w:rPr>
        <w:t>英国仍是西班牙的第一大客源国，七月有近 220 万英国游客；其次是法国（160 万）和德国（120 万）。</w:t>
      </w:r>
    </w:p>
    <w:p/>
    <w:p>
      <w:r>
        <w:rPr>
          <w:rFonts w:ascii="Calibri" w:hAnsi="Calibri"/>
          <w:i/>
          <w:color w:val="1A56DB"/>
          <w:sz w:val="22"/>
        </w:rPr>
        <w:t>[12] Las Islas Baleares fueron el destino más visitado del país durante julio, concentrando el 22,3% de todos los turistas, por delante de Cataluña, con el 20,6%, y de Andalucía, con el 14,6% de los visitantes.</w:t>
      </w:r>
    </w:p>
    <w:p>
      <w:r>
        <w:rPr>
          <w:rFonts w:ascii="Calibri" w:hAnsi="Calibri" w:eastAsia="Microsoft YaHei"/>
          <w:color w:val="556677"/>
          <w:sz w:val="20"/>
        </w:rPr>
        <w:t>巴利阿里群岛是七月西班牙接待游客最多的目的地，占游客总量的 22.3%，领先于加泰罗尼亚（20.6%）和安达卢西亚（14.6%）。</w:t>
      </w:r>
    </w:p>
    <w:p/>
    <w:p>
      <w:r>
        <w:rPr>
          <w:rFonts w:ascii="Calibri" w:hAnsi="Calibri"/>
          <w:i/>
          <w:color w:val="1A56DB"/>
          <w:sz w:val="22"/>
        </w:rPr>
        <w:t>[13] Andalucía registró además el mayor crecimiento de todas las comunidades autónomas, con una subida interanual del 9,5%, impulsada claramente por el buen momento del turismo urbano y del turismo de interior en toda la región.</w:t>
      </w:r>
    </w:p>
    <w:p>
      <w:r>
        <w:rPr>
          <w:rFonts w:ascii="Calibri" w:hAnsi="Calibri" w:eastAsia="Microsoft YaHei"/>
          <w:color w:val="556677"/>
          <w:sz w:val="20"/>
        </w:rPr>
        <w:t>此外，安达卢西亚录得所有自治区中最高的增长率，同比上涨 9.5%，城市旅游和内陆旅游的良好势头是主要推动因素。</w:t>
      </w:r>
    </w:p>
    <w:p/>
    <w:p>
      <w:r>
        <w:rPr>
          <w:rFonts w:ascii="Calibri" w:hAnsi="Calibri"/>
          <w:i/>
          <w:color w:val="1A56DB"/>
          <w:sz w:val="22"/>
        </w:rPr>
        <w:t>[14] Hasta el mes de julio, Baleares recibió también 9,5 millones de pasajeros aéreos internacionales, lo que representa un 2,8% más que el año anterior en el mismo periodo y el 14,2% del total nacional de pasajeros.</w:t>
      </w:r>
    </w:p>
    <w:p>
      <w:r>
        <w:rPr>
          <w:rFonts w:ascii="Calibri" w:hAnsi="Calibri" w:eastAsia="Microsoft YaHei"/>
          <w:color w:val="556677"/>
          <w:sz w:val="20"/>
        </w:rPr>
        <w:t>截至七月，巴利阿里群岛还接待了 950 万国际航空乘客，同比增长 2.8%，占全国乘客总量的 14.2%。</w:t>
      </w:r>
    </w:p>
    <w:p/>
    <w:p>
      <w:r>
        <w:rPr>
          <w:rFonts w:ascii="Calibri" w:hAnsi="Calibri"/>
          <w:i/>
          <w:color w:val="1A56DB"/>
          <w:sz w:val="22"/>
        </w:rPr>
        <w:t>[15] Un fenómeno curioso y espectacular ha marcado este mes de agosto en España: el eclipse total de Sol del 12 de agosto, que ha hecho emerger un producto turístico completamente nuevo basado en los fenómenos astronómicos.</w:t>
      </w:r>
    </w:p>
    <w:p>
      <w:r>
        <w:rPr>
          <w:rFonts w:ascii="Calibri" w:hAnsi="Calibri" w:eastAsia="Microsoft YaHei"/>
          <w:color w:val="556677"/>
          <w:sz w:val="20"/>
        </w:rPr>
        <w:t>一个特别的现象在今年八月给西班牙留下了印记：8 月 12 日的日全食催生了一种以天文现象为基础的全新旅游产品。</w:t>
      </w:r>
    </w:p>
    <w:p/>
    <w:p>
      <w:r>
        <w:rPr>
          <w:rFonts w:ascii="Calibri" w:hAnsi="Calibri"/>
          <w:i/>
          <w:color w:val="1A56DB"/>
          <w:sz w:val="22"/>
        </w:rPr>
        <w:t>[16] En la provincia de Soria, el eclipse disparó un 350% el turismo internacional, con casi 30.000 extranjeros que viajaron expresamente hasta esta región para observar el fenómeno astronómico desde sus tierras castellanas durante aquellos días.</w:t>
      </w:r>
    </w:p>
    <w:p>
      <w:r>
        <w:rPr>
          <w:rFonts w:ascii="Calibri" w:hAnsi="Calibri" w:eastAsia="Microsoft YaHei"/>
          <w:color w:val="556677"/>
          <w:sz w:val="20"/>
        </w:rPr>
        <w:t>在索里亚省，日食使国际旅游暴涨 350%，有三万名外国人专程前往该地区，在当地的土地上观测这一天文现象。</w:t>
      </w:r>
    </w:p>
    <w:p/>
    <w:p>
      <w:r>
        <w:rPr>
          <w:rFonts w:ascii="Calibri" w:hAnsi="Calibri"/>
          <w:i/>
          <w:color w:val="1A56DB"/>
          <w:sz w:val="22"/>
        </w:rPr>
        <w:t>[17] En la provincia de Castellón, más de 80.000 personas procedentes de 36 países distintos vivieron el eclipse desde las playas mediterráneas, en una concentración de visitantes sin precedentes para la zona en toda su historia.</w:t>
      </w:r>
    </w:p>
    <w:p>
      <w:r>
        <w:rPr>
          <w:rFonts w:ascii="Calibri" w:hAnsi="Calibri" w:eastAsia="Microsoft YaHei"/>
          <w:color w:val="556677"/>
          <w:sz w:val="20"/>
        </w:rPr>
        <w:t>在卡斯特利翁省，来自 36 个国家的超过 8 万人在地中海海滩上观看了日食，这对该地区而言是前所未有的游客聚集。</w:t>
      </w:r>
    </w:p>
    <w:p/>
    <w:p>
      <w:r>
        <w:rPr>
          <w:rFonts w:ascii="Calibri" w:hAnsi="Calibri"/>
          <w:i/>
          <w:color w:val="1A56DB"/>
          <w:sz w:val="22"/>
        </w:rPr>
        <w:t>[18] El contraste global lo pone Estados Unidos, donde las llegadas internacionales han caído un 7% en julio y el país encadena ya cuatro meses consecutivos de descensos, una tendencia que preocupa al sector turístico local.</w:t>
      </w:r>
    </w:p>
    <w:p>
      <w:r>
        <w:rPr>
          <w:rFonts w:ascii="Calibri" w:hAnsi="Calibri" w:eastAsia="Microsoft YaHei"/>
          <w:color w:val="556677"/>
          <w:sz w:val="20"/>
        </w:rPr>
        <w:t>全球层面的反差来自美国：其七月国际到达人次下降了 7%，已连续四个月下滑，这一趋势令业界担忧。</w:t>
      </w:r>
    </w:p>
    <w:p/>
    <w:p>
      <w:r>
        <w:rPr>
          <w:rFonts w:ascii="Calibri" w:hAnsi="Calibri"/>
          <w:i/>
          <w:color w:val="1A56DB"/>
          <w:sz w:val="22"/>
        </w:rPr>
        <w:t>[19] De cara al cierre de 2026, ONU Turismo mantiene su previsión de crecimiento de entre el 3% y el 4% para todo el año, aunque alerta de que la crisis en Oriente Medio podría moderar el crecimiento del segundo semestre.</w:t>
      </w:r>
    </w:p>
    <w:p>
      <w:r>
        <w:rPr>
          <w:rFonts w:ascii="Calibri" w:hAnsi="Calibri" w:eastAsia="Microsoft YaHei"/>
          <w:color w:val="556677"/>
          <w:sz w:val="20"/>
        </w:rPr>
        <w:t>展望 2026 年年底，联合国旅游组织维持全年 3% 至 4% 的增长预测，但也警告中东危机可能拖累下半年的增长。</w:t>
      </w:r>
    </w:p>
    <w:p/>
    <w:p>
      <w:pPr>
        <w:pStyle w:val="Heading3"/>
      </w:pPr>
      <w:r>
        <w:t>DELE 考点</w:t>
      </w:r>
    </w:p>
    <w:p>
      <w:r>
        <w:rPr>
          <w:rFonts w:eastAsia="Microsoft YaHei"/>
          <w:color w:val="667788"/>
          <w:sz w:val="20"/>
        </w:rPr>
        <w:t>B1 考点：llevar + gerundio / llevar camino de（lleva camino de cerrar = 有望达成，表达进行中的趋势）；现在完成时 vs 简单过去时（ha pulverizado 强调对现在的影响）；被动意义表达（ha estado impulsado por = 由……推动）；倍数与百分比表达（un 4,6% más / un 350%）；por delante de / por detrás de 排位表达；关系从句 que 代表抽象先行词（la redirección de flujos que antes se dirigían a...）。</w:t>
      </w:r>
    </w:p>
    <w:p/>
    <w:p>
      <w:pPr>
        <w:pStyle w:val="Heading3"/>
      </w:pPr>
      <w:r>
        <w:t>难词清单</w:t>
      </w:r>
    </w:p>
    <w:p>
      <w:r>
        <w:rPr>
          <w:rFonts w:ascii="Calibri" w:hAnsi="Calibri"/>
          <w:b/>
          <w:sz w:val="22"/>
        </w:rPr>
        <w:t>1. barómetro — 晴雨表（此处指 ONU Turismo 的定期报告）</w:t>
      </w:r>
    </w:p>
    <w:p>
      <w:pPr>
        <w:ind w:left="454"/>
      </w:pPr>
      <w:r>
        <w:rPr>
          <w:i/>
          <w:color w:val="1A56DB"/>
          <w:sz w:val="19"/>
        </w:rPr>
        <w:t>例句：Según el último barómetro de ONU Turismo, el turismo internacional crece un 2%.</w:t>
      </w:r>
    </w:p>
    <w:p>
      <w:pPr>
        <w:ind w:left="454"/>
      </w:pPr>
      <w:r>
        <w:rPr>
          <w:rFonts w:eastAsia="Microsoft YaHei"/>
          <w:color w:val="556677"/>
          <w:sz w:val="19"/>
        </w:rPr>
        <w:t>分析：源自希腊语 baros（重量）+ metron（测量），本义是气象学的气压计，在新闻语境中常引申为「反映某领域状况的定期报告」，如 barómetro del turismo、barómetro social。常见搭配：según el barómetro de...。DELE B1 阅读中见到 barómetro 多为引申义而非气压计本义，需结合上下文判断。</w:t>
      </w:r>
    </w:p>
    <w:p>
      <w:r>
        <w:rPr>
          <w:rFonts w:ascii="Calibri" w:hAnsi="Calibri"/>
          <w:b/>
          <w:sz w:val="22"/>
        </w:rPr>
        <w:t>2. pulverizar — 彻底打破（纪录）；粉碎</w:t>
      </w:r>
    </w:p>
    <w:p>
      <w:pPr>
        <w:ind w:left="454"/>
      </w:pPr>
      <w:r>
        <w:rPr>
          <w:i/>
          <w:color w:val="1A56DB"/>
          <w:sz w:val="19"/>
        </w:rPr>
        <w:t>例句：La temporada de verano ha pulverizado todos los registros anteriores de llegadas.</w:t>
      </w:r>
    </w:p>
    <w:p>
      <w:pPr>
        <w:ind w:left="454"/>
      </w:pPr>
      <w:r>
        <w:rPr>
          <w:rFonts w:eastAsia="Microsoft YaHei"/>
          <w:color w:val="556677"/>
          <w:sz w:val="19"/>
        </w:rPr>
        <w:t>分析：词源与 pólvora（火药）相关，本义是「把……磨成粉末」，引申义为「彻底摧毁、大幅打破纪录」，pulverizar un récord 是体育和经济新闻的高频搭配。注意它是规则动词（-izar 结尾）。易混淆：batir un récord（打破纪录，程度中性）vs pulverizar un récord（大幅粉碎纪录，程度更强）。</w:t>
      </w:r>
    </w:p>
    <w:p>
      <w:r>
        <w:rPr>
          <w:rFonts w:ascii="Calibri" w:hAnsi="Calibri"/>
          <w:b/>
          <w:sz w:val="22"/>
        </w:rPr>
        <w:t>3. refugio — 避难所；庇护处</w:t>
      </w:r>
    </w:p>
    <w:p>
      <w:pPr>
        <w:ind w:left="454"/>
      </w:pPr>
      <w:r>
        <w:rPr>
          <w:i/>
          <w:color w:val="1A56DB"/>
          <w:sz w:val="19"/>
        </w:rPr>
        <w:t>例句：Los países del Mediterráneo se consolidan como refugios climáticos para los viajeros.</w:t>
      </w:r>
    </w:p>
    <w:p>
      <w:pPr>
        <w:ind w:left="454"/>
      </w:pPr>
      <w:r>
        <w:rPr>
          <w:rFonts w:eastAsia="Microsoft YaHei"/>
          <w:color w:val="556677"/>
          <w:sz w:val="19"/>
        </w:rPr>
        <w:t>分析：动词 refugiar(se)（躲避/避难）的名词形式，常见搭配：buscar refugio（寻求庇护）、refugio climático（气候避难所，近年旅游报道新造词）。语境义辨析：本义指躲避危险的地方（refugio de montaña 山间小屋），在气候变化语境中 refugio climático 指气候凉爽、适宜避暑的旅游目的地，是 DELE B1/B2 阅读中环境话题的常见表达。</w:t>
      </w:r>
    </w:p>
    <w:p>
      <w:r>
        <w:rPr>
          <w:rFonts w:ascii="Calibri" w:hAnsi="Calibri"/>
          <w:b/>
          <w:sz w:val="22"/>
        </w:rPr>
        <w:t>4. disparar — 使暴涨；使激增（本义：射击）</w:t>
      </w:r>
    </w:p>
    <w:p>
      <w:pPr>
        <w:ind w:left="454"/>
      </w:pPr>
      <w:r>
        <w:rPr>
          <w:i/>
          <w:color w:val="1A56DB"/>
          <w:sz w:val="19"/>
        </w:rPr>
        <w:t>例句：En Soria, el eclipse disparó un 350% el turismo internacional en pocos días.</w:t>
      </w:r>
    </w:p>
    <w:p>
      <w:pPr>
        <w:ind w:left="454"/>
      </w:pPr>
      <w:r>
        <w:rPr>
          <w:rFonts w:eastAsia="Microsoft YaHei"/>
          <w:color w:val="556677"/>
          <w:sz w:val="19"/>
        </w:rPr>
        <w:t>分析：本义是「射击」（disparar una pistola），经济新闻中引申为「使数据急剧上升」，如 disparar los precios / disparar el turismo，相当于 hacer subir bruscamente。语法注意：及物用法 disparar algo（使……暴涨），不及物用法 dispararse（暴涨、飙升），如 los precios se dispararon。DELE 考查点：与 subir（缓慢上涨）、aumentar（一般增长）的语义强度差异。</w:t>
      </w:r>
    </w:p>
    <w:p>
      <w:r>
        <w:rPr>
          <w:rFonts w:ascii="Calibri" w:hAnsi="Calibri"/>
          <w:b/>
          <w:sz w:val="22"/>
        </w:rPr>
        <w:t>5. encadenar — 连续（多个动作/数据）</w:t>
      </w:r>
    </w:p>
    <w:p>
      <w:pPr>
        <w:ind w:left="454"/>
      </w:pPr>
      <w:r>
        <w:rPr>
          <w:i/>
          <w:color w:val="1A56DB"/>
          <w:sz w:val="19"/>
        </w:rPr>
        <w:t>例句：Estados Unidos encadena ya cuatro meses consecutivos de descensos en las llegadas.</w:t>
      </w:r>
    </w:p>
    <w:p>
      <w:pPr>
        <w:ind w:left="454"/>
      </w:pPr>
      <w:r>
        <w:rPr>
          <w:rFonts w:eastAsia="Microsoft YaHei"/>
          <w:color w:val="556677"/>
          <w:sz w:val="19"/>
        </w:rPr>
        <w:t>分析：词源 cadena（链条）的动词化，字面义「用链条锁住」，引申义「把多个事件串联起来、连续发生」，经济报道中 encadenar descensos/subidas = 连续下跌/上涨。常见搭配：encadenar varios trimestres de crecimiento。语法上及物动词，主语通常是国家、企业或市场数据。易混淆：cadena（名词链条）vs encadenado/a（形容词，连续的）。</w:t>
      </w:r>
    </w:p>
    <w:p>
      <w:r>
        <w:rPr>
          <w:rFonts w:ascii="Calibri" w:hAnsi="Calibri"/>
          <w:b/>
          <w:sz w:val="22"/>
        </w:rPr>
        <w:t>6. lastrar — 拖累；压重（本义：给船压舱）</w:t>
      </w:r>
    </w:p>
    <w:p>
      <w:pPr>
        <w:ind w:left="454"/>
      </w:pPr>
      <w:r>
        <w:rPr>
          <w:i/>
          <w:color w:val="1A56DB"/>
          <w:sz w:val="19"/>
        </w:rPr>
        <w:t>例句：La crisis en Oriente Medio ha lastrado el crecimiento del turismo en marzo.</w:t>
      </w:r>
    </w:p>
    <w:p>
      <w:pPr>
        <w:ind w:left="454"/>
      </w:pPr>
      <w:r>
        <w:rPr>
          <w:rFonts w:eastAsia="Microsoft YaHei"/>
          <w:color w:val="556677"/>
          <w:sz w:val="19"/>
        </w:rPr>
        <w:t>分析：源自名词 lastre（压舱物，航海术语），本义是「给船只加压舱物保持平稳」，引申义为「拖累、成为负担」，如 lastrar el crecimiento / lastrar la economía，是经济新闻高频词。语法：及物动词 lastrar algo，被动用法 ser lastrado por。DELE 考查角度：与 frenar（刹车/减缓）的近义辨析，lastrar 强调持续性负担，frenar 强调减速动作。</w:t>
      </w:r>
    </w:p>
    <w:p>
      <w:r>
        <w:rPr>
          <w:rFonts w:ascii="Calibri" w:hAnsi="Calibri"/>
          <w:b/>
          <w:sz w:val="22"/>
        </w:rPr>
        <w:t>7. barrera — 门槛；屏障（barrera simbólica = 象征性关口）</w:t>
      </w:r>
    </w:p>
    <w:p>
      <w:pPr>
        <w:ind w:left="454"/>
      </w:pPr>
      <w:r>
        <w:rPr>
          <w:i/>
          <w:color w:val="1A56DB"/>
          <w:sz w:val="19"/>
        </w:rPr>
        <w:t>例句：España está en camino de superar la barrera simbólica de los cien millones de turistas.</w:t>
      </w:r>
    </w:p>
    <w:p>
      <w:pPr>
        <w:ind w:left="454"/>
      </w:pPr>
      <w:r>
        <w:rPr>
          <w:rFonts w:eastAsia="Microsoft YaHei"/>
          <w:color w:val="556677"/>
          <w:sz w:val="19"/>
        </w:rPr>
        <w:t>分析：词义为「障碍物、屏障」，如 barrera arquitectónica（建筑障碍）、barrera de idiomas（语言障碍），经济语境中 la barrera de los + 数字 是固定表达，指「……大关」，如 la barrera de los cien millones。常见搭配：superar/romper una barrera（突破关口）。DELE 考点：注意与 frontera（国界）不同，barrera 强调抽象或物理的阻隔而非行政边界。</w:t>
      </w:r>
    </w:p>
    <w:p>
      <w:r>
        <w:rPr>
          <w:rFonts w:ascii="Calibri" w:hAnsi="Calibri"/>
          <w:b/>
          <w:sz w:val="22"/>
        </w:rPr>
        <w:t>8. flujo — 流量；流动（人流、资金流）</w:t>
      </w:r>
    </w:p>
    <w:p>
      <w:pPr>
        <w:ind w:left="454"/>
      </w:pPr>
      <w:r>
        <w:rPr>
          <w:i/>
          <w:color w:val="1A56DB"/>
          <w:sz w:val="19"/>
        </w:rPr>
        <w:t>例句：La redirección de los flujos turísticos ha beneficiado a Europa Central y del Este.</w:t>
      </w:r>
    </w:p>
    <w:p>
      <w:pPr>
        <w:ind w:left="454"/>
      </w:pPr>
      <w:r>
        <w:rPr>
          <w:rFonts w:eastAsia="Microsoft YaHei"/>
          <w:color w:val="556677"/>
          <w:sz w:val="19"/>
        </w:rPr>
        <w:t>分析：动词 fluir（流动）的名词，本义是液体的流动，经济术语中引申为「流动量」，如 flujo de turistas（客流）、flujo de capital（资金流）、flujo de caja（现金流，会计术语）。语境义辨析：redirección de flujos 指客流改道，常用于分析游客转向新兴目的地。DELE 商务和旅游阅读高频词。</w:t>
      </w:r>
    </w:p>
    <w:p>
      <w:r>
        <w:rPr>
          <w:rFonts w:ascii="Calibri" w:hAnsi="Calibri"/>
          <w:b/>
          <w:sz w:val="22"/>
        </w:rPr>
        <w:t>9. emisor — 发出的；来源的（mercado emisor = 客源市场）</w:t>
      </w:r>
    </w:p>
    <w:p>
      <w:pPr>
        <w:ind w:left="454"/>
      </w:pPr>
      <w:r>
        <w:rPr>
          <w:i/>
          <w:color w:val="1A56DB"/>
          <w:sz w:val="19"/>
        </w:rPr>
        <w:t>例句：Reino Unido sigue siendo el principal mercado emisor de turistas hacia España.</w:t>
      </w:r>
    </w:p>
    <w:p>
      <w:pPr>
        <w:ind w:left="454"/>
      </w:pPr>
      <w:r>
        <w:rPr>
          <w:rFonts w:eastAsia="Microsoft YaHei"/>
          <w:color w:val="556677"/>
          <w:sz w:val="19"/>
        </w:rPr>
        <w:t>分析：动词 emitir（发出、发射）的形容词形式，旅游语境中 mercado emisor（客源市场）与 destino receptor（接待目的地）构成一对术语，描述旅游的双向关系。其他常见搭配：país emisor（来源国）、emisión de bonos（债券发行）。语法注意：emisor/a 有性数变化，修饰名词时后置。DELE 考查点：emisor 与 receptor 的方位对立关系。</w:t>
      </w:r>
    </w:p>
    <w:p>
      <w:r>
        <w:rPr>
          <w:rFonts w:ascii="Calibri" w:hAnsi="Calibri"/>
          <w:b/>
          <w:sz w:val="22"/>
        </w:rPr>
        <w:t>10. procedente — 来自……的（procedente de）</w:t>
      </w:r>
    </w:p>
    <w:p>
      <w:pPr>
        <w:ind w:left="454"/>
      </w:pPr>
      <w:r>
        <w:rPr>
          <w:i/>
          <w:color w:val="1A56DB"/>
          <w:sz w:val="19"/>
        </w:rPr>
        <w:t>例句：Más de 80.000 personas procedentes de 36 países vivieron el eclipse en Castellón.</w:t>
      </w:r>
    </w:p>
    <w:p>
      <w:pPr>
        <w:ind w:left="454"/>
      </w:pPr>
      <w:r>
        <w:rPr>
          <w:rFonts w:eastAsia="Microsoft YaHei"/>
          <w:color w:val="556677"/>
          <w:sz w:val="19"/>
        </w:rPr>
        <w:t>分析：动词 proceder（来自）的分词形容词，固定搭配 procedente de + 地名/来源，正式书面语中替代 venir de，常见于新闻报道（los turistas procedentes de Francia）。注意 proceder 另有「着手做某事」之意（proceder a + infinitivo）。语法：procedente 永远后接 de，且作形容词时与名词性数一致（las personas procedentes）。DELE 写作中用于提升正式度。</w:t>
      </w:r>
    </w:p>
    <w:p/>
    <w:p>
      <w:pPr>
        <w:pStyle w:val="Heading3"/>
      </w:pPr>
      <w:r>
        <w:t>阅读理解题</w:t>
      </w:r>
    </w:p>
    <w:p>
      <w:r>
        <w:rPr>
          <w:b/>
          <w:sz w:val="22"/>
        </w:rPr>
        <w:t>1. ¿Cuántas llegadas internacionales se registraron en el primer trimestre de 2026?</w:t>
      </w:r>
    </w:p>
    <w:p>
      <w:pPr>
        <w:ind w:left="567"/>
      </w:pPr>
      <w:r>
        <w:rPr>
          <w:sz w:val="20"/>
        </w:rPr>
        <w:t>A. 130 millones</w:t>
      </w:r>
    </w:p>
    <w:p>
      <w:pPr>
        <w:ind w:left="567"/>
      </w:pPr>
      <w:r>
        <w:rPr>
          <w:color w:val="16A34A"/>
          <w:sz w:val="20"/>
        </w:rPr>
        <w:t>B. 307 millones  ✔</w:t>
      </w:r>
    </w:p>
    <w:p>
      <w:pPr>
        <w:ind w:left="567"/>
      </w:pPr>
      <w:r>
        <w:rPr>
          <w:sz w:val="20"/>
        </w:rPr>
        <w:t>C. 300 millones</w:t>
      </w:r>
    </w:p>
    <w:p>
      <w:pPr>
        <w:ind w:left="567"/>
      </w:pPr>
      <w:r>
        <w:rPr>
          <w:sz w:val="20"/>
        </w:rPr>
        <w:t>D. 58,1 millones</w:t>
      </w:r>
    </w:p>
    <w:p>
      <w:pPr>
        <w:ind w:left="567"/>
      </w:pPr>
      <w:r>
        <w:rPr>
          <w:color w:val="16A34A"/>
          <w:sz w:val="18"/>
        </w:rPr>
        <w:t>✅ 答案：B  |  El párrafo 2 dice: "El primer trimestre del año cerró con 307 millones de llegadas internacionales, lo que supone un 2% más". Por eso, la respuesta correcta es B.  |  第 2 段说："El primer trimestre del año cerró con 307 millones de llegadas internacionales"（第一季度录得 3.07 亿国际到达人次），故选 B。</w:t>
      </w:r>
    </w:p>
    <w:p/>
    <w:p>
      <w:r>
        <w:rPr>
          <w:b/>
          <w:sz w:val="22"/>
        </w:rPr>
        <w:t>2. ¿Qué región crece un 6% debido a la redirección de los flujos turísticos?</w:t>
      </w:r>
    </w:p>
    <w:p>
      <w:pPr>
        <w:ind w:left="567"/>
      </w:pPr>
      <w:r>
        <w:rPr>
          <w:sz w:val="20"/>
        </w:rPr>
        <w:t>A. El Mediterráneo Sur</w:t>
      </w:r>
    </w:p>
    <w:p>
      <w:pPr>
        <w:ind w:left="567"/>
      </w:pPr>
      <w:r>
        <w:rPr>
          <w:sz w:val="20"/>
        </w:rPr>
        <w:t>B. El Norte de Europa</w:t>
      </w:r>
    </w:p>
    <w:p>
      <w:pPr>
        <w:ind w:left="567"/>
      </w:pPr>
      <w:r>
        <w:rPr>
          <w:color w:val="16A34A"/>
          <w:sz w:val="20"/>
        </w:rPr>
        <w:t>C. Europa Central y del Este  ✔</w:t>
      </w:r>
    </w:p>
    <w:p>
      <w:pPr>
        <w:ind w:left="567"/>
      </w:pPr>
      <w:r>
        <w:rPr>
          <w:sz w:val="20"/>
        </w:rPr>
        <w:t>D. Estados Unidos</w:t>
      </w:r>
    </w:p>
    <w:p>
      <w:pPr>
        <w:ind w:left="567"/>
      </w:pPr>
      <w:r>
        <w:rPr>
          <w:color w:val="16A34A"/>
          <w:sz w:val="18"/>
        </w:rPr>
        <w:t>✅ 答案：C  |  El párrafo 6 dice: "Europa Central y del Este crece todavía más rápido, con una subida del 6%, debido a la redirección de los flujos turísticos". Por eso, la respuesta correcta es C.  |  第 6 段说："Europa Central y del Este crece todavía más rápido, con una subida del 6%"（中东欧因客流转移增长 6%），故选 C。</w:t>
      </w:r>
    </w:p>
    <w:p/>
    <w:p>
      <w:r>
        <w:rPr>
          <w:b/>
          <w:sz w:val="22"/>
        </w:rPr>
        <w:t>3. ¿Cuántos turistas internacionales recibió España en julio de 2026?</w:t>
      </w:r>
    </w:p>
    <w:p>
      <w:pPr>
        <w:ind w:left="567"/>
      </w:pPr>
      <w:r>
        <w:rPr>
          <w:sz w:val="20"/>
        </w:rPr>
        <w:t>A. 9,5 millones</w:t>
      </w:r>
    </w:p>
    <w:p>
      <w:pPr>
        <w:ind w:left="567"/>
      </w:pPr>
      <w:r>
        <w:rPr>
          <w:color w:val="16A34A"/>
          <w:sz w:val="20"/>
        </w:rPr>
        <w:t>B. 11,5 millones  ✔</w:t>
      </w:r>
    </w:p>
    <w:p>
      <w:pPr>
        <w:ind w:left="567"/>
      </w:pPr>
      <w:r>
        <w:rPr>
          <w:sz w:val="20"/>
        </w:rPr>
        <w:t>C. 58,1 millones</w:t>
      </w:r>
    </w:p>
    <w:p>
      <w:pPr>
        <w:ind w:left="567"/>
      </w:pPr>
      <w:r>
        <w:rPr>
          <w:sz w:val="20"/>
        </w:rPr>
        <w:t>D. 18,2 millones</w:t>
      </w:r>
    </w:p>
    <w:p>
      <w:pPr>
        <w:ind w:left="567"/>
      </w:pPr>
      <w:r>
        <w:rPr>
          <w:color w:val="16A34A"/>
          <w:sz w:val="18"/>
        </w:rPr>
        <w:t>✅ 答案：B  |  El párrafo 8 dice: "España recibió 11,5 millones de turistas internacionales durante julio, un 4,6% más". Por eso, la respuesta correcta es B.  |  第 8 段说："España recibió 11,5 millones de turistas internacionales durante julio"（西班牙七月接待 1150 万国际游客），故选 B。9,5 millones 是巴利阿里航空乘客数，58,1 millones 是 1-7 月总数。</w:t>
      </w:r>
    </w:p>
    <w:p/>
    <w:p>
      <w:r>
        <w:rPr>
          <w:b/>
          <w:sz w:val="22"/>
        </w:rPr>
        <w:t>4. ¿Cuál fue el destino más visitado de España en julio?</w:t>
      </w:r>
    </w:p>
    <w:p>
      <w:pPr>
        <w:ind w:left="567"/>
      </w:pPr>
      <w:r>
        <w:rPr>
          <w:sz w:val="20"/>
        </w:rPr>
        <w:t>A. Cataluña</w:t>
      </w:r>
    </w:p>
    <w:p>
      <w:pPr>
        <w:ind w:left="567"/>
      </w:pPr>
      <w:r>
        <w:rPr>
          <w:sz w:val="20"/>
        </w:rPr>
        <w:t>B. Andalucía</w:t>
      </w:r>
    </w:p>
    <w:p>
      <w:pPr>
        <w:ind w:left="567"/>
      </w:pPr>
      <w:r>
        <w:rPr>
          <w:color w:val="16A34A"/>
          <w:sz w:val="20"/>
        </w:rPr>
        <w:t>C. Las Islas Baleares  ✔</w:t>
      </w:r>
    </w:p>
    <w:p>
      <w:pPr>
        <w:ind w:left="567"/>
      </w:pPr>
      <w:r>
        <w:rPr>
          <w:sz w:val="20"/>
        </w:rPr>
        <w:t>D. La Comunidad de Madrid</w:t>
      </w:r>
    </w:p>
    <w:p>
      <w:pPr>
        <w:ind w:left="567"/>
      </w:pPr>
      <w:r>
        <w:rPr>
          <w:color w:val="16A34A"/>
          <w:sz w:val="18"/>
        </w:rPr>
        <w:t>✅ 答案：C  |  El párrafo 12 dice: "Las Islas Baleares fueron el destino más visitado del país durante julio, concentrando el 22,3% de todos los turistas". Por eso, la respuesta correcta es C.  |  第 12 段说："Las Islas Baleares fueron el destino más visitado del país"（巴利阿里群岛是最热门目的地），故选 C。</w:t>
      </w:r>
    </w:p>
    <w:p/>
    <w:p>
      <w:r>
        <w:rPr>
          <w:b/>
          <w:sz w:val="22"/>
        </w:rPr>
        <w:t>5. ¿Qué efecto tuvo el eclipse en Soria según el texto?</w:t>
      </w:r>
    </w:p>
    <w:p>
      <w:pPr>
        <w:ind w:left="567"/>
      </w:pPr>
      <w:r>
        <w:rPr>
          <w:sz w:val="20"/>
        </w:rPr>
        <w:t>A. Disminuyó el turismo nacional</w:t>
      </w:r>
    </w:p>
    <w:p>
      <w:pPr>
        <w:ind w:left="567"/>
      </w:pPr>
      <w:r>
        <w:rPr>
          <w:color w:val="16A34A"/>
          <w:sz w:val="20"/>
        </w:rPr>
        <w:t>B. Disparó un 350% el turismo internacional  ✔</w:t>
      </w:r>
    </w:p>
    <w:p>
      <w:pPr>
        <w:ind w:left="567"/>
      </w:pPr>
      <w:r>
        <w:rPr>
          <w:sz w:val="20"/>
        </w:rPr>
        <w:t>C. Cerró las playas al público</w:t>
      </w:r>
    </w:p>
    <w:p>
      <w:pPr>
        <w:ind w:left="567"/>
      </w:pPr>
      <w:r>
        <w:rPr>
          <w:sz w:val="20"/>
        </w:rPr>
        <w:t>D. No tuvo ningún impacto</w:t>
      </w:r>
    </w:p>
    <w:p>
      <w:pPr>
        <w:ind w:left="567"/>
      </w:pPr>
      <w:r>
        <w:rPr>
          <w:color w:val="16A34A"/>
          <w:sz w:val="18"/>
        </w:rPr>
        <w:t>✅ 答案：B  |  El párrafo 16 dice: "En la provincia de Soria, el eclipse disparó un 350% el turismo internacional, con 30.000 extranjeros". Por eso, la respuesta correcta es B.  |  第 16 段说："En la provincia de Soria, el eclipse disparó un 350% el turismo internacional"（在索里亚省，日食使国际旅游暴涨 350%），故选 B。</w:t>
      </w:r>
    </w:p>
    <w:p/>
    <w:p>
      <w:r>
        <w:rPr>
          <w:b/>
          <w:sz w:val="22"/>
        </w:rPr>
        <w:t>6. Según los datos del texto, ¿qué se puede deducir sobre Estados Unidos?</w:t>
      </w:r>
    </w:p>
    <w:p>
      <w:pPr>
        <w:ind w:left="567"/>
      </w:pPr>
      <w:r>
        <w:rPr>
          <w:sz w:val="20"/>
        </w:rPr>
        <w:t>A. Que bate récords turísticos como España</w:t>
      </w:r>
    </w:p>
    <w:p>
      <w:pPr>
        <w:ind w:left="567"/>
      </w:pPr>
      <w:r>
        <w:rPr>
          <w:color w:val="16A34A"/>
          <w:sz w:val="20"/>
        </w:rPr>
        <w:t>B. Que su sector turístico atraviesa una fase de debilidad  ✔</w:t>
      </w:r>
    </w:p>
    <w:p>
      <w:pPr>
        <w:ind w:left="567"/>
      </w:pPr>
      <w:r>
        <w:rPr>
          <w:sz w:val="20"/>
        </w:rPr>
        <w:t>C. Que es el principal mercado emisor hacia España</w:t>
      </w:r>
    </w:p>
    <w:p>
      <w:pPr>
        <w:ind w:left="567"/>
      </w:pPr>
      <w:r>
        <w:rPr>
          <w:sz w:val="20"/>
        </w:rPr>
        <w:t>D. Que recibe más de cien millones de turistas</w:t>
      </w:r>
    </w:p>
    <w:p>
      <w:pPr>
        <w:ind w:left="567"/>
      </w:pPr>
      <w:r>
        <w:rPr>
          <w:color w:val="16A34A"/>
          <w:sz w:val="18"/>
        </w:rPr>
        <w:t>✅ 答案：B  |  El párrafo 18 dice que las llegadas internacionales han caído un 7% en julio y encadena ya cuatro meses consecutivos de descensos. Esto implica que su sector turístico está pasando por un momento débil, en contraste con Europa.  |  第 18 段说："las llegadas internacionales han caído un 7% en julio y encadena ya cuatro meses consecutivos de descensos"（美国七月国际到达下降 7%，已连续四个月下滑），由此可推断其旅游业正处于疲软阶段，与欧洲形成反差，故选 B。此题考查推理判断。</w:t>
      </w:r>
    </w:p>
    <w:p/>
    <w:p>
      <w:r>
        <w:rPr>
          <w:b/>
          <w:sz w:val="22"/>
        </w:rPr>
        <w:t>7. La expresión "se han consolidado como auténticos refugios climáticos" (párrafo 5) significa que:</w:t>
      </w:r>
    </w:p>
    <w:p>
      <w:pPr>
        <w:ind w:left="567"/>
      </w:pPr>
      <w:r>
        <w:rPr>
          <w:sz w:val="20"/>
        </w:rPr>
        <w:t>A. Esos países ofrecen ayudas económicas a los turistas</w:t>
      </w:r>
    </w:p>
    <w:p>
      <w:pPr>
        <w:ind w:left="567"/>
      </w:pPr>
      <w:r>
        <w:rPr>
          <w:color w:val="16A34A"/>
          <w:sz w:val="20"/>
        </w:rPr>
        <w:t>B. Esos países atraen visitantes por su clima agradable en verano  ✔</w:t>
      </w:r>
    </w:p>
    <w:p>
      <w:pPr>
        <w:ind w:left="567"/>
      </w:pPr>
      <w:r>
        <w:rPr>
          <w:sz w:val="20"/>
        </w:rPr>
        <w:t>C. Esos países construyen refugios para proteger a los turistas</w:t>
      </w:r>
    </w:p>
    <w:p>
      <w:pPr>
        <w:ind w:left="567"/>
      </w:pPr>
      <w:r>
        <w:rPr>
          <w:sz w:val="20"/>
        </w:rPr>
        <w:t>D. Esos países prohíben viajar en invierno</w:t>
      </w:r>
    </w:p>
    <w:p>
      <w:pPr>
        <w:ind w:left="567"/>
      </w:pPr>
      <w:r>
        <w:rPr>
          <w:color w:val="16A34A"/>
          <w:sz w:val="18"/>
        </w:rPr>
        <w:t>✅ 答案：B  |  En el párrafo 5, "refugio climático" es una expresión figurada: los países del Mediterráneo Sur y del Norte de Europa atraen turistas porque su clima resulta agradable, como un lugar donde refugiarse del calor extremo.  |  第 5 段中 "refugios climáticos"（气候避难所）是比喻表达：南地中海和北欧国家因夏季气候宜人而吸引游客，如同躲避酷热的去处，并非真的修建庇护所，故选 B。此题考查词汇深度。</w:t>
      </w:r>
    </w:p>
    <w:p/>
    <w:p>
      <w:r>
        <w:rPr>
          <w:b/>
          <w:sz w:val="22"/>
        </w:rPr>
        <w:t>8. Teniendo en cuenta los datos de julio y la previsión anual de ONU Turismo, ¿qué se puede concluir sobre el turismo español en 2026?</w:t>
      </w:r>
    </w:p>
    <w:p>
      <w:pPr>
        <w:ind w:left="567"/>
      </w:pPr>
      <w:r>
        <w:rPr>
          <w:sz w:val="20"/>
        </w:rPr>
        <w:t>A. Que sufrirá un descenso en el segundo semestre seguro</w:t>
      </w:r>
    </w:p>
    <w:p>
      <w:pPr>
        <w:ind w:left="567"/>
      </w:pPr>
      <w:r>
        <w:rPr>
          <w:color w:val="16A34A"/>
          <w:sz w:val="20"/>
        </w:rPr>
        <w:t>B. Que mantiene un ritmo que apunta a un año récord pese a riesgos externos  ✔</w:t>
      </w:r>
    </w:p>
    <w:p>
      <w:pPr>
        <w:ind w:left="567"/>
      </w:pPr>
      <w:r>
        <w:rPr>
          <w:sz w:val="20"/>
        </w:rPr>
        <w:t>C. Que depende por completo del turismo británico</w:t>
      </w:r>
    </w:p>
    <w:p>
      <w:pPr>
        <w:ind w:left="567"/>
      </w:pPr>
      <w:r>
        <w:rPr>
          <w:sz w:val="20"/>
        </w:rPr>
        <w:t>D. Que el gasto de los turistas está cayendo</w:t>
      </w:r>
    </w:p>
    <w:p>
      <w:pPr>
        <w:ind w:left="567"/>
      </w:pPr>
      <w:r>
        <w:rPr>
          <w:color w:val="16A34A"/>
          <w:sz w:val="18"/>
        </w:rPr>
        <w:t>✅ 答案：B  |  El párrafo 7 (la barrera de los cien millones), el párrafo 10 (58,1 millones hasta julio) y el párrafo 19 (previsión del 3%-4%, aunque la crisis de Oriente Medio podría moderar el segundo semestre) muestran juntos que España apunta a un año récord, con riesgos externos aún pendientes.  |  综合第 7 段（有望破一亿大关）、第 10 段（1-7 月已达 5810 万）和第 19 段（全年增长 3%-4% 预测，但中东危机或拖累下半年）可知：西班牙虽面临外部风险，但整体节奏指向创纪录的一年，故选 B。此题考查跨段落综合。</w:t>
      </w:r>
    </w:p>
    <w:p/>
    <w:p>
      <w:r>
        <w:br w:type="page"/>
      </w:r>
    </w:p>
    <w:p>
      <w:pPr>
        <w:pStyle w:val="Heading1"/>
      </w:pPr>
      <w:r>
        <w:t>B2 精读文章</w:t>
      </w:r>
    </w:p>
    <w:p>
      <w:pPr>
        <w:pStyle w:val="Heading2"/>
      </w:pPr>
      <w:r>
        <w:t>La inflación golpea los bolsillos</w:t>
      </w:r>
    </w:p>
    <w:p>
      <w:r>
        <w:rPr>
          <w:i/>
          <w:color w:val="99AABB"/>
          <w:sz w:val="18"/>
        </w:rPr>
        <w:t>来源：elDiario.es</w:t>
      </w:r>
    </w:p>
    <w:p/>
    <w:p>
      <w:r>
        <w:rPr>
          <w:rFonts w:ascii="Calibri" w:hAnsi="Calibri"/>
          <w:i/>
          <w:color w:val="1A56DB"/>
          <w:sz w:val="22"/>
        </w:rPr>
        <w:t>[1] La guerra de Irán golpea con fuerza en los bolsillos de los españoles justo cuando se cumplen seis meses de los primeros ataques del conflicto, y sus efectos económicos ya son claramente visibles en los precios de consumo.</w:t>
      </w:r>
    </w:p>
    <w:p>
      <w:r>
        <w:rPr>
          <w:rFonts w:ascii="Calibri" w:hAnsi="Calibri" w:eastAsia="Microsoft YaHei"/>
          <w:color w:val="556677"/>
          <w:sz w:val="20"/>
        </w:rPr>
        <w:t>恰逢冲突首次空袭满六个月之际，伊朗战争正猛烈冲击西班牙人的钱包，其经济影响已清晰地体现在消费价格上。</w:t>
      </w:r>
    </w:p>
    <w:p/>
    <w:p>
      <w:r>
        <w:rPr>
          <w:rFonts w:ascii="Calibri" w:hAnsi="Calibri"/>
          <w:i/>
          <w:color w:val="1A56DB"/>
          <w:sz w:val="22"/>
        </w:rPr>
        <w:t>[2] El encarecimiento de los combustibles provocado por el conflicto ha originado un acelerón notable en la inflación y eleva el Índice de Precios al Consumo de agosto hasta el 4,3%, un nivel insólito en los últimos años.</w:t>
      </w:r>
    </w:p>
    <w:p>
      <w:r>
        <w:rPr>
          <w:rFonts w:ascii="Calibri" w:hAnsi="Calibri" w:eastAsia="Microsoft YaHei"/>
          <w:color w:val="556677"/>
          <w:sz w:val="20"/>
        </w:rPr>
        <w:t>冲突引发的燃料涨价导致通胀显著加速，将八月消费者物价指数推高至 4.3%，这是近年来罕见的水平。</w:t>
      </w:r>
    </w:p>
    <w:p/>
    <w:p>
      <w:r>
        <w:rPr>
          <w:rFonts w:ascii="Calibri" w:hAnsi="Calibri"/>
          <w:i/>
          <w:color w:val="1A56DB"/>
          <w:sz w:val="22"/>
        </w:rPr>
        <w:t>[3] Se trata de siete décimas más que en julio, unas tasas que no se veían en la economía española desde principios de 2023, cuando el país aún experimentaba los efectos de la mayor crisis inflacionaria en medio siglo.</w:t>
      </w:r>
    </w:p>
    <w:p>
      <w:r>
        <w:rPr>
          <w:rFonts w:ascii="Calibri" w:hAnsi="Calibri" w:eastAsia="Microsoft YaHei"/>
          <w:color w:val="556677"/>
          <w:sz w:val="20"/>
        </w:rPr>
        <w:t>这比七月高出十分之七个百分点，是西班牙经济自 2023 年初以来未见过的水平，当时该国仍在经历半个世纪以来最严重的通胀危机。</w:t>
      </w:r>
    </w:p>
    <w:p/>
    <w:p>
      <w:r>
        <w:rPr>
          <w:rFonts w:ascii="Calibri" w:hAnsi="Calibri"/>
          <w:i/>
          <w:color w:val="1A56DB"/>
          <w:sz w:val="22"/>
        </w:rPr>
        <w:t>[4] El dato general es la mayor tasa desde febrero de 2023, cuando España registró un IPC del 6%, en plena desescalada de un indicador que llegó a alcanzar un pico histórico del 10,8% en junio de 2022.</w:t>
      </w:r>
    </w:p>
    <w:p>
      <w:r>
        <w:rPr>
          <w:rFonts w:ascii="Calibri" w:hAnsi="Calibri" w:eastAsia="Microsoft YaHei"/>
          <w:color w:val="556677"/>
          <w:sz w:val="20"/>
        </w:rPr>
        <w:t>这一总体数据是自 2023 年 2 月以来的最高涨幅，当时西班牙的 CPI 为 6%，而该指标曾在 2022 年 6 月达到 10.8% 的历史峰值后逐步回落。</w:t>
      </w:r>
    </w:p>
    <w:p/>
    <w:p>
      <w:r>
        <w:rPr>
          <w:rFonts w:ascii="Calibri" w:hAnsi="Calibri"/>
          <w:i/>
          <w:color w:val="1A56DB"/>
          <w:sz w:val="22"/>
        </w:rPr>
        <w:t>[5] Los datos avanzados por el Instituto Nacional de Estadística ponen de manifiesto que el conflicto bélico está pasando una factura muy importante al poder adquisitivo de los hogares españoles en estas últimas semanas del verano.</w:t>
      </w:r>
    </w:p>
    <w:p>
      <w:r>
        <w:rPr>
          <w:rFonts w:ascii="Calibri" w:hAnsi="Calibri" w:eastAsia="Microsoft YaHei"/>
          <w:color w:val="556677"/>
          <w:sz w:val="20"/>
        </w:rPr>
        <w:t>国家统计局公布的先行数据表明，这场战争冲突正在这些周里让西班牙家庭的购买力付出十分沉重的代价。</w:t>
      </w:r>
    </w:p>
    <w:p/>
    <w:p>
      <w:r>
        <w:rPr>
          <w:rFonts w:ascii="Calibri" w:hAnsi="Calibri"/>
          <w:i/>
          <w:color w:val="1A56DB"/>
          <w:sz w:val="22"/>
        </w:rPr>
        <w:t>[6] El acelerón de siete décimas se explica, en primer lugar, por el incremento en los precios de las gasolinas, que cayeron con fuerza en agosto del año pasado y ahora provocan un notable efecto escalón en la comparación interanual.</w:t>
      </w:r>
    </w:p>
    <w:p>
      <w:r>
        <w:rPr>
          <w:rFonts w:ascii="Calibri" w:hAnsi="Calibri" w:eastAsia="Microsoft YaHei"/>
          <w:color w:val="556677"/>
          <w:sz w:val="20"/>
        </w:rPr>
        <w:t>这次十分之七个百分点的加速，首先可由汽油价格上涨来解释：去年八月油价曾大幅下跌，如今在同比比较中形成明显的"台阶效应"。</w:t>
      </w:r>
    </w:p>
    <w:p/>
    <w:p>
      <w:r>
        <w:rPr>
          <w:rFonts w:ascii="Calibri" w:hAnsi="Calibri"/>
          <w:i/>
          <w:color w:val="1A56DB"/>
          <w:sz w:val="22"/>
        </w:rPr>
        <w:t>[7] También influye de manera significativa que el descenso en los precios de los alimentos ha sido claramente inferior al que tuvo lugar en el mismo mes de 2025, lo que añade una presión adicional sobre las economías familiares.</w:t>
      </w:r>
    </w:p>
    <w:p>
      <w:r>
        <w:rPr>
          <w:rFonts w:ascii="Calibri" w:hAnsi="Calibri" w:eastAsia="Microsoft YaHei"/>
          <w:color w:val="556677"/>
          <w:sz w:val="20"/>
        </w:rPr>
        <w:t>另一个重要影响因素是食品价格的降幅明显低于 2025 年同月，这给家庭经济带来了额外的压力。</w:t>
      </w:r>
    </w:p>
    <w:p/>
    <w:p>
      <w:r>
        <w:rPr>
          <w:rFonts w:ascii="Calibri" w:hAnsi="Calibri"/>
          <w:i/>
          <w:color w:val="1A56DB"/>
          <w:sz w:val="22"/>
        </w:rPr>
        <w:t>[8] A ello se suma un encarecimiento estacional de los carburantes ligado a los desplazamientos vacacionales del verano, una dinámica que cada mes de agosto empuja la demanda de combustible hacia arriba en todo el país.</w:t>
      </w:r>
    </w:p>
    <w:p>
      <w:r>
        <w:rPr>
          <w:rFonts w:ascii="Calibri" w:hAnsi="Calibri" w:eastAsia="Microsoft YaHei"/>
          <w:color w:val="556677"/>
          <w:sz w:val="20"/>
        </w:rPr>
        <w:t>此外还有与暑期出行相关的季节性燃料涨价，这一动态每年八月都会推高全国的燃油需求。</w:t>
      </w:r>
    </w:p>
    <w:p/>
    <w:p>
      <w:r>
        <w:rPr>
          <w:rFonts w:ascii="Calibri" w:hAnsi="Calibri"/>
          <w:i/>
          <w:color w:val="1A56DB"/>
          <w:sz w:val="22"/>
        </w:rPr>
        <w:t>[9] Desde el Ministerio de Economía defienden activamente su gestión de la crisis: el Gobierno mantiene hoy un seguimiento minuto a minuto del impacto del conflicto sobre la economía española en general y sus sectores productivos.</w:t>
      </w:r>
    </w:p>
    <w:p>
      <w:r>
        <w:rPr>
          <w:rFonts w:ascii="Calibri" w:hAnsi="Calibri" w:eastAsia="Microsoft YaHei"/>
          <w:color w:val="556677"/>
          <w:sz w:val="20"/>
        </w:rPr>
        <w:t>经济部方面积极为自己的危机管理辩护：政府对冲突对西班牙经济及其生产部门的影响保持着"分钟级"的密切跟踪。</w:t>
      </w:r>
    </w:p>
    <w:p/>
    <w:p>
      <w:r>
        <w:rPr>
          <w:rFonts w:ascii="Calibri" w:hAnsi="Calibri"/>
          <w:i/>
          <w:color w:val="1A56DB"/>
          <w:sz w:val="22"/>
        </w:rPr>
        <w:t>[10] "De la mano de los agentes sociales y de los sectores más afectados", subrayan desde el propio departamento en una valoración oficial por escrito remitida esta semana a los principales medios de comunicación del país.</w:t>
      </w:r>
    </w:p>
    <w:p>
      <w:r>
        <w:rPr>
          <w:rFonts w:ascii="Calibri" w:hAnsi="Calibri" w:eastAsia="Microsoft YaHei"/>
          <w:color w:val="556677"/>
          <w:sz w:val="20"/>
        </w:rPr>
        <w:t>该部门在发给国内主要媒体的一份官方声明中强调，这项工作"与社会主体和受影响最严重的行业携手进行"。</w:t>
      </w:r>
    </w:p>
    <w:p/>
    <w:p>
      <w:r>
        <w:rPr>
          <w:rFonts w:ascii="Calibri" w:hAnsi="Calibri"/>
          <w:i/>
          <w:color w:val="1A56DB"/>
          <w:sz w:val="22"/>
        </w:rPr>
        <w:t>[11] El Ejecutivo remarca igualmente que en septiembre entró en vigor una rebaja fiscal diseñada para aliviar el precio del gasóleo, un refinado que se ha disparado en mayor medida que la gasolina durante las últimas semanas del verano.</w:t>
      </w:r>
    </w:p>
    <w:p>
      <w:r>
        <w:rPr>
          <w:rFonts w:ascii="Calibri" w:hAnsi="Calibri" w:eastAsia="Microsoft YaHei"/>
          <w:color w:val="556677"/>
          <w:sz w:val="20"/>
        </w:rPr>
        <w:t>政府同样强调，九月起一项旨在缓解柴油价格的减税措施已生效——夏季最后几周里柴油的涨势比汽油更为猛烈。</w:t>
      </w:r>
    </w:p>
    <w:p/>
    <w:p>
      <w:r>
        <w:rPr>
          <w:rFonts w:ascii="Calibri" w:hAnsi="Calibri"/>
          <w:i/>
          <w:color w:val="1A56DB"/>
          <w:sz w:val="22"/>
        </w:rPr>
        <w:t>[12] Concretamente, la rebaja del Impuesto sobre Hidrocarburos aplicable al gasóleo se eleva a veinte céntimos por litro desde el 1 de septiembre, mientras que la de la gasolina se mantiene en cinco céntimos por litro.</w:t>
      </w:r>
    </w:p>
    <w:p>
      <w:r>
        <w:rPr>
          <w:rFonts w:ascii="Calibri" w:hAnsi="Calibri" w:eastAsia="Microsoft YaHei"/>
          <w:color w:val="556677"/>
          <w:sz w:val="20"/>
        </w:rPr>
        <w:t>具体而言，自 9 月 1 日起，适用于柴油的碳氢化合物税减免提高到每升二十欧分，而汽油的减免保持在每升五欧分。</w:t>
      </w:r>
    </w:p>
    <w:p/>
    <w:p>
      <w:r>
        <w:rPr>
          <w:rFonts w:ascii="Calibri" w:hAnsi="Calibri"/>
          <w:i/>
          <w:color w:val="1A56DB"/>
          <w:sz w:val="22"/>
        </w:rPr>
        <w:t>[13] El resto de las medidas del Plan de Respuesta continúa plenamente activo según lo previsto en el Real Decreto-ley 18/2026 aprobado este año, según subrayan desde el departamento que lidera el vicepresidente del Gobierno, Carlos Cuerpo.</w:t>
      </w:r>
    </w:p>
    <w:p>
      <w:r>
        <w:rPr>
          <w:rFonts w:ascii="Calibri" w:hAnsi="Calibri" w:eastAsia="Microsoft YaHei"/>
          <w:color w:val="556677"/>
          <w:sz w:val="20"/>
        </w:rPr>
        <w:t>据政府副首相卡洛斯·库埃尔波领导的部门强调，《2026 年第 18 号皇家法令》所规定的应对计划其余措施均按既定安排继续有效。</w:t>
      </w:r>
    </w:p>
    <w:p/>
    <w:p>
      <w:r>
        <w:rPr>
          <w:rFonts w:ascii="Calibri" w:hAnsi="Calibri"/>
          <w:i/>
          <w:color w:val="1A56DB"/>
          <w:sz w:val="22"/>
        </w:rPr>
        <w:t>[14] Si bien el índice general se acelera con claridad, la inflación subyacente, que excluye de su cálculo la volatilidad de los precios de la energía y de los alimentos frescos, se moderó una décima, hasta el 2,9%.</w:t>
      </w:r>
    </w:p>
    <w:p>
      <w:r>
        <w:rPr>
          <w:rFonts w:ascii="Calibri" w:hAnsi="Calibri" w:eastAsia="Microsoft YaHei"/>
          <w:color w:val="556677"/>
          <w:sz w:val="20"/>
        </w:rPr>
        <w:t>尽管总体指数明显加速，但剔除能源和生鲜食品价格波动的核心通胀回落了十分之一个百分点，降至 2.9%。</w:t>
      </w:r>
    </w:p>
    <w:p/>
    <w:p>
      <w:r>
        <w:rPr>
          <w:rFonts w:ascii="Calibri" w:hAnsi="Calibri"/>
          <w:i/>
          <w:color w:val="1A56DB"/>
          <w:sz w:val="22"/>
        </w:rPr>
        <w:t>[15] Esta referencia es la que los economistas denominan inflación núcleo del sistema productivo, y muestra que el subidón de los costes energéticos aún no se está trasladando al conjunto de la economía real del país.</w:t>
      </w:r>
    </w:p>
    <w:p>
      <w:r>
        <w:rPr>
          <w:rFonts w:ascii="Calibri" w:hAnsi="Calibri" w:eastAsia="Microsoft YaHei"/>
          <w:color w:val="556677"/>
          <w:sz w:val="20"/>
        </w:rPr>
        <w:t>这一指标被经济学家称为经济生产体系的"核心"通胀，它表明能源成本的暴涨尚未传导至实体经济的整体。</w:t>
      </w:r>
    </w:p>
    <w:p/>
    <w:p>
      <w:r>
        <w:rPr>
          <w:rFonts w:ascii="Calibri" w:hAnsi="Calibri"/>
          <w:i/>
          <w:color w:val="1A56DB"/>
          <w:sz w:val="22"/>
        </w:rPr>
        <w:t>[16] Se trata de una situación clave para tratar de evitar potenciales efectos de segunda ronda, unos efectos que complicarían enormemente el control de una eventual crisis de precios más prolongada y persistente en el tiempo.</w:t>
      </w:r>
    </w:p>
    <w:p>
      <w:r>
        <w:rPr>
          <w:rFonts w:ascii="Calibri" w:hAnsi="Calibri" w:eastAsia="Microsoft YaHei"/>
          <w:color w:val="556677"/>
          <w:sz w:val="20"/>
        </w:rPr>
        <w:t>这是一个关键局面，有助于避免潜在的"第二轮效应"——那种效应将极大增加控制一场可能更持久的价格危机的难度。</w:t>
      </w:r>
    </w:p>
    <w:p/>
    <w:p>
      <w:r>
        <w:rPr>
          <w:rFonts w:ascii="Calibri" w:hAnsi="Calibri"/>
          <w:i/>
          <w:color w:val="1A56DB"/>
          <w:sz w:val="22"/>
        </w:rPr>
        <w:t>[17] En términos intermensuales, es decir, comparando los precios de agosto con los de julio, la inflación sube un 0,7%, el porcentaje más elevado desde el mes de marzo, cuando el conflicto estalló en Oriente Medio.</w:t>
      </w:r>
    </w:p>
    <w:p>
      <w:r>
        <w:rPr>
          <w:rFonts w:ascii="Calibri" w:hAnsi="Calibri" w:eastAsia="Microsoft YaHei"/>
          <w:color w:val="556677"/>
          <w:sz w:val="20"/>
        </w:rPr>
        <w:t>从环比来看，即八月价格与七月相比，通胀上升 0.7%，是三月冲突在中东爆发以来的最高百分比。</w:t>
      </w:r>
    </w:p>
    <w:p/>
    <w:p>
      <w:r>
        <w:rPr>
          <w:rFonts w:ascii="Calibri" w:hAnsi="Calibri"/>
          <w:i/>
          <w:color w:val="1A56DB"/>
          <w:sz w:val="22"/>
        </w:rPr>
        <w:t>[18] El IPC Armonizado, que utiliza una cesta común de productos y permite la comparación directa con los socios europeos, se acelera hasta el 4,5%, seis décimas más que en el mes anterior según el mismo indicador.</w:t>
      </w:r>
    </w:p>
    <w:p>
      <w:r>
        <w:rPr>
          <w:rFonts w:ascii="Calibri" w:hAnsi="Calibri" w:eastAsia="Microsoft YaHei"/>
          <w:color w:val="556677"/>
          <w:sz w:val="20"/>
        </w:rPr>
        <w:t>采用统一商品篮子、可与欧洲伙伴直接比较的调和 CPI 升至 4.5%，比上月高出十分之六个百分点。</w:t>
      </w:r>
    </w:p>
    <w:p/>
    <w:p>
      <w:r>
        <w:rPr>
          <w:rFonts w:ascii="Calibri" w:hAnsi="Calibri"/>
          <w:i/>
          <w:color w:val="1A56DB"/>
          <w:sz w:val="22"/>
        </w:rPr>
        <w:t>[19] La subyacente armonizada se sitúa en el 3,2%, un nivel que coloca a España claramente por encima de la media de la zona del euro, donde la inflación general ha subido hasta el 3,3% interanual.</w:t>
      </w:r>
    </w:p>
    <w:p>
      <w:r>
        <w:rPr>
          <w:rFonts w:ascii="Calibri" w:hAnsi="Calibri" w:eastAsia="Microsoft YaHei"/>
          <w:color w:val="556677"/>
          <w:sz w:val="20"/>
        </w:rPr>
        <w:t>调和核心通胀为 3.2%，这一水平使西班牙明显高于欧元区平均水平——欧元区总体同比通胀已升至 3.3%。</w:t>
      </w:r>
    </w:p>
    <w:p/>
    <w:p>
      <w:r>
        <w:rPr>
          <w:rFonts w:ascii="Calibri" w:hAnsi="Calibri"/>
          <w:i/>
          <w:color w:val="1A56DB"/>
          <w:sz w:val="22"/>
        </w:rPr>
        <w:t>[20] El aumento de los precios de la energía, un 14,3% en la zona del euro, explica buena parte de esa aceleración continental, impulsada por el encarecimiento sostenido del crudo y del gas en los mercados internacionales.</w:t>
      </w:r>
    </w:p>
    <w:p>
      <w:r>
        <w:rPr>
          <w:rFonts w:ascii="Calibri" w:hAnsi="Calibri" w:eastAsia="Microsoft YaHei"/>
          <w:color w:val="556677"/>
          <w:sz w:val="20"/>
        </w:rPr>
        <w:t>欧元区能源价格上涨 14.3%，这在很大程度上解释了欧洲大陆的这轮加速，其背后是国际市场上原油和天然气价格的持续攀升。</w:t>
      </w:r>
    </w:p>
    <w:p/>
    <w:p>
      <w:r>
        <w:rPr>
          <w:rFonts w:ascii="Calibri" w:hAnsi="Calibri"/>
          <w:i/>
          <w:color w:val="1A56DB"/>
          <w:sz w:val="22"/>
        </w:rPr>
        <w:t>[21] Los principales analistas financieros advierten de que, si el choque energético se prolonga durante más meses, los bancos centrales podrían verse obligados a endurecer de nuevo su política monetaria en los próximos trimestres del año.</w:t>
      </w:r>
    </w:p>
    <w:p>
      <w:r>
        <w:rPr>
          <w:rFonts w:ascii="Calibri" w:hAnsi="Calibri" w:eastAsia="Microsoft YaHei"/>
          <w:color w:val="556677"/>
          <w:sz w:val="20"/>
        </w:rPr>
        <w:t>金融分析人士警告，如果能源冲击再持续数月，各央行可能不得不在接下来几个季度重新收紧货币政策。</w:t>
      </w:r>
    </w:p>
    <w:p/>
    <w:p>
      <w:r>
        <w:rPr>
          <w:rFonts w:ascii="Calibri" w:hAnsi="Calibri"/>
          <w:i/>
          <w:color w:val="1A56DB"/>
          <w:sz w:val="22"/>
        </w:rPr>
        <w:t>[22] Para muchos economistas independientes, el gran interrogante es si las rebajas fiscales del Gobierno bastarán para compensar la pérdida de poder adquisitivo de las familias, o si solo pospondrán un ajuste final que acabará pagando el consumidor.</w:t>
      </w:r>
    </w:p>
    <w:p>
      <w:r>
        <w:rPr>
          <w:rFonts w:ascii="Calibri" w:hAnsi="Calibri" w:eastAsia="Microsoft YaHei"/>
          <w:color w:val="556677"/>
          <w:sz w:val="20"/>
        </w:rPr>
        <w:t>在许多独立经济学家看来，最大的疑问在于：政府的减税是否足以弥补购买力的损失，还是只会推迟一场最终仍将由消费者买单的调整。</w:t>
      </w:r>
    </w:p>
    <w:p/>
    <w:p>
      <w:pPr>
        <w:pStyle w:val="Heading3"/>
      </w:pPr>
      <w:r>
        <w:t>DELE 考点</w:t>
      </w:r>
    </w:p>
    <w:p>
      <w:r>
        <w:rPr>
          <w:rFonts w:eastAsia="Microsoft YaHei"/>
          <w:color w:val="667788"/>
          <w:sz w:val="20"/>
        </w:rPr>
        <w:t>B2 考点：施事补语结构（provocado por el conflicto / el departamento que lidera el vicepresidente）；条件式表可能后果（podrían verse obligados / acabaría pagando el consumidor）；se 的被动/无人称用法（no se veían / se está trasladando）；高级连接词（si bien = 尽管、a ello se suma = 此外、en términos intermensuales = 环比来看、concretamente = 具体而言）；经济术语精准理解（efecto escalón 台阶效应、segunda ronda 第二轮效应、subyacente 核心、armonizado 调和）；estar + 副动词表进行中的趋势（se está trasladando）。</w:t>
      </w:r>
    </w:p>
    <w:p/>
    <w:p>
      <w:pPr>
        <w:pStyle w:val="Heading3"/>
      </w:pPr>
      <w:r>
        <w:t>难词清单</w:t>
      </w:r>
    </w:p>
    <w:p>
      <w:r>
        <w:rPr>
          <w:rFonts w:ascii="Calibri" w:hAnsi="Calibri"/>
          <w:b/>
          <w:sz w:val="22"/>
        </w:rPr>
        <w:t>1. acelerón — 骤然加速（名词，口语化经济用语）</w:t>
      </w:r>
    </w:p>
    <w:p>
      <w:pPr>
        <w:ind w:left="454"/>
      </w:pPr>
      <w:r>
        <w:rPr>
          <w:i/>
          <w:color w:val="1A56DB"/>
          <w:sz w:val="19"/>
        </w:rPr>
        <w:t>例句：El encarecimiento de los combustibles ha provocado un acelerón en la inflación.</w:t>
      </w:r>
    </w:p>
    <w:p>
      <w:pPr>
        <w:ind w:left="454"/>
      </w:pPr>
      <w:r>
        <w:rPr>
          <w:rFonts w:eastAsia="Microsoft YaHei"/>
          <w:color w:val="556677"/>
          <w:sz w:val="19"/>
        </w:rPr>
        <w:t>分析：由动词 acelerar（加速）加后缀 -ón 构成，-ón 后缀常表「动作的猛烈加大」（subidón 同理）。经济新闻中 un acelerón de la inflación = 通胀突然提速，语气比 un aumento 更强。语法注意：阳性名词，复数 acelerones。DELE B2 考点：-ón/-ona 后缀的构词法（caserón、sillón、subidón）以及 acelerón 与 aceleramiento 的语域差异（前者口语化、后者书面化）。</w:t>
      </w:r>
    </w:p>
    <w:p>
      <w:r>
        <w:rPr>
          <w:rFonts w:ascii="Calibri" w:hAnsi="Calibri"/>
          <w:b/>
          <w:sz w:val="22"/>
        </w:rPr>
        <w:t>2. efecto escalón — 台阶效应（基期低导致同比数据跳升）</w:t>
      </w:r>
    </w:p>
    <w:p>
      <w:pPr>
        <w:ind w:left="454"/>
      </w:pPr>
      <w:r>
        <w:rPr>
          <w:i/>
          <w:color w:val="1A56DB"/>
          <w:sz w:val="19"/>
        </w:rPr>
        <w:t>例句：Las gasolinas cayeron en agosto del año pasado, lo que provoca un notable efecto escalón.</w:t>
      </w:r>
    </w:p>
    <w:p>
      <w:pPr>
        <w:ind w:left="454"/>
      </w:pPr>
      <w:r>
        <w:rPr>
          <w:rFonts w:eastAsia="Microsoft YaHei"/>
          <w:color w:val="556677"/>
          <w:sz w:val="19"/>
        </w:rPr>
        <w:t>分析：统计学/经济学术语：当去年同期基数异常低（或高）时，今年同比涨幅被人为放大（或缩小），中文称「基数效应/台阶效应」。结构为 efecto + 名词作定语，类似表达还有 efecto base。语境义辨析：文中解释 4.3% 的构成时指出，去年八月油价下跌造成「efecto escalón」，即同比跳升不完全是当期涨价。DELE B2 阅读经济类文章的解释性段落中常见，理解它有助于排除「价格真的暴涨两倍」之类的误读。</w:t>
      </w:r>
    </w:p>
    <w:p>
      <w:r>
        <w:rPr>
          <w:rFonts w:ascii="Calibri" w:hAnsi="Calibri"/>
          <w:b/>
          <w:sz w:val="22"/>
        </w:rPr>
        <w:t>3. subyacente — 潜在的；核心的（通胀术语）</w:t>
      </w:r>
    </w:p>
    <w:p>
      <w:pPr>
        <w:ind w:left="454"/>
      </w:pPr>
      <w:r>
        <w:rPr>
          <w:i/>
          <w:color w:val="1A56DB"/>
          <w:sz w:val="19"/>
        </w:rPr>
        <w:t>例句：La inflación subyacente se moderó una décima hasta el 2,9% en agosto.</w:t>
      </w:r>
    </w:p>
    <w:p>
      <w:pPr>
        <w:ind w:left="454"/>
      </w:pPr>
      <w:r>
        <w:rPr>
          <w:rFonts w:eastAsia="Microsoft YaHei"/>
          <w:color w:val="556677"/>
          <w:sz w:val="19"/>
        </w:rPr>
        <w:t>分析：来自动词 subyacer（位于……之下），形容词义「处于底层的、潜在的」，在宏观经济语境中 inflación subyacente 是固定术语，指剔除能源和生鲜食品后的核心通胀，被认为是衡量底层价格压力的更可靠指标。反差搭配：IPC general（总体通胀）vs IPC subyacente（核心通胀）。DELE 考点：subyacente 作后置形容词，与 causas subyacentes（深层原因）等搭配扩展；阅读中常考 general 与 subyacente 的数据分化所隐含的经济含义。</w:t>
      </w:r>
    </w:p>
    <w:p>
      <w:r>
        <w:rPr>
          <w:rFonts w:ascii="Calibri" w:hAnsi="Calibri"/>
          <w:b/>
          <w:sz w:val="22"/>
        </w:rPr>
        <w:t>4. rebaja fiscal — 减税；税收减免</w:t>
      </w:r>
    </w:p>
    <w:p>
      <w:pPr>
        <w:ind w:left="454"/>
      </w:pPr>
      <w:r>
        <w:rPr>
          <w:i/>
          <w:color w:val="1A56DB"/>
          <w:sz w:val="19"/>
        </w:rPr>
        <w:t>例句：La rebaja del Impuesto sobre Hidrocarburos se eleva a veinte céntimos por litro.</w:t>
      </w:r>
    </w:p>
    <w:p>
      <w:pPr>
        <w:ind w:left="454"/>
      </w:pPr>
      <w:r>
        <w:rPr>
          <w:rFonts w:eastAsia="Microsoft YaHei"/>
          <w:color w:val="556677"/>
          <w:sz w:val="19"/>
        </w:rPr>
        <w:t>分析：rebaja（降低，自 rebajar）+ fiscal（财政的，自 fisco）构成复合名词，等于 reducción fiscal，新闻中常互换。常见搭配：rebaja de impuestos、rebaja fiscal al gasóleo。语境义辨析：rebaja 也指「打折」（rebajas de enero 一月大减价），需依上下文区分消费场景与财税场景。DELE B2 考点：fiscal 与 tributario（税收的）的近义辨析，以及 impuesto directo/indirecto 的分类表达。</w:t>
      </w:r>
    </w:p>
    <w:p>
      <w:r>
        <w:rPr>
          <w:rFonts w:ascii="Calibri" w:hAnsi="Calibri"/>
          <w:b/>
          <w:sz w:val="22"/>
        </w:rPr>
        <w:t>5. intermensual — 环比的（月与月之间的）</w:t>
      </w:r>
    </w:p>
    <w:p>
      <w:pPr>
        <w:ind w:left="454"/>
      </w:pPr>
      <w:r>
        <w:rPr>
          <w:i/>
          <w:color w:val="1A56DB"/>
          <w:sz w:val="19"/>
        </w:rPr>
        <w:t>例句：En términos intermensuales, la inflación sube un 0,7% en agosto.</w:t>
      </w:r>
    </w:p>
    <w:p>
      <w:pPr>
        <w:ind w:left="454"/>
      </w:pPr>
      <w:r>
        <w:rPr>
          <w:rFonts w:eastAsia="Microsoft YaHei"/>
          <w:color w:val="556677"/>
          <w:sz w:val="19"/>
        </w:rPr>
        <w:t>分析：构词法：inter-（之间）+ mensual（月的），指「相邻两个月之间的比较」，即中文的「环比」，与 interanual（同比，年与年之间）构成一对关键统计术语。西语经济报道中三者并存：intermensual（环比）、interanual（同比）、acumulada（累计）。DELE B2 考点：阅读理解题常考这对术语的数据对应关系——同一个涨幅数字配上 intermensual/interanual 含义完全不同，属于高频陷阱。</w:t>
      </w:r>
    </w:p>
    <w:p>
      <w:r>
        <w:rPr>
          <w:rFonts w:ascii="Calibri" w:hAnsi="Calibri"/>
          <w:b/>
          <w:sz w:val="22"/>
        </w:rPr>
        <w:t>6. cesta — 篮子（cesta común = 统一商品篮）</w:t>
      </w:r>
    </w:p>
    <w:p>
      <w:pPr>
        <w:ind w:left="454"/>
      </w:pPr>
      <w:r>
        <w:rPr>
          <w:i/>
          <w:color w:val="1A56DB"/>
          <w:sz w:val="19"/>
        </w:rPr>
        <w:t>例句：El IPC Armonizado utiliza una cesta común de productos para comparar países.</w:t>
      </w:r>
    </w:p>
    <w:p>
      <w:pPr>
        <w:ind w:left="454"/>
      </w:pPr>
      <w:r>
        <w:rPr>
          <w:rFonts w:eastAsia="Microsoft YaHei"/>
          <w:color w:val="556677"/>
          <w:sz w:val="19"/>
        </w:rPr>
        <w:t>分析：本义为「篮子」（购物篮 la cesta de la compra），在统计学语境中 la cesta de la compra / cesta común 指「一篮子代表性商品」，即编制 CPI 时所选取的商品组合。相关表达：canasta familiar（拉美用法，家庭基本篮）。语境义辨析：文中 cesta común 强调各国使用统一的商品组合以保证可比性。DELE 考查角度：购物话题的 cesta（购物篮）与统计术语的 cesta 由转喻（metonimia）关联，阅读题常考这类熟词僻义。</w:t>
      </w:r>
    </w:p>
    <w:p>
      <w:r>
        <w:rPr>
          <w:rFonts w:ascii="Calibri" w:hAnsi="Calibri"/>
          <w:b/>
          <w:sz w:val="22"/>
        </w:rPr>
        <w:t>7. subidón — 暴涨；猛增（口语化强化名词）</w:t>
      </w:r>
    </w:p>
    <w:p>
      <w:pPr>
        <w:ind w:left="454"/>
      </w:pPr>
      <w:r>
        <w:rPr>
          <w:i/>
          <w:color w:val="1A56DB"/>
          <w:sz w:val="19"/>
        </w:rPr>
        <w:t>例句：El subidón de los costes energéticos aún no se está trasladando al conjunto de la economía.</w:t>
      </w:r>
    </w:p>
    <w:p>
      <w:pPr>
        <w:ind w:left="454"/>
      </w:pPr>
      <w:r>
        <w:rPr>
          <w:rFonts w:eastAsia="Microsoft YaHei"/>
          <w:color w:val="556677"/>
          <w:sz w:val="19"/>
        </w:rPr>
        <w:t>分析：动词 subir + 强化后缀 -ón 构成，意为「猛涨」，语体上比 aumento/ascenso 更口语、更有力度，常与价格、成本搭配（subidón de precios / del crudo）。同类构词：bajón（暴跌）、caserón（大房子）、sillón（扶手椅）。DELE B2 考点：-ón 后缀的「增大/强化」构词规律，以及正式文体（aumento interanual）与新闻口语体（subidón）的语域切换识别。</w:t>
      </w:r>
    </w:p>
    <w:p>
      <w:r>
        <w:rPr>
          <w:rFonts w:ascii="Calibri" w:hAnsi="Calibri"/>
          <w:b/>
          <w:sz w:val="22"/>
        </w:rPr>
        <w:t>8. endurecer — 收紧；使强硬（endurecer la política monetaria）</w:t>
      </w:r>
    </w:p>
    <w:p>
      <w:pPr>
        <w:ind w:left="454"/>
      </w:pPr>
      <w:r>
        <w:rPr>
          <w:i/>
          <w:color w:val="1A56DB"/>
          <w:sz w:val="19"/>
        </w:rPr>
        <w:t>例句：Los bancos centrales podrían verse obligados a endurecer de nuevo su política monetaria.</w:t>
      </w:r>
    </w:p>
    <w:p>
      <w:pPr>
        <w:ind w:left="454"/>
      </w:pPr>
      <w:r>
        <w:rPr>
          <w:rFonts w:eastAsia="Microsoft YaHei"/>
          <w:color w:val="556677"/>
          <w:sz w:val="19"/>
        </w:rPr>
        <w:t>分析：词源：duro（硬的）+ 前缀 en-（使动化），本义「使变硬」，引申义「使更严厉/更紧缩」，宏观经济固定搭配 endurecer la política monetaria = 收紧货币政策（加息、缩表），反义 ablandar/suavizar（放松）。语法注意：c&gt;z 音变（endurezco），自复用法 endurecerse（变强硬）。DELE 考点：与 ajustar（调整，中性）、restringir（限制）的语义强度排序。</w:t>
      </w:r>
    </w:p>
    <w:p>
      <w:r>
        <w:rPr>
          <w:rFonts w:ascii="Calibri" w:hAnsi="Calibri"/>
          <w:b/>
          <w:sz w:val="22"/>
        </w:rPr>
        <w:t>9. interrogante — 疑问；悬念（名词）</w:t>
      </w:r>
    </w:p>
    <w:p>
      <w:pPr>
        <w:ind w:left="454"/>
      </w:pPr>
      <w:r>
        <w:rPr>
          <w:i/>
          <w:color w:val="1A56DB"/>
          <w:sz w:val="19"/>
        </w:rPr>
        <w:t>例句：El gran interrogante es si las rebajas fiscales bastarán para compensar la pérdida de poder adquisitivo.</w:t>
      </w:r>
    </w:p>
    <w:p>
      <w:pPr>
        <w:ind w:left="454"/>
      </w:pPr>
      <w:r>
        <w:rPr>
          <w:rFonts w:eastAsia="Microsoft YaHei"/>
          <w:color w:val="556677"/>
          <w:sz w:val="19"/>
        </w:rPr>
        <w:t>分析：由 interrogar（询问）派生的名词，意为「悬而未决的问题」，新闻评论结尾常用 el gran interrogante es si...（最大的悬念是……）引出开放性问题，兼具 m./f. 性（el/la interrogante 均可，RAE 更推荐阳性）。常见搭配：plantear un interrogante（提出疑问）。DELE B2 考点：与 pregunta（具体提问）、duda（个人怀疑）、incógnita（未知数）的近义辨析——interrogante 强调待解的公共议题。</w:t>
      </w:r>
    </w:p>
    <w:p>
      <w:r>
        <w:rPr>
          <w:rFonts w:ascii="Calibri" w:hAnsi="Calibri"/>
          <w:b/>
          <w:sz w:val="22"/>
        </w:rPr>
        <w:t>10. posponer — 推迟；延后</w:t>
      </w:r>
    </w:p>
    <w:p>
      <w:pPr>
        <w:ind w:left="454"/>
      </w:pPr>
      <w:r>
        <w:rPr>
          <w:i/>
          <w:color w:val="1A56DB"/>
          <w:sz w:val="19"/>
        </w:rPr>
        <w:t>例句：Quizá las rebajas fiscales solo pospondrán un ajuste que acabará pagando el consumidor.</w:t>
      </w:r>
    </w:p>
    <w:p>
      <w:pPr>
        <w:ind w:left="454"/>
      </w:pPr>
      <w:r>
        <w:rPr>
          <w:rFonts w:eastAsia="Microsoft YaHei"/>
          <w:color w:val="556677"/>
          <w:sz w:val="19"/>
        </w:rPr>
        <w:t>分析：构词：pos-（后）+ poner（放置），本义「置于其后」，即「推迟、延后」，新闻中多用引申义「延缓问题的爆发」。不规则变位同 poner（pongo, pospones, pospone...）。易混淆：posponer（推迟，隐含问题未解决只是往后挪）vs aplazar（延期，中性）vs retrasar（耽搁），posponer 的批判语气正契合文末对减税政策的质疑立场。</w:t>
      </w:r>
    </w:p>
    <w:p/>
    <w:p>
      <w:pPr>
        <w:pStyle w:val="Heading3"/>
      </w:pPr>
      <w:r>
        <w:t>阅读理解题</w:t>
      </w:r>
    </w:p>
    <w:p>
      <w:r>
        <w:rPr>
          <w:b/>
          <w:sz w:val="22"/>
        </w:rPr>
        <w:t>1. ¿Cuál fue la tasa de inflación general en agosto de 2026?</w:t>
      </w:r>
    </w:p>
    <w:p>
      <w:pPr>
        <w:ind w:left="567"/>
      </w:pPr>
      <w:r>
        <w:rPr>
          <w:sz w:val="20"/>
        </w:rPr>
        <w:t>A. El 2,9%</w:t>
      </w:r>
    </w:p>
    <w:p>
      <w:pPr>
        <w:ind w:left="567"/>
      </w:pPr>
      <w:r>
        <w:rPr>
          <w:sz w:val="20"/>
        </w:rPr>
        <w:t>B. El 3,6%</w:t>
      </w:r>
    </w:p>
    <w:p>
      <w:pPr>
        <w:ind w:left="567"/>
      </w:pPr>
      <w:r>
        <w:rPr>
          <w:color w:val="16A34A"/>
          <w:sz w:val="20"/>
        </w:rPr>
        <w:t>C. El 4,3%  ✔</w:t>
      </w:r>
    </w:p>
    <w:p>
      <w:pPr>
        <w:ind w:left="567"/>
      </w:pPr>
      <w:r>
        <w:rPr>
          <w:sz w:val="20"/>
        </w:rPr>
        <w:t>D. El 10,8%</w:t>
      </w:r>
    </w:p>
    <w:p>
      <w:pPr>
        <w:ind w:left="567"/>
      </w:pPr>
      <w:r>
        <w:rPr>
          <w:color w:val="16A34A"/>
          <w:sz w:val="18"/>
        </w:rPr>
        <w:t>✅ 答案：C  |  El párrafo 2 dice: "eleva el Índice de Precios al Consumo de agosto hasta el 4,3%". El 2,9% es la subyacente y el 10,8% fue el pico de 2022.  |  第 2 段说："eleva el Índice de Precios al Consumo de agosto hasta el 4,3%"（八月 CPI 升至 4.3%），故选 C。2.9% 是核心通胀，10.8% 是 2022 年的峰值。</w:t>
      </w:r>
    </w:p>
    <w:p/>
    <w:p>
      <w:r>
        <w:rPr>
          <w:b/>
          <w:sz w:val="22"/>
        </w:rPr>
        <w:t>2. ¿Cuál es la principal causa del acelerón de la inflación en agosto?</w:t>
      </w:r>
    </w:p>
    <w:p>
      <w:pPr>
        <w:ind w:left="567"/>
      </w:pPr>
      <w:r>
        <w:rPr>
          <w:sz w:val="20"/>
        </w:rPr>
        <w:t>A. La subida de los salarios</w:t>
      </w:r>
    </w:p>
    <w:p>
      <w:pPr>
        <w:ind w:left="567"/>
      </w:pPr>
      <w:r>
        <w:rPr>
          <w:color w:val="16A34A"/>
          <w:sz w:val="20"/>
        </w:rPr>
        <w:t>B. El encarecimiento de los combustibles  ✔</w:t>
      </w:r>
    </w:p>
    <w:p>
      <w:pPr>
        <w:ind w:left="567"/>
      </w:pPr>
      <w:r>
        <w:rPr>
          <w:sz w:val="20"/>
        </w:rPr>
        <w:t>C. El aumento de los impuestos directos</w:t>
      </w:r>
    </w:p>
    <w:p>
      <w:pPr>
        <w:ind w:left="567"/>
      </w:pPr>
      <w:r>
        <w:rPr>
          <w:sz w:val="20"/>
        </w:rPr>
        <w:t>D. La caída del consumo</w:t>
      </w:r>
    </w:p>
    <w:p>
      <w:pPr>
        <w:ind w:left="567"/>
      </w:pPr>
      <w:r>
        <w:rPr>
          <w:color w:val="16A34A"/>
          <w:sz w:val="18"/>
        </w:rPr>
        <w:t>✅ 答案：B  |  El párrafo 2 dice: "El encarecimiento de los combustibles provocado por el conflicto ha originado un acelerón notable en la inflación". Por eso, la respuesta correcta es B.  |  第 2 段说："El encarecimiento de los combustibles... ha originado un acelerón notable en la inflación"（燃料涨价导致通胀显著加速），故选 B。</w:t>
      </w:r>
    </w:p>
    <w:p/>
    <w:p>
      <w:r>
        <w:rPr>
          <w:b/>
          <w:sz w:val="22"/>
        </w:rPr>
        <w:t>3. ¿Qué diferencia hay entre la inflación general y la subyacente en agosto?</w:t>
      </w:r>
    </w:p>
    <w:p>
      <w:pPr>
        <w:ind w:left="567"/>
      </w:pPr>
      <w:r>
        <w:rPr>
          <w:sz w:val="20"/>
        </w:rPr>
        <w:t>A. Ambas subieron en la misma medida</w:t>
      </w:r>
    </w:p>
    <w:p>
      <w:pPr>
        <w:ind w:left="567"/>
      </w:pPr>
      <w:r>
        <w:rPr>
          <w:color w:val="16A34A"/>
          <w:sz w:val="20"/>
        </w:rPr>
        <w:t>B. La general se aceleró mientras la subyacente se moderó  ✔</w:t>
      </w:r>
    </w:p>
    <w:p>
      <w:pPr>
        <w:ind w:left="567"/>
      </w:pPr>
      <w:r>
        <w:rPr>
          <w:sz w:val="20"/>
        </w:rPr>
        <w:t>C. La general bajó y la subyacente subió</w:t>
      </w:r>
    </w:p>
    <w:p>
      <w:pPr>
        <w:ind w:left="567"/>
      </w:pPr>
      <w:r>
        <w:rPr>
          <w:sz w:val="20"/>
        </w:rPr>
        <w:t>D. Las dos bajaron</w:t>
      </w:r>
    </w:p>
    <w:p>
      <w:pPr>
        <w:ind w:left="567"/>
      </w:pPr>
      <w:r>
        <w:rPr>
          <w:color w:val="16A34A"/>
          <w:sz w:val="18"/>
        </w:rPr>
        <w:t>✅ 答案：B  |  El párrafo 14 dice: "Si bien el índice general se acelera con claridad, la inflación subyacente... se moderó una décima, hasta el 2,9%". Por eso, la respuesta correcta es B.  |  第 14 段说："Si bien el índice general se acelera con claridad, la inflación subyacente... se moderó una décima"（总体明显加速而核心回落），故选 B。</w:t>
      </w:r>
    </w:p>
    <w:p/>
    <w:p>
      <w:r>
        <w:rPr>
          <w:b/>
          <w:sz w:val="22"/>
        </w:rPr>
        <w:t>4. ¿En cuánto se eleva la rebaja del Impuesto sobre Hidrocarburos para el gasóleo?</w:t>
      </w:r>
    </w:p>
    <w:p>
      <w:pPr>
        <w:ind w:left="567"/>
      </w:pPr>
      <w:r>
        <w:rPr>
          <w:sz w:val="20"/>
        </w:rPr>
        <w:t>A. A cinco céntimos por litro</w:t>
      </w:r>
    </w:p>
    <w:p>
      <w:pPr>
        <w:ind w:left="567"/>
      </w:pPr>
      <w:r>
        <w:rPr>
          <w:color w:val="16A34A"/>
          <w:sz w:val="20"/>
        </w:rPr>
        <w:t>B. A veinte céntimos por litro  ✔</w:t>
      </w:r>
    </w:p>
    <w:p>
      <w:pPr>
        <w:ind w:left="567"/>
      </w:pPr>
      <w:r>
        <w:rPr>
          <w:sz w:val="20"/>
        </w:rPr>
        <w:t>C. A cincuenta céntimos por litro</w:t>
      </w:r>
    </w:p>
    <w:p>
      <w:pPr>
        <w:ind w:left="567"/>
      </w:pPr>
      <w:r>
        <w:rPr>
          <w:sz w:val="20"/>
        </w:rPr>
        <w:t>D. A dos euros por litro</w:t>
      </w:r>
    </w:p>
    <w:p>
      <w:pPr>
        <w:ind w:left="567"/>
      </w:pPr>
      <w:r>
        <w:rPr>
          <w:color w:val="16A34A"/>
          <w:sz w:val="18"/>
        </w:rPr>
        <w:t>✅ 答案：B  |  El párrafo 12 dice: "la rebaja del Impuesto sobre Hidrocarburos aplicable al gasóleo se eleva a veinte céntimos por litro desde el 1 de septiembre". La de la gasolina se mantiene en cinco.  |  第 12 段说："la rebaja... aplicable al gasóleo se eleva a veinte céntimos por litro"（柴油税减免提高到每升二十欧分），而汽油保持在五欧分，故选 B。</w:t>
      </w:r>
    </w:p>
    <w:p/>
    <w:p>
      <w:r>
        <w:rPr>
          <w:b/>
          <w:sz w:val="22"/>
        </w:rPr>
        <w:t>5. ¿Qué postura defiende el Ministerio de Economía respecto a la gestión del conflicto?</w:t>
      </w:r>
    </w:p>
    <w:p>
      <w:pPr>
        <w:ind w:left="567"/>
      </w:pPr>
      <w:r>
        <w:rPr>
          <w:sz w:val="20"/>
        </w:rPr>
        <w:t>A. Que no hay relación entre la guerra y la inflación</w:t>
      </w:r>
    </w:p>
    <w:p>
      <w:pPr>
        <w:ind w:left="567"/>
      </w:pPr>
      <w:r>
        <w:rPr>
          <w:color w:val="16A34A"/>
          <w:sz w:val="20"/>
        </w:rPr>
        <w:t>B. Que se hace un seguimiento constante junto a los agentes sociales  ✔</w:t>
      </w:r>
    </w:p>
    <w:p>
      <w:pPr>
        <w:ind w:left="567"/>
      </w:pPr>
      <w:r>
        <w:rPr>
          <w:sz w:val="20"/>
        </w:rPr>
        <w:t>C. Que la única solución es subir los salarios</w:t>
      </w:r>
    </w:p>
    <w:p>
      <w:pPr>
        <w:ind w:left="567"/>
      </w:pPr>
      <w:r>
        <w:rPr>
          <w:sz w:val="20"/>
        </w:rPr>
        <w:t>D. Que la política monetaria es responsabilidad exclusiva del Gobierno</w:t>
      </w:r>
    </w:p>
    <w:p>
      <w:pPr>
        <w:ind w:left="567"/>
      </w:pPr>
      <w:r>
        <w:rPr>
          <w:color w:val="16A34A"/>
          <w:sz w:val="18"/>
        </w:rPr>
        <w:t>✅ 答案：B  |  El párrafo 9 recoge la valoración del Ministerio: "el Gobierno mantiene hoy un seguimiento minuto a minuto del impacto del conflicto sobre la economía española", y añade en el párrafo 10 que lo hace "de la mano de los agentes sociales". Por eso, la respuesta correcta es B.  |  第 9 段引用经济部表态："mantiene un seguimiento minuto a minuto del impacto del conflicto"（保持分钟级跟踪），第 10 段补充"de la mano de los agentes sociales"（与社会主体携手），故选 B。此题考查观点辨析。</w:t>
      </w:r>
    </w:p>
    <w:p/>
    <w:p>
      <w:r>
        <w:rPr>
          <w:b/>
          <w:sz w:val="22"/>
        </w:rPr>
        <w:t>6. ¿Por qué los economistas consideran clave que la inflación subyacente se modere?</w:t>
      </w:r>
    </w:p>
    <w:p>
      <w:pPr>
        <w:ind w:left="567"/>
      </w:pPr>
      <w:r>
        <w:rPr>
          <w:sz w:val="20"/>
        </w:rPr>
        <w:t>A. Porque indica que los precios de la energía están bajando</w:t>
      </w:r>
    </w:p>
    <w:p>
      <w:pPr>
        <w:ind w:left="567"/>
      </w:pPr>
      <w:r>
        <w:rPr>
          <w:sz w:val="20"/>
        </w:rPr>
        <w:t>B. Porque reduce directamente los impuestos sobre el gasóleo</w:t>
      </w:r>
    </w:p>
    <w:p>
      <w:pPr>
        <w:ind w:left="567"/>
      </w:pPr>
      <w:r>
        <w:rPr>
          <w:color w:val="16A34A"/>
          <w:sz w:val="20"/>
        </w:rPr>
        <w:t>C. Porque sugiere que el choque energético aún no se traslada al conjunto de la economía  ✔</w:t>
      </w:r>
    </w:p>
    <w:p>
      <w:pPr>
        <w:ind w:left="567"/>
      </w:pPr>
      <w:r>
        <w:rPr>
          <w:sz w:val="20"/>
        </w:rPr>
        <w:t>D. Porque garantiza el cumplimiento del Real Decreto-ley 18/2026</w:t>
      </w:r>
    </w:p>
    <w:p>
      <w:pPr>
        <w:ind w:left="567"/>
      </w:pPr>
      <w:r>
        <w:rPr>
          <w:color w:val="16A34A"/>
          <w:sz w:val="18"/>
        </w:rPr>
        <w:t>✅ 答案：C  |  El párrafo 15 explica: la subyacente "muestra que el subidón de los costes energéticos aún no se está trasladando al conjunto de la economía real", y el párrafo 16 añade que esto ayuda a evitar efectos de segunda ronda.  |  第 15 段解释：核心通胀"muestra que el subidón de los costes energéticos aún no se está trasladando al conjunto de la economía real"（表明能源成本暴涨尚未传导至整体实体经济），第 16 段补充这有助于避免第二轮效应，故选 C。此题考查观点辨析。</w:t>
      </w:r>
    </w:p>
    <w:p/>
    <w:p>
      <w:r>
        <w:rPr>
          <w:b/>
          <w:sz w:val="22"/>
        </w:rPr>
        <w:t>7. La expresión "el conflicto está pasando una factura muy importante al poder adquisitivo" (párrafo 5) significa que:</w:t>
      </w:r>
    </w:p>
    <w:p>
      <w:pPr>
        <w:ind w:left="567"/>
      </w:pPr>
      <w:r>
        <w:rPr>
          <w:sz w:val="20"/>
        </w:rPr>
        <w:t>A. El Gobierno va a multar a las familias</w:t>
      </w:r>
    </w:p>
    <w:p>
      <w:pPr>
        <w:ind w:left="567"/>
      </w:pPr>
      <w:r>
        <w:rPr>
          <w:color w:val="16A34A"/>
          <w:sz w:val="20"/>
        </w:rPr>
        <w:t>B. Los hogares están sufriendo económicamente por el conflicto  ✔</w:t>
      </w:r>
    </w:p>
    <w:p>
      <w:pPr>
        <w:ind w:left="567"/>
      </w:pPr>
      <w:r>
        <w:rPr>
          <w:sz w:val="20"/>
        </w:rPr>
        <w:t>C. El INE cobrará una tasa especial</w:t>
      </w:r>
    </w:p>
    <w:p>
      <w:pPr>
        <w:ind w:left="567"/>
      </w:pPr>
      <w:r>
        <w:rPr>
          <w:sz w:val="20"/>
        </w:rPr>
        <w:t>D. Las empresas han subido los sueldos</w:t>
      </w:r>
    </w:p>
    <w:p>
      <w:pPr>
        <w:ind w:left="567"/>
      </w:pPr>
      <w:r>
        <w:rPr>
          <w:color w:val="16A34A"/>
          <w:sz w:val="18"/>
        </w:rPr>
        <w:t>✅ 答案：B  |  La expresión "pasar factura a alguien" es idiomática: significa que algo tiene consecuencias negativas y costosas para alguien. En el párrafo 5, el conflicto encarece la vida de los hogares, es decir, daña su poder adquisitivo.  |  第 5 段 "pasar una factura muy importante al poder adquisitivo" 是习语：pasar factura a alguien = 让某人付出代价。文中指冲突通过涨价让家庭经济受损、购买力下降，并非真的开发票或罚款，故选 B。此题考查词汇深度。</w:t>
      </w:r>
    </w:p>
    <w:p/>
    <w:p>
      <w:r>
        <w:rPr>
          <w:b/>
          <w:sz w:val="22"/>
        </w:rPr>
        <w:t>8. Teniendo en cuenta el conjunto del texto, ¿cuál es la principal incertidumbre que plantean los analistas sobre el futuro?</w:t>
      </w:r>
    </w:p>
    <w:p>
      <w:pPr>
        <w:ind w:left="567"/>
      </w:pPr>
      <w:r>
        <w:rPr>
          <w:sz w:val="20"/>
        </w:rPr>
        <w:t>A. Si el INE publicará o no los datos de septiembre</w:t>
      </w:r>
    </w:p>
    <w:p>
      <w:pPr>
        <w:ind w:left="567"/>
      </w:pPr>
      <w:r>
        <w:rPr>
          <w:color w:val="16A34A"/>
          <w:sz w:val="20"/>
        </w:rPr>
        <w:t>B. Si las rebajas fiscales compensarán la pérdida de poder adquisitivo o solo pospondrán el ajuste  ✔</w:t>
      </w:r>
    </w:p>
    <w:p>
      <w:pPr>
        <w:ind w:left="567"/>
      </w:pPr>
      <w:r>
        <w:rPr>
          <w:sz w:val="20"/>
        </w:rPr>
        <w:t>C. Si Reino Unido enviará más turistas a España</w:t>
      </w:r>
    </w:p>
    <w:p>
      <w:pPr>
        <w:ind w:left="567"/>
      </w:pPr>
      <w:r>
        <w:rPr>
          <w:sz w:val="20"/>
        </w:rPr>
        <w:t>D. Si el IPC Armonizado sustituirá al IPC general</w:t>
      </w:r>
    </w:p>
    <w:p>
      <w:pPr>
        <w:ind w:left="567"/>
      </w:pPr>
      <w:r>
        <w:rPr>
          <w:color w:val="16A34A"/>
          <w:sz w:val="18"/>
        </w:rPr>
        <w:t>✅ 答案：B  |  El párrafo 22 lo resume: "el gran interrogante es si las rebajas fiscales bastarán para compensar la pérdida de poder adquisitivo de las familias, o si solo pospondrán un ajuste que acabará pagando el consumidor". Además, el párrafo 21 advierte del posible endurecimiento de la política monetaria.  |  第 22 段总结："el gran interrogante es si las rebajas fiscales bastarán para compensar la pérdida de poder adquisitivo de las familias, o si solo pospondrán un ajuste que acabará pagando el consumidor"（减税能否弥补购买力损失，还是只会推迟最终由消费者买单的调整），第 21 段还提到央行或重新收紧货币政策，故选 B。此题考查跨段落综合。</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D3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A5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