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A4F" w:rsidRPr="00A704FE" w:rsidRDefault="00970022" w:rsidP="00FD5D34">
      <w:pPr>
        <w:rPr>
          <w:rStyle w:val="st"/>
          <w:i/>
          <w:iCs/>
          <w:color w:val="002060"/>
        </w:rPr>
      </w:pPr>
      <w:r>
        <w:rPr>
          <w:rStyle w:val="Accentuation"/>
        </w:rPr>
        <w:t xml:space="preserve">La </w:t>
      </w:r>
      <w:r w:rsidRPr="00A27958">
        <w:rPr>
          <w:rStyle w:val="Accentuation"/>
          <w:b/>
          <w:sz w:val="32"/>
        </w:rPr>
        <w:t>diététique</w:t>
      </w:r>
      <w:r>
        <w:rPr>
          <w:rStyle w:val="Accentuation"/>
        </w:rPr>
        <w:t xml:space="preserve"> </w:t>
      </w:r>
      <w:r w:rsidR="00AD36C2">
        <w:rPr>
          <w:rStyle w:val="st"/>
        </w:rPr>
        <w:t>est la science de l’</w:t>
      </w:r>
      <w:r>
        <w:rPr>
          <w:rStyle w:val="st"/>
        </w:rPr>
        <w:t>alimentation équilibrée</w:t>
      </w:r>
      <w:r w:rsidR="00F75C3A">
        <w:rPr>
          <w:rStyle w:val="st"/>
        </w:rPr>
        <w:t xml:space="preserve"> </w:t>
      </w:r>
      <w:r w:rsidR="00F75C3A" w:rsidRPr="00622164">
        <w:rPr>
          <w:rStyle w:val="st"/>
          <w:color w:val="4BACC6" w:themeColor="accent5"/>
        </w:rPr>
        <w:t xml:space="preserve">qui contribue à être en </w:t>
      </w:r>
      <w:r w:rsidR="00AD36C2" w:rsidRPr="00622164">
        <w:rPr>
          <w:rStyle w:val="st"/>
          <w:color w:val="4BACC6" w:themeColor="accent5"/>
        </w:rPr>
        <w:t>bonne santé</w:t>
      </w:r>
      <w:r w:rsidR="007142EC">
        <w:rPr>
          <w:rStyle w:val="st"/>
        </w:rPr>
        <w:t>.</w:t>
      </w:r>
      <w:r>
        <w:rPr>
          <w:rStyle w:val="st"/>
        </w:rPr>
        <w:t xml:space="preserve">  </w:t>
      </w:r>
      <w:r w:rsidR="00F9432B" w:rsidRPr="00A704FE">
        <w:rPr>
          <w:rStyle w:val="Accentuation"/>
          <w:color w:val="002060"/>
        </w:rPr>
        <w:t>Séance d’1 heure</w:t>
      </w:r>
      <w:r w:rsidR="00C41F3E">
        <w:rPr>
          <w:rStyle w:val="Accentuation"/>
          <w:color w:val="002060"/>
        </w:rPr>
        <w:t>. Le suivi demande plusieurs mois de consultation</w:t>
      </w:r>
      <w:r w:rsidR="002E3476">
        <w:rPr>
          <w:rStyle w:val="Accentuation"/>
          <w:color w:val="002060"/>
        </w:rPr>
        <w:t xml:space="preserve"> et la fréquence dépend des besoins de chacun.</w:t>
      </w:r>
    </w:p>
    <w:p w:rsidR="00516A4F" w:rsidRDefault="00516A4F" w:rsidP="00FD5D34">
      <w:pPr>
        <w:rPr>
          <w:rStyle w:val="st"/>
        </w:rPr>
      </w:pPr>
      <w:r>
        <w:rPr>
          <w:rStyle w:val="st"/>
        </w:rPr>
        <w:t xml:space="preserve">Je vous aide à : </w:t>
      </w:r>
    </w:p>
    <w:p w:rsidR="00516A4F" w:rsidRDefault="00516A4F" w:rsidP="00F9432B">
      <w:pPr>
        <w:pStyle w:val="Paragraphedeliste"/>
        <w:numPr>
          <w:ilvl w:val="0"/>
          <w:numId w:val="1"/>
        </w:numPr>
        <w:rPr>
          <w:rStyle w:val="st"/>
        </w:rPr>
      </w:pPr>
      <w:r>
        <w:rPr>
          <w:rStyle w:val="st"/>
        </w:rPr>
        <w:t>Équilibrer</w:t>
      </w:r>
      <w:r w:rsidR="00970022">
        <w:rPr>
          <w:rStyle w:val="st"/>
        </w:rPr>
        <w:t xml:space="preserve"> vos repas, </w:t>
      </w:r>
    </w:p>
    <w:p w:rsidR="00516A4F" w:rsidRDefault="00F9432B" w:rsidP="00F9432B">
      <w:pPr>
        <w:pStyle w:val="Paragraphedeliste"/>
        <w:numPr>
          <w:ilvl w:val="0"/>
          <w:numId w:val="1"/>
        </w:numPr>
        <w:rPr>
          <w:rStyle w:val="st"/>
        </w:rPr>
      </w:pPr>
      <w:r>
        <w:rPr>
          <w:rStyle w:val="st"/>
        </w:rPr>
        <w:t>R</w:t>
      </w:r>
      <w:r w:rsidR="00970022">
        <w:rPr>
          <w:rStyle w:val="st"/>
        </w:rPr>
        <w:t>épondre à vos besoins en quantité et en qualité</w:t>
      </w:r>
      <w:r w:rsidR="00516A4F">
        <w:rPr>
          <w:rStyle w:val="st"/>
        </w:rPr>
        <w:t xml:space="preserve"> (goût</w:t>
      </w:r>
      <w:r w:rsidR="00AD36C2">
        <w:rPr>
          <w:rStyle w:val="st"/>
        </w:rPr>
        <w:t xml:space="preserve"> de l’aliment</w:t>
      </w:r>
      <w:r w:rsidR="00970022">
        <w:rPr>
          <w:rStyle w:val="st"/>
        </w:rPr>
        <w:t>,</w:t>
      </w:r>
      <w:r w:rsidR="00516A4F">
        <w:rPr>
          <w:rStyle w:val="st"/>
        </w:rPr>
        <w:t xml:space="preserve"> </w:t>
      </w:r>
      <w:r>
        <w:rPr>
          <w:rStyle w:val="st"/>
        </w:rPr>
        <w:t>intérêt nutritionnel, choix des aliments</w:t>
      </w:r>
      <w:r w:rsidR="00516A4F">
        <w:rPr>
          <w:rStyle w:val="st"/>
        </w:rPr>
        <w:t>)</w:t>
      </w:r>
      <w:r w:rsidR="00970022">
        <w:rPr>
          <w:rStyle w:val="st"/>
        </w:rPr>
        <w:t xml:space="preserve"> </w:t>
      </w:r>
    </w:p>
    <w:p w:rsidR="00516A4F" w:rsidRDefault="00F9432B" w:rsidP="00F9432B">
      <w:pPr>
        <w:pStyle w:val="Paragraphedeliste"/>
        <w:numPr>
          <w:ilvl w:val="0"/>
          <w:numId w:val="1"/>
        </w:numPr>
        <w:rPr>
          <w:rStyle w:val="st"/>
        </w:rPr>
      </w:pPr>
      <w:r>
        <w:rPr>
          <w:rStyle w:val="st"/>
        </w:rPr>
        <w:t>R</w:t>
      </w:r>
      <w:r w:rsidR="00970022">
        <w:rPr>
          <w:rStyle w:val="st"/>
        </w:rPr>
        <w:t>etrouver le plaisir dans votre alimentation, tout en m’adaptant à vos goûts et à votre rythme de vie</w:t>
      </w:r>
      <w:r>
        <w:rPr>
          <w:rStyle w:val="st"/>
        </w:rPr>
        <w:t xml:space="preserve"> (organisation, idées menu)</w:t>
      </w:r>
      <w:r w:rsidR="00970022">
        <w:rPr>
          <w:rStyle w:val="st"/>
        </w:rPr>
        <w:t>.</w:t>
      </w:r>
      <w:r w:rsidR="00D00571">
        <w:rPr>
          <w:rStyle w:val="st"/>
        </w:rPr>
        <w:t xml:space="preserve"> </w:t>
      </w:r>
    </w:p>
    <w:p w:rsidR="00F9432B" w:rsidRDefault="00F9432B" w:rsidP="00F9432B">
      <w:pPr>
        <w:pStyle w:val="Paragraphedeliste"/>
        <w:numPr>
          <w:ilvl w:val="0"/>
          <w:numId w:val="1"/>
        </w:numPr>
        <w:rPr>
          <w:rStyle w:val="st"/>
        </w:rPr>
      </w:pPr>
      <w:r>
        <w:rPr>
          <w:rStyle w:val="st"/>
        </w:rPr>
        <w:t>Avoir des idées pour varier, cuisiner facile, de saison</w:t>
      </w:r>
      <w:r w:rsidR="00A43610">
        <w:rPr>
          <w:rStyle w:val="st"/>
        </w:rPr>
        <w:t>,</w:t>
      </w:r>
      <w:r>
        <w:rPr>
          <w:rStyle w:val="st"/>
        </w:rPr>
        <w:t xml:space="preserve"> en faisant attention à votre budget</w:t>
      </w:r>
    </w:p>
    <w:p w:rsidR="00516A4F" w:rsidRDefault="00516A4F" w:rsidP="00F9432B">
      <w:pPr>
        <w:pStyle w:val="Paragraphedeliste"/>
        <w:numPr>
          <w:ilvl w:val="0"/>
          <w:numId w:val="1"/>
        </w:numPr>
        <w:rPr>
          <w:rStyle w:val="st"/>
        </w:rPr>
      </w:pPr>
      <w:r>
        <w:rPr>
          <w:rStyle w:val="st"/>
        </w:rPr>
        <w:t>Continuer ou met</w:t>
      </w:r>
      <w:r w:rsidR="00F9432B">
        <w:rPr>
          <w:rStyle w:val="st"/>
        </w:rPr>
        <w:t>tre en place une activité physique adaptée</w:t>
      </w:r>
    </w:p>
    <w:p w:rsidR="00A27958" w:rsidRPr="00814478" w:rsidRDefault="00BC62E9" w:rsidP="00C14DAC">
      <w:pPr>
        <w:jc w:val="both"/>
        <w:rPr>
          <w:rStyle w:val="st"/>
          <w:b/>
          <w:u w:val="single"/>
        </w:rPr>
      </w:pPr>
      <w:r w:rsidRPr="00814478">
        <w:rPr>
          <w:rStyle w:val="st"/>
          <w:b/>
          <w:u w:val="single"/>
        </w:rPr>
        <w:t>Mon approche de la diététique :</w:t>
      </w:r>
    </w:p>
    <w:p w:rsidR="00AD36C2" w:rsidRDefault="001A7D9C" w:rsidP="007A58C1">
      <w:pPr>
        <w:jc w:val="both"/>
        <w:rPr>
          <w:rStyle w:val="st"/>
        </w:rPr>
      </w:pPr>
      <w:r>
        <w:rPr>
          <w:rStyle w:val="st"/>
        </w:rPr>
        <w:t xml:space="preserve">Je ne fais pas de « régime » mais je vous propose une </w:t>
      </w:r>
      <w:r w:rsidRPr="00622164">
        <w:rPr>
          <w:rStyle w:val="st"/>
          <w:color w:val="4BACC6" w:themeColor="accent5"/>
        </w:rPr>
        <w:t>alimentation é</w:t>
      </w:r>
      <w:r w:rsidR="00747392" w:rsidRPr="00622164">
        <w:rPr>
          <w:rStyle w:val="st"/>
          <w:color w:val="4BACC6" w:themeColor="accent5"/>
        </w:rPr>
        <w:t>quilibrée adaptée à vos besoins</w:t>
      </w:r>
      <w:r w:rsidR="005340DC">
        <w:rPr>
          <w:rStyle w:val="st"/>
        </w:rPr>
        <w:t>.</w:t>
      </w:r>
      <w:r w:rsidR="00A27958">
        <w:rPr>
          <w:rStyle w:val="st"/>
        </w:rPr>
        <w:t xml:space="preserve"> </w:t>
      </w:r>
      <w:r>
        <w:rPr>
          <w:rStyle w:val="st"/>
        </w:rPr>
        <w:t>Je vous propose d’</w:t>
      </w:r>
      <w:r w:rsidR="00A27958">
        <w:rPr>
          <w:rStyle w:val="st"/>
        </w:rPr>
        <w:t>aborde</w:t>
      </w:r>
      <w:r>
        <w:rPr>
          <w:rStyle w:val="st"/>
        </w:rPr>
        <w:t>r</w:t>
      </w:r>
      <w:r w:rsidR="00A27958">
        <w:rPr>
          <w:rStyle w:val="st"/>
        </w:rPr>
        <w:t xml:space="preserve"> votre comportement alimentaire</w:t>
      </w:r>
      <w:r w:rsidR="00A43610">
        <w:rPr>
          <w:rStyle w:val="st"/>
        </w:rPr>
        <w:t xml:space="preserve"> ainsi que </w:t>
      </w:r>
      <w:r w:rsidR="00A27958">
        <w:rPr>
          <w:rStyle w:val="st"/>
        </w:rPr>
        <w:t>vos croyances et représentations, votre histoire, vos habitudes</w:t>
      </w:r>
      <w:r>
        <w:rPr>
          <w:rStyle w:val="st"/>
        </w:rPr>
        <w:t xml:space="preserve">. </w:t>
      </w:r>
      <w:r w:rsidR="00A27958">
        <w:rPr>
          <w:rStyle w:val="st"/>
        </w:rPr>
        <w:t xml:space="preserve">Je vous accompagnerais pour que vous puissiez mettre en place des </w:t>
      </w:r>
      <w:r w:rsidR="00A27958" w:rsidRPr="00AD11BD">
        <w:rPr>
          <w:rStyle w:val="st"/>
          <w:color w:val="4BACC6" w:themeColor="accent5"/>
        </w:rPr>
        <w:t>changements petit à petit</w:t>
      </w:r>
      <w:r w:rsidR="007A58C1">
        <w:rPr>
          <w:rStyle w:val="st"/>
        </w:rPr>
        <w:t xml:space="preserve"> et ainsi vous sentir bien et prendre soin de votre santé.</w:t>
      </w:r>
      <w:r w:rsidR="00A43610" w:rsidRPr="00A43610">
        <w:rPr>
          <w:rStyle w:val="st"/>
        </w:rPr>
        <w:t xml:space="preserve"> </w:t>
      </w:r>
    </w:p>
    <w:p w:rsidR="00A27958" w:rsidRPr="00077072" w:rsidRDefault="00A27958" w:rsidP="00A27958">
      <w:pPr>
        <w:rPr>
          <w:rStyle w:val="st"/>
        </w:rPr>
      </w:pPr>
      <w:r w:rsidRPr="00077072">
        <w:rPr>
          <w:rStyle w:val="st"/>
        </w:rPr>
        <w:t xml:space="preserve">Comment perdre du poids durablement ? </w:t>
      </w:r>
    </w:p>
    <w:p w:rsidR="001A7D9C" w:rsidRPr="00747392" w:rsidRDefault="00BC62E9" w:rsidP="007A58C1">
      <w:pPr>
        <w:jc w:val="both"/>
        <w:rPr>
          <w:rStyle w:val="Accentuation"/>
          <w:i w:val="0"/>
        </w:rPr>
      </w:pPr>
      <w:r w:rsidRPr="00BC62E9">
        <w:rPr>
          <w:rStyle w:val="st"/>
        </w:rPr>
        <w:t xml:space="preserve">Pour perdre du poids de façon durable, </w:t>
      </w:r>
      <w:r w:rsidR="00A27958">
        <w:rPr>
          <w:rStyle w:val="st"/>
        </w:rPr>
        <w:t xml:space="preserve">il </w:t>
      </w:r>
      <w:r w:rsidR="007A58C1">
        <w:rPr>
          <w:rStyle w:val="st"/>
        </w:rPr>
        <w:t xml:space="preserve">ne faut pas réduire les quantités avec sa tête mais </w:t>
      </w:r>
      <w:r w:rsidR="007A58C1" w:rsidRPr="00747392">
        <w:rPr>
          <w:rStyle w:val="st"/>
        </w:rPr>
        <w:t xml:space="preserve">retrouver </w:t>
      </w:r>
      <w:r w:rsidR="007A58C1" w:rsidRPr="00AD11BD">
        <w:rPr>
          <w:rStyle w:val="st"/>
          <w:color w:val="4BACC6" w:themeColor="accent5"/>
        </w:rPr>
        <w:t>ses repères sensoriels</w:t>
      </w:r>
      <w:r w:rsidR="00747392" w:rsidRPr="00AD11BD">
        <w:rPr>
          <w:rStyle w:val="st"/>
          <w:color w:val="4BACC6" w:themeColor="accent5"/>
        </w:rPr>
        <w:t xml:space="preserve"> (faim, satiété)</w:t>
      </w:r>
      <w:r w:rsidR="007A58C1" w:rsidRPr="00747392">
        <w:rPr>
          <w:rStyle w:val="st"/>
        </w:rPr>
        <w:t xml:space="preserve"> pour manger en fonction de ses besoins.</w:t>
      </w:r>
      <w:r w:rsidR="007A58C1">
        <w:rPr>
          <w:rStyle w:val="st"/>
        </w:rPr>
        <w:t xml:space="preserve"> </w:t>
      </w:r>
      <w:r w:rsidR="001A7D9C">
        <w:rPr>
          <w:rStyle w:val="st"/>
        </w:rPr>
        <w:t xml:space="preserve"> Agir </w:t>
      </w:r>
      <w:r w:rsidR="00A27958">
        <w:rPr>
          <w:rStyle w:val="st"/>
        </w:rPr>
        <w:t>sur l’alimentation est fondamental mais pas suffisant. Le fait de manger en grosse quantité ou</w:t>
      </w:r>
      <w:r w:rsidR="005A225A">
        <w:rPr>
          <w:rStyle w:val="st"/>
        </w:rPr>
        <w:t xml:space="preserve"> pas assez, de ne pas varier, d</w:t>
      </w:r>
      <w:r w:rsidR="00A27958">
        <w:rPr>
          <w:rStyle w:val="st"/>
        </w:rPr>
        <w:t>e</w:t>
      </w:r>
      <w:r w:rsidR="005A225A">
        <w:rPr>
          <w:rStyle w:val="st"/>
        </w:rPr>
        <w:t xml:space="preserve"> </w:t>
      </w:r>
      <w:r w:rsidR="00A27958">
        <w:rPr>
          <w:rStyle w:val="st"/>
        </w:rPr>
        <w:t>ne pas aimer</w:t>
      </w:r>
      <w:r w:rsidR="00AD36C2">
        <w:rPr>
          <w:rStyle w:val="st"/>
        </w:rPr>
        <w:t xml:space="preserve"> les fruits et légumes</w:t>
      </w:r>
      <w:r w:rsidR="00A27958">
        <w:rPr>
          <w:rStyle w:val="st"/>
        </w:rPr>
        <w:t>, de grigno</w:t>
      </w:r>
      <w:r w:rsidR="00AD36C2">
        <w:rPr>
          <w:rStyle w:val="st"/>
        </w:rPr>
        <w:t xml:space="preserve">ter … est lié </w:t>
      </w:r>
      <w:r w:rsidR="00A27958">
        <w:rPr>
          <w:rStyle w:val="st"/>
        </w:rPr>
        <w:t xml:space="preserve">à notre rythme de vie  mais </w:t>
      </w:r>
      <w:r w:rsidR="007A58C1">
        <w:rPr>
          <w:rStyle w:val="st"/>
        </w:rPr>
        <w:t xml:space="preserve">aussi à ce qui va influencer notre comportement alimentaire </w:t>
      </w:r>
      <w:r w:rsidR="001A7D9C">
        <w:rPr>
          <w:rStyle w:val="st"/>
        </w:rPr>
        <w:t>:</w:t>
      </w:r>
      <w:r w:rsidR="00A27958">
        <w:rPr>
          <w:rStyle w:val="st"/>
        </w:rPr>
        <w:t xml:space="preserve"> </w:t>
      </w:r>
      <w:r w:rsidR="005340DC">
        <w:rPr>
          <w:rStyle w:val="st"/>
        </w:rPr>
        <w:t xml:space="preserve">stress, </w:t>
      </w:r>
      <w:r w:rsidR="00A27958">
        <w:rPr>
          <w:rStyle w:val="st"/>
        </w:rPr>
        <w:t xml:space="preserve">frustrations, situations subies ou « mal digérées », </w:t>
      </w:r>
      <w:r w:rsidR="00A43610">
        <w:rPr>
          <w:rStyle w:val="st"/>
        </w:rPr>
        <w:t>m</w:t>
      </w:r>
      <w:r w:rsidR="007A58C1">
        <w:rPr>
          <w:rStyle w:val="st"/>
        </w:rPr>
        <w:t xml:space="preserve">al-être, inconscient, problèmes relationnels privés ou professionnels, </w:t>
      </w:r>
      <w:r w:rsidR="00A43610">
        <w:rPr>
          <w:rStyle w:val="st"/>
        </w:rPr>
        <w:t>« </w:t>
      </w:r>
      <w:r w:rsidR="00A27958">
        <w:rPr>
          <w:rStyle w:val="st"/>
        </w:rPr>
        <w:t>mots qu’on ravale</w:t>
      </w:r>
      <w:r w:rsidR="00A43610">
        <w:rPr>
          <w:rStyle w:val="st"/>
        </w:rPr>
        <w:t> »</w:t>
      </w:r>
      <w:r w:rsidR="00A27958">
        <w:rPr>
          <w:rStyle w:val="st"/>
        </w:rPr>
        <w:t>… et on compense ensuite</w:t>
      </w:r>
      <w:r w:rsidR="00AD36C2">
        <w:rPr>
          <w:rStyle w:val="st"/>
        </w:rPr>
        <w:t xml:space="preserve"> par la nourriture.</w:t>
      </w:r>
      <w:r w:rsidR="00A27958">
        <w:rPr>
          <w:rStyle w:val="st"/>
        </w:rPr>
        <w:t xml:space="preserve"> </w:t>
      </w:r>
      <w:r w:rsidR="00A43610">
        <w:rPr>
          <w:rStyle w:val="st"/>
        </w:rPr>
        <w:t xml:space="preserve">Tant que </w:t>
      </w:r>
      <w:r w:rsidR="00A43610" w:rsidRPr="00AD11BD">
        <w:rPr>
          <w:rStyle w:val="st"/>
          <w:color w:val="00B0F0"/>
        </w:rPr>
        <w:t>les problèmes à la s</w:t>
      </w:r>
      <w:r w:rsidR="00AD11BD" w:rsidRPr="00AD11BD">
        <w:rPr>
          <w:rStyle w:val="st"/>
          <w:color w:val="00B0F0"/>
        </w:rPr>
        <w:t>ource</w:t>
      </w:r>
      <w:r w:rsidR="00AD11BD">
        <w:rPr>
          <w:rStyle w:val="st"/>
        </w:rPr>
        <w:t xml:space="preserve"> ne sont pas réglés , l</w:t>
      </w:r>
      <w:r w:rsidR="00A27958" w:rsidRPr="007A58C1">
        <w:rPr>
          <w:rStyle w:val="st"/>
        </w:rPr>
        <w:t xml:space="preserve">es changements alimentaires </w:t>
      </w:r>
      <w:r w:rsidR="007A58C1" w:rsidRPr="007A58C1">
        <w:rPr>
          <w:rStyle w:val="st"/>
        </w:rPr>
        <w:t xml:space="preserve">seront </w:t>
      </w:r>
      <w:r w:rsidR="00A43610">
        <w:rPr>
          <w:rStyle w:val="st"/>
        </w:rPr>
        <w:t>difficiles à mettre en place ou ne</w:t>
      </w:r>
      <w:r w:rsidR="00A27958">
        <w:rPr>
          <w:rStyle w:val="st"/>
        </w:rPr>
        <w:t xml:space="preserve"> dureront pas dans le </w:t>
      </w:r>
      <w:r w:rsidR="007A58C1">
        <w:rPr>
          <w:rStyle w:val="st"/>
        </w:rPr>
        <w:t>temps et la prise de poids pourrait reprendre. C’e</w:t>
      </w:r>
      <w:r w:rsidR="00A27958">
        <w:rPr>
          <w:rStyle w:val="st"/>
        </w:rPr>
        <w:t>s</w:t>
      </w:r>
      <w:r w:rsidR="007A58C1">
        <w:rPr>
          <w:rStyle w:val="st"/>
        </w:rPr>
        <w:t>t</w:t>
      </w:r>
      <w:r w:rsidR="00A27958">
        <w:rPr>
          <w:rStyle w:val="st"/>
        </w:rPr>
        <w:t xml:space="preserve"> pourquoi je propose en parallèle</w:t>
      </w:r>
      <w:r w:rsidR="00A43610">
        <w:rPr>
          <w:rStyle w:val="st"/>
        </w:rPr>
        <w:t xml:space="preserve"> </w:t>
      </w:r>
      <w:r w:rsidR="005340DC">
        <w:rPr>
          <w:rStyle w:val="st"/>
        </w:rPr>
        <w:t>d’un suivi</w:t>
      </w:r>
      <w:r w:rsidR="00747392">
        <w:rPr>
          <w:rStyle w:val="st"/>
        </w:rPr>
        <w:t xml:space="preserve"> diététique, un accompagnement</w:t>
      </w:r>
      <w:r w:rsidR="00A27958">
        <w:rPr>
          <w:rStyle w:val="st"/>
        </w:rPr>
        <w:t xml:space="preserve"> en magnétisme et</w:t>
      </w:r>
      <w:r w:rsidR="00A43610">
        <w:rPr>
          <w:rStyle w:val="st"/>
        </w:rPr>
        <w:t>/ou</w:t>
      </w:r>
      <w:r w:rsidR="00A27958">
        <w:rPr>
          <w:rStyle w:val="st"/>
        </w:rPr>
        <w:t xml:space="preserve"> libération émotionnelle</w:t>
      </w:r>
      <w:r w:rsidR="001A7D9C">
        <w:rPr>
          <w:rStyle w:val="st"/>
        </w:rPr>
        <w:t xml:space="preserve"> pour apprendre à s’aimer et à prendre « soin de soi</w:t>
      </w:r>
      <w:r w:rsidR="00A43610">
        <w:rPr>
          <w:rStyle w:val="st"/>
        </w:rPr>
        <w:t> ».</w:t>
      </w:r>
      <w:r w:rsidR="001A7D9C">
        <w:rPr>
          <w:rStyle w:val="st"/>
        </w:rPr>
        <w:t> </w:t>
      </w:r>
      <w:r w:rsidR="00BE064C" w:rsidRPr="00BE064C">
        <w:rPr>
          <w:rStyle w:val="st"/>
          <w:color w:val="0070C0"/>
        </w:rPr>
        <w:t xml:space="preserve"> </w:t>
      </w:r>
      <w:r w:rsidR="00BE064C" w:rsidRPr="00747392">
        <w:rPr>
          <w:rStyle w:val="st"/>
        </w:rPr>
        <w:t>En résumé, je travaille sur le lien qu’il y a entr</w:t>
      </w:r>
      <w:r w:rsidR="00747392">
        <w:rPr>
          <w:rStyle w:val="st"/>
        </w:rPr>
        <w:t>e le comportement alimentaire,</w:t>
      </w:r>
      <w:r w:rsidR="00AD11BD">
        <w:rPr>
          <w:rStyle w:val="st"/>
        </w:rPr>
        <w:t xml:space="preserve"> </w:t>
      </w:r>
      <w:r w:rsidR="00747392">
        <w:rPr>
          <w:rStyle w:val="st"/>
        </w:rPr>
        <w:t xml:space="preserve">l’estime de soi et </w:t>
      </w:r>
      <w:r w:rsidR="00BE064C" w:rsidRPr="00747392">
        <w:rPr>
          <w:rStyle w:val="st"/>
        </w:rPr>
        <w:t xml:space="preserve"> nos émotions</w:t>
      </w:r>
      <w:r w:rsidR="00747392">
        <w:rPr>
          <w:rStyle w:val="st"/>
        </w:rPr>
        <w:t>.</w:t>
      </w:r>
      <w:r w:rsidR="001A7D9C" w:rsidRPr="00747392">
        <w:rPr>
          <w:rStyle w:val="Accentuation"/>
          <w:strike/>
        </w:rPr>
        <w:t xml:space="preserve"> </w:t>
      </w:r>
    </w:p>
    <w:p w:rsidR="00AD36C2" w:rsidRDefault="00AD36C2" w:rsidP="00AD36C2">
      <w:pPr>
        <w:rPr>
          <w:rStyle w:val="st"/>
        </w:rPr>
      </w:pPr>
    </w:p>
    <w:p w:rsidR="006B0499" w:rsidRPr="00AD11BD" w:rsidRDefault="00FD5D34">
      <w:pPr>
        <w:rPr>
          <w:rStyle w:val="st"/>
          <w:b/>
          <w:i/>
          <w:color w:val="FF0000"/>
        </w:rPr>
      </w:pPr>
      <w:r>
        <w:rPr>
          <w:rStyle w:val="st"/>
          <w:b/>
          <w:i/>
        </w:rPr>
        <w:t xml:space="preserve">Mots-clés : </w:t>
      </w:r>
      <w:r w:rsidR="00C14DAC" w:rsidRPr="00077072">
        <w:rPr>
          <w:rStyle w:val="st"/>
          <w:b/>
          <w:i/>
        </w:rPr>
        <w:t>Quantité, qualité, plaisir, variété,  temps, rythme, besoins, réalit</w:t>
      </w:r>
      <w:r w:rsidR="00CA7464">
        <w:rPr>
          <w:rStyle w:val="st"/>
          <w:b/>
          <w:i/>
        </w:rPr>
        <w:t>é</w:t>
      </w:r>
      <w:r w:rsidR="00E73E02">
        <w:rPr>
          <w:rStyle w:val="st"/>
          <w:b/>
          <w:i/>
        </w:rPr>
        <w:t>, perte de poids durable.</w:t>
      </w:r>
      <w:r w:rsidR="00A642BD">
        <w:rPr>
          <w:rStyle w:val="st"/>
          <w:b/>
          <w:i/>
        </w:rPr>
        <w:t xml:space="preserve"> </w:t>
      </w:r>
      <w:r w:rsidR="00AD11BD">
        <w:rPr>
          <w:rStyle w:val="st"/>
          <w:b/>
          <w:i/>
          <w:color w:val="FF0000"/>
        </w:rPr>
        <w:t>C</w:t>
      </w:r>
      <w:r w:rsidR="00A642BD" w:rsidRPr="00AD11BD">
        <w:rPr>
          <w:rStyle w:val="st"/>
          <w:b/>
          <w:i/>
          <w:color w:val="FF0000"/>
        </w:rPr>
        <w:t xml:space="preserve">es mots clés sont-il intéressants à mettre quelque part ? </w:t>
      </w:r>
    </w:p>
    <w:p w:rsidR="006B0499" w:rsidRDefault="006B0499">
      <w:pPr>
        <w:rPr>
          <w:rStyle w:val="st"/>
        </w:rPr>
      </w:pPr>
    </w:p>
    <w:p w:rsidR="00A27958" w:rsidRDefault="00A27958">
      <w:pPr>
        <w:rPr>
          <w:rStyle w:val="st"/>
        </w:rPr>
      </w:pPr>
    </w:p>
    <w:p w:rsidR="00A27958" w:rsidRDefault="00A27958">
      <w:pPr>
        <w:rPr>
          <w:rStyle w:val="st"/>
        </w:rPr>
      </w:pPr>
    </w:p>
    <w:p w:rsidR="00A27958" w:rsidRDefault="00A27958">
      <w:pPr>
        <w:rPr>
          <w:rStyle w:val="st"/>
        </w:rPr>
      </w:pPr>
    </w:p>
    <w:p w:rsidR="00746400" w:rsidRPr="00C41F3E" w:rsidRDefault="00970022" w:rsidP="00747392">
      <w:pPr>
        <w:jc w:val="both"/>
        <w:rPr>
          <w:rStyle w:val="st"/>
          <w:i/>
          <w:iCs/>
        </w:rPr>
      </w:pPr>
      <w:r>
        <w:rPr>
          <w:rStyle w:val="st"/>
        </w:rPr>
        <w:lastRenderedPageBreak/>
        <w:t xml:space="preserve">Le </w:t>
      </w:r>
      <w:r w:rsidRPr="00A27958">
        <w:rPr>
          <w:rStyle w:val="st"/>
          <w:b/>
          <w:i/>
          <w:sz w:val="32"/>
        </w:rPr>
        <w:t>magnétisme</w:t>
      </w:r>
      <w:r>
        <w:rPr>
          <w:rStyle w:val="st"/>
        </w:rPr>
        <w:t xml:space="preserve"> est un soin </w:t>
      </w:r>
      <w:r w:rsidR="00C90E34">
        <w:rPr>
          <w:rStyle w:val="st"/>
        </w:rPr>
        <w:t>d’énergie vitale</w:t>
      </w:r>
      <w:r>
        <w:rPr>
          <w:rStyle w:val="st"/>
        </w:rPr>
        <w:t xml:space="preserve"> qui permet de soigner les maux du cor</w:t>
      </w:r>
      <w:r w:rsidR="002124D6">
        <w:rPr>
          <w:rStyle w:val="st"/>
        </w:rPr>
        <w:t>p</w:t>
      </w:r>
      <w:r>
        <w:rPr>
          <w:rStyle w:val="st"/>
        </w:rPr>
        <w:t xml:space="preserve">s et de l’esprit. </w:t>
      </w:r>
      <w:r w:rsidR="00DE2DDE">
        <w:rPr>
          <w:rStyle w:val="st"/>
        </w:rPr>
        <w:t>Il soulage les douleurs, les zonas, verrues, brûlures, eczéma, troubles fonctionnels et nerveux, stress,</w:t>
      </w:r>
      <w:r w:rsidR="007A58C1">
        <w:rPr>
          <w:rStyle w:val="st"/>
        </w:rPr>
        <w:t xml:space="preserve"> </w:t>
      </w:r>
      <w:r w:rsidR="00A27958">
        <w:rPr>
          <w:rStyle w:val="st"/>
        </w:rPr>
        <w:t>insomnie</w:t>
      </w:r>
      <w:r w:rsidR="007A58C1">
        <w:rPr>
          <w:rStyle w:val="st"/>
        </w:rPr>
        <w:t>,</w:t>
      </w:r>
      <w:r w:rsidR="00C41F3E">
        <w:rPr>
          <w:rStyle w:val="st"/>
        </w:rPr>
        <w:t xml:space="preserve"> </w:t>
      </w:r>
      <w:r w:rsidR="00A704FE">
        <w:rPr>
          <w:rStyle w:val="st"/>
        </w:rPr>
        <w:t>fatigue,</w:t>
      </w:r>
      <w:r w:rsidR="00DE2DDE">
        <w:rPr>
          <w:rStyle w:val="st"/>
        </w:rPr>
        <w:t xml:space="preserve"> deuil,</w:t>
      </w:r>
      <w:r w:rsidR="000747BE">
        <w:rPr>
          <w:rStyle w:val="st"/>
        </w:rPr>
        <w:t> …</w:t>
      </w:r>
      <w:r w:rsidR="00DB3667">
        <w:rPr>
          <w:rStyle w:val="st"/>
        </w:rPr>
        <w:t xml:space="preserve">Je </w:t>
      </w:r>
      <w:r w:rsidR="007A58C1">
        <w:rPr>
          <w:rStyle w:val="st"/>
        </w:rPr>
        <w:t xml:space="preserve">suis un canal de </w:t>
      </w:r>
      <w:r w:rsidR="00DB3667">
        <w:rPr>
          <w:rStyle w:val="st"/>
        </w:rPr>
        <w:t xml:space="preserve">l’énergie du ciel et de la terre et </w:t>
      </w:r>
      <w:r w:rsidR="00A43610">
        <w:rPr>
          <w:rStyle w:val="st"/>
        </w:rPr>
        <w:t xml:space="preserve">cette </w:t>
      </w:r>
      <w:r w:rsidR="00DB3667" w:rsidRPr="00814478">
        <w:rPr>
          <w:rStyle w:val="st"/>
        </w:rPr>
        <w:t xml:space="preserve">énergie va </w:t>
      </w:r>
      <w:r w:rsidR="00814478" w:rsidRPr="00814478">
        <w:rPr>
          <w:rStyle w:val="st"/>
        </w:rPr>
        <w:t>aider</w:t>
      </w:r>
      <w:r w:rsidR="00DB3667" w:rsidRPr="00814478">
        <w:rPr>
          <w:rStyle w:val="st"/>
        </w:rPr>
        <w:t xml:space="preserve"> la personne </w:t>
      </w:r>
      <w:r w:rsidR="00814478" w:rsidRPr="00814478">
        <w:rPr>
          <w:rStyle w:val="st"/>
        </w:rPr>
        <w:t xml:space="preserve">à l’endroit où elle </w:t>
      </w:r>
      <w:r w:rsidR="000033CB">
        <w:rPr>
          <w:rStyle w:val="st"/>
        </w:rPr>
        <w:t xml:space="preserve">en </w:t>
      </w:r>
      <w:r w:rsidR="00DB3667" w:rsidRPr="00814478">
        <w:rPr>
          <w:rStyle w:val="st"/>
        </w:rPr>
        <w:t>a besoin</w:t>
      </w:r>
      <w:r w:rsidR="00814478" w:rsidRPr="00814478">
        <w:rPr>
          <w:rStyle w:val="st"/>
        </w:rPr>
        <w:t>.</w:t>
      </w:r>
      <w:r w:rsidR="00814478">
        <w:rPr>
          <w:rStyle w:val="st"/>
        </w:rPr>
        <w:t xml:space="preserve"> L</w:t>
      </w:r>
      <w:r w:rsidR="0047491B" w:rsidRPr="00814478">
        <w:rPr>
          <w:rStyle w:val="st"/>
        </w:rPr>
        <w:t xml:space="preserve">a personne </w:t>
      </w:r>
      <w:r w:rsidR="00814478" w:rsidRPr="00814478">
        <w:rPr>
          <w:rStyle w:val="st"/>
        </w:rPr>
        <w:t xml:space="preserve">soignée </w:t>
      </w:r>
      <w:r w:rsidR="0047491B" w:rsidRPr="00814478">
        <w:rPr>
          <w:rStyle w:val="st"/>
        </w:rPr>
        <w:t>reste habillée</w:t>
      </w:r>
      <w:r w:rsidR="00BD3A9C" w:rsidRPr="00814478">
        <w:rPr>
          <w:rStyle w:val="st"/>
        </w:rPr>
        <w:t xml:space="preserve"> et est allongée sur une table de massage</w:t>
      </w:r>
      <w:r w:rsidR="00814478">
        <w:rPr>
          <w:rStyle w:val="st"/>
        </w:rPr>
        <w:t>.</w:t>
      </w:r>
      <w:r w:rsidR="00A43610" w:rsidRPr="00A43610">
        <w:rPr>
          <w:rStyle w:val="Accentuation"/>
        </w:rPr>
        <w:t xml:space="preserve"> </w:t>
      </w:r>
    </w:p>
    <w:p w:rsidR="00814478" w:rsidRPr="00747392" w:rsidRDefault="00C41F3E" w:rsidP="00814478">
      <w:pPr>
        <w:jc w:val="both"/>
        <w:rPr>
          <w:rStyle w:val="Accentuation"/>
          <w:color w:val="002060"/>
        </w:rPr>
      </w:pPr>
      <w:r w:rsidRPr="00A704FE">
        <w:rPr>
          <w:rStyle w:val="Accentuation"/>
          <w:color w:val="002060"/>
        </w:rPr>
        <w:t>Séance d’1 heure.</w:t>
      </w:r>
      <w:r w:rsidR="005340DC">
        <w:rPr>
          <w:rStyle w:val="Accentuation"/>
          <w:color w:val="002060"/>
        </w:rPr>
        <w:t xml:space="preserve"> L</w:t>
      </w:r>
      <w:r w:rsidR="00DE2DDE" w:rsidRPr="00747392">
        <w:rPr>
          <w:rStyle w:val="Accentuation"/>
          <w:color w:val="002060"/>
        </w:rPr>
        <w:t>a personne peut avoir besoin d’une ou plusieurs séances…</w:t>
      </w:r>
    </w:p>
    <w:p w:rsidR="00814478" w:rsidRPr="00814478" w:rsidRDefault="00814478" w:rsidP="00814478">
      <w:pPr>
        <w:jc w:val="both"/>
        <w:rPr>
          <w:rStyle w:val="st"/>
        </w:rPr>
      </w:pPr>
      <w:r w:rsidRPr="00746400">
        <w:rPr>
          <w:rStyle w:val="st"/>
          <w:b/>
        </w:rPr>
        <w:t>Le magnétisme ne se substitue pas à un suivi médical</w:t>
      </w:r>
      <w:r>
        <w:rPr>
          <w:rStyle w:val="st"/>
          <w:b/>
        </w:rPr>
        <w:t>, ni à un traitement médicamenteux</w:t>
      </w:r>
      <w:r w:rsidRPr="00746400">
        <w:rPr>
          <w:rStyle w:val="st"/>
          <w:b/>
        </w:rPr>
        <w:t>.</w:t>
      </w:r>
    </w:p>
    <w:p w:rsidR="00DE2DDE" w:rsidRPr="00814478" w:rsidRDefault="00DE2DDE">
      <w:pPr>
        <w:rPr>
          <w:rStyle w:val="st"/>
          <w:b/>
          <w:u w:val="single"/>
        </w:rPr>
      </w:pPr>
      <w:r w:rsidRPr="00814478">
        <w:rPr>
          <w:rStyle w:val="st"/>
          <w:b/>
          <w:u w:val="single"/>
        </w:rPr>
        <w:t>Mon approche du magnétisme</w:t>
      </w:r>
      <w:r w:rsidR="00A704FE">
        <w:rPr>
          <w:rStyle w:val="st"/>
          <w:b/>
          <w:u w:val="single"/>
        </w:rPr>
        <w:t xml:space="preserve"> et de la libération émotionnelle</w:t>
      </w:r>
      <w:r w:rsidRPr="00814478">
        <w:rPr>
          <w:rStyle w:val="st"/>
          <w:b/>
          <w:u w:val="single"/>
        </w:rPr>
        <w:t xml:space="preserve">. </w:t>
      </w:r>
    </w:p>
    <w:p w:rsidR="00DE2DDE" w:rsidRDefault="005340DC">
      <w:pPr>
        <w:rPr>
          <w:rStyle w:val="st"/>
        </w:rPr>
      </w:pPr>
      <w:r>
        <w:rPr>
          <w:rStyle w:val="st"/>
          <w:b/>
        </w:rPr>
        <w:t>Le magné</w:t>
      </w:r>
      <w:r w:rsidR="00AD11BD" w:rsidRPr="00AD11BD">
        <w:rPr>
          <w:rStyle w:val="st"/>
          <w:b/>
        </w:rPr>
        <w:t>tisme</w:t>
      </w:r>
      <w:r w:rsidR="00AD11BD">
        <w:rPr>
          <w:rStyle w:val="st"/>
        </w:rPr>
        <w:t xml:space="preserve"> </w:t>
      </w:r>
      <w:r w:rsidR="00DE2DDE">
        <w:rPr>
          <w:rStyle w:val="st"/>
        </w:rPr>
        <w:t xml:space="preserve">permet de </w:t>
      </w:r>
      <w:r w:rsidR="00AD11BD" w:rsidRPr="00AD11BD">
        <w:rPr>
          <w:rStyle w:val="st"/>
          <w:color w:val="00B0F0"/>
        </w:rPr>
        <w:t>se</w:t>
      </w:r>
      <w:r w:rsidR="00AD11BD">
        <w:rPr>
          <w:rStyle w:val="st"/>
        </w:rPr>
        <w:t xml:space="preserve"> </w:t>
      </w:r>
      <w:r w:rsidR="00DE2DDE" w:rsidRPr="00AD11BD">
        <w:rPr>
          <w:rStyle w:val="st"/>
          <w:color w:val="00B0F0"/>
        </w:rPr>
        <w:t>détendre</w:t>
      </w:r>
      <w:r w:rsidR="00DE2DDE">
        <w:rPr>
          <w:rStyle w:val="st"/>
        </w:rPr>
        <w:t xml:space="preserve">, de </w:t>
      </w:r>
      <w:r w:rsidR="00DE2DDE" w:rsidRPr="00AD11BD">
        <w:rPr>
          <w:rStyle w:val="st"/>
          <w:color w:val="00B0F0"/>
        </w:rPr>
        <w:t>s’apaiser</w:t>
      </w:r>
      <w:r w:rsidR="00DE2DDE">
        <w:rPr>
          <w:rStyle w:val="st"/>
        </w:rPr>
        <w:t xml:space="preserve">, de </w:t>
      </w:r>
      <w:r w:rsidR="00AD11BD">
        <w:rPr>
          <w:rStyle w:val="st"/>
          <w:color w:val="00B0F0"/>
        </w:rPr>
        <w:t>se retrouver</w:t>
      </w:r>
      <w:r w:rsidR="00DE2DDE">
        <w:rPr>
          <w:rStyle w:val="st"/>
        </w:rPr>
        <w:t xml:space="preserve">. Ce travail permet aussi de </w:t>
      </w:r>
      <w:r w:rsidR="00747392">
        <w:rPr>
          <w:rStyle w:val="st"/>
        </w:rPr>
        <w:t>se réénergiser</w:t>
      </w:r>
      <w:r w:rsidR="00AD11BD">
        <w:rPr>
          <w:rStyle w:val="st"/>
        </w:rPr>
        <w:t xml:space="preserve">. </w:t>
      </w:r>
      <w:r w:rsidR="00747392">
        <w:rPr>
          <w:rStyle w:val="st"/>
        </w:rPr>
        <w:t xml:space="preserve">Cela permet </w:t>
      </w:r>
      <w:r w:rsidR="00AD11BD">
        <w:rPr>
          <w:rStyle w:val="st"/>
        </w:rPr>
        <w:t>également</w:t>
      </w:r>
      <w:r w:rsidR="00747392">
        <w:rPr>
          <w:rStyle w:val="st"/>
        </w:rPr>
        <w:t xml:space="preserve"> de prendre conscience et de rendre plus « clair</w:t>
      </w:r>
      <w:r w:rsidR="00AD11BD">
        <w:rPr>
          <w:rStyle w:val="st"/>
        </w:rPr>
        <w:t>es</w:t>
      </w:r>
      <w:r w:rsidR="00747392">
        <w:rPr>
          <w:rStyle w:val="st"/>
        </w:rPr>
        <w:t> » certaines difficultés</w:t>
      </w:r>
      <w:r w:rsidR="0047491B">
        <w:rPr>
          <w:rStyle w:val="st"/>
        </w:rPr>
        <w:t xml:space="preserve"> qui provoquent insomnie, stress,</w:t>
      </w:r>
      <w:r w:rsidR="00814478">
        <w:rPr>
          <w:rStyle w:val="st"/>
        </w:rPr>
        <w:t xml:space="preserve"> douleurs…</w:t>
      </w:r>
    </w:p>
    <w:p w:rsidR="00DE2DDE" w:rsidRDefault="00DE2DDE" w:rsidP="00814478">
      <w:pPr>
        <w:jc w:val="both"/>
        <w:rPr>
          <w:rStyle w:val="st"/>
        </w:rPr>
      </w:pPr>
      <w:r>
        <w:rPr>
          <w:rStyle w:val="st"/>
        </w:rPr>
        <w:t xml:space="preserve">Le travail que je propose en magnétisme </w:t>
      </w:r>
      <w:r w:rsidR="00540E8C">
        <w:rPr>
          <w:rStyle w:val="st"/>
        </w:rPr>
        <w:t>peut-être</w:t>
      </w:r>
      <w:r>
        <w:rPr>
          <w:rStyle w:val="st"/>
        </w:rPr>
        <w:t xml:space="preserve"> complété par un travail de </w:t>
      </w:r>
      <w:r w:rsidRPr="00BD3A9C">
        <w:rPr>
          <w:rStyle w:val="st"/>
          <w:b/>
        </w:rPr>
        <w:t>libération émotionnelle</w:t>
      </w:r>
      <w:r>
        <w:rPr>
          <w:rStyle w:val="st"/>
        </w:rPr>
        <w:t xml:space="preserve">. </w:t>
      </w:r>
      <w:r w:rsidR="000033CB" w:rsidRPr="00A642BD">
        <w:rPr>
          <w:rStyle w:val="st"/>
        </w:rPr>
        <w:t xml:space="preserve">Au cours de l’enfance ou tout au long de notre vie de </w:t>
      </w:r>
      <w:r w:rsidR="000033CB" w:rsidRPr="00AD11BD">
        <w:rPr>
          <w:rStyle w:val="st"/>
          <w:color w:val="00B0F0"/>
        </w:rPr>
        <w:t>nombreuses émotions</w:t>
      </w:r>
      <w:r w:rsidR="00AD11BD">
        <w:rPr>
          <w:rStyle w:val="st"/>
          <w:color w:val="00B0F0"/>
        </w:rPr>
        <w:t xml:space="preserve"> (colère, tristesse</w:t>
      </w:r>
      <w:r w:rsidR="00747392" w:rsidRPr="00AD11BD">
        <w:rPr>
          <w:rStyle w:val="st"/>
          <w:color w:val="00B0F0"/>
        </w:rPr>
        <w:t>…)</w:t>
      </w:r>
      <w:r w:rsidR="000033CB" w:rsidRPr="00AD11BD">
        <w:rPr>
          <w:rStyle w:val="st"/>
          <w:color w:val="00B0F0"/>
        </w:rPr>
        <w:t xml:space="preserve"> </w:t>
      </w:r>
      <w:r w:rsidR="000033CB" w:rsidRPr="00AD11BD">
        <w:rPr>
          <w:rStyle w:val="st"/>
        </w:rPr>
        <w:t>sont restées bloquées</w:t>
      </w:r>
      <w:r w:rsidR="000033CB" w:rsidRPr="00A642BD">
        <w:rPr>
          <w:rStyle w:val="st"/>
        </w:rPr>
        <w:t xml:space="preserve"> ou enfouie</w:t>
      </w:r>
      <w:r w:rsidR="00AD11BD">
        <w:rPr>
          <w:rStyle w:val="st"/>
        </w:rPr>
        <w:t xml:space="preserve">s au plus profond de nous-mêmes : </w:t>
      </w:r>
      <w:r w:rsidR="00E866A9" w:rsidRPr="00A642BD">
        <w:rPr>
          <w:rStyle w:val="st"/>
        </w:rPr>
        <w:t>Problèmes relationnels</w:t>
      </w:r>
      <w:r w:rsidR="005340DC">
        <w:rPr>
          <w:rStyle w:val="st"/>
        </w:rPr>
        <w:t>,</w:t>
      </w:r>
      <w:r w:rsidR="00E866A9" w:rsidRPr="00A642BD">
        <w:rPr>
          <w:rStyle w:val="st"/>
        </w:rPr>
        <w:t xml:space="preserve"> harcèlement, deuil, colère, tristesse, difficulté à se positionner, à dire « non »….</w:t>
      </w:r>
      <w:r w:rsidR="00E866A9">
        <w:rPr>
          <w:rStyle w:val="st"/>
        </w:rPr>
        <w:t xml:space="preserve"> </w:t>
      </w:r>
      <w:r>
        <w:rPr>
          <w:rStyle w:val="st"/>
        </w:rPr>
        <w:t xml:space="preserve">Tant qu’elles restent bloquées, elles nous empêchent d’avancer et de </w:t>
      </w:r>
      <w:r w:rsidRPr="00AD11BD">
        <w:rPr>
          <w:rStyle w:val="st"/>
          <w:color w:val="00B0F0"/>
        </w:rPr>
        <w:t>vivre pleinement notre vie, librement</w:t>
      </w:r>
      <w:r w:rsidR="00814478" w:rsidRPr="00AD11BD">
        <w:rPr>
          <w:rStyle w:val="st"/>
          <w:color w:val="00B0F0"/>
        </w:rPr>
        <w:t>.</w:t>
      </w:r>
      <w:r w:rsidRPr="00AD11BD">
        <w:rPr>
          <w:rStyle w:val="st"/>
          <w:color w:val="00B0F0"/>
        </w:rPr>
        <w:t xml:space="preserve"> </w:t>
      </w:r>
      <w:r>
        <w:rPr>
          <w:rStyle w:val="st"/>
        </w:rPr>
        <w:t xml:space="preserve">Je propose un accompagnement pour travailler sur ces émotions et </w:t>
      </w:r>
      <w:r w:rsidR="00814478">
        <w:rPr>
          <w:rStyle w:val="st"/>
        </w:rPr>
        <w:t xml:space="preserve">enfin vous retrouver plus </w:t>
      </w:r>
      <w:r w:rsidR="00A704FE">
        <w:rPr>
          <w:rStyle w:val="st"/>
        </w:rPr>
        <w:t>« </w:t>
      </w:r>
      <w:r w:rsidR="00814478">
        <w:rPr>
          <w:rStyle w:val="st"/>
        </w:rPr>
        <w:t>vrai</w:t>
      </w:r>
      <w:r w:rsidR="00A704FE">
        <w:rPr>
          <w:rStyle w:val="st"/>
        </w:rPr>
        <w:t> »</w:t>
      </w:r>
      <w:r w:rsidR="00814478">
        <w:rPr>
          <w:rStyle w:val="st"/>
        </w:rPr>
        <w:t>.</w:t>
      </w:r>
      <w:r>
        <w:rPr>
          <w:rStyle w:val="st"/>
        </w:rPr>
        <w:t xml:space="preserve"> Le travail se fait grâce à la mise en situation de moment</w:t>
      </w:r>
      <w:r w:rsidR="00E866A9">
        <w:rPr>
          <w:rStyle w:val="st"/>
        </w:rPr>
        <w:t>s</w:t>
      </w:r>
      <w:r>
        <w:rPr>
          <w:rStyle w:val="st"/>
        </w:rPr>
        <w:t xml:space="preserve"> vécu</w:t>
      </w:r>
      <w:r w:rsidR="00E866A9">
        <w:rPr>
          <w:rStyle w:val="st"/>
        </w:rPr>
        <w:t>s</w:t>
      </w:r>
      <w:r>
        <w:rPr>
          <w:rStyle w:val="st"/>
        </w:rPr>
        <w:t xml:space="preserve"> difficile</w:t>
      </w:r>
      <w:r w:rsidR="00E866A9">
        <w:rPr>
          <w:rStyle w:val="st"/>
        </w:rPr>
        <w:t>s</w:t>
      </w:r>
      <w:r>
        <w:rPr>
          <w:rStyle w:val="st"/>
        </w:rPr>
        <w:t xml:space="preserve"> présent</w:t>
      </w:r>
      <w:r w:rsidR="00E866A9">
        <w:rPr>
          <w:rStyle w:val="st"/>
        </w:rPr>
        <w:t>s</w:t>
      </w:r>
      <w:r>
        <w:rPr>
          <w:rStyle w:val="st"/>
        </w:rPr>
        <w:t xml:space="preserve"> ou passé</w:t>
      </w:r>
      <w:r w:rsidR="00E866A9">
        <w:rPr>
          <w:rStyle w:val="st"/>
        </w:rPr>
        <w:t>s</w:t>
      </w:r>
      <w:r>
        <w:rPr>
          <w:rStyle w:val="st"/>
        </w:rPr>
        <w:t xml:space="preserve"> par l’expression de sons ou de mots. </w:t>
      </w:r>
    </w:p>
    <w:p w:rsidR="00746400" w:rsidRDefault="00DE2DDE" w:rsidP="00814478">
      <w:pPr>
        <w:jc w:val="both"/>
        <w:rPr>
          <w:rStyle w:val="st"/>
        </w:rPr>
      </w:pPr>
      <w:r>
        <w:rPr>
          <w:rStyle w:val="st"/>
        </w:rPr>
        <w:t>La force des émotions</w:t>
      </w:r>
      <w:r w:rsidR="00814478">
        <w:rPr>
          <w:rStyle w:val="st"/>
        </w:rPr>
        <w:t xml:space="preserve"> bloquées</w:t>
      </w:r>
      <w:r>
        <w:rPr>
          <w:rStyle w:val="st"/>
        </w:rPr>
        <w:t xml:space="preserve"> </w:t>
      </w:r>
      <w:r w:rsidR="00814478">
        <w:rPr>
          <w:rStyle w:val="st"/>
        </w:rPr>
        <w:t xml:space="preserve">ou de souffrance gardées au fond de soi </w:t>
      </w:r>
      <w:r>
        <w:rPr>
          <w:rStyle w:val="st"/>
        </w:rPr>
        <w:t xml:space="preserve">est incroyable, </w:t>
      </w:r>
      <w:r w:rsidR="00747392">
        <w:rPr>
          <w:rStyle w:val="st"/>
        </w:rPr>
        <w:t>les problèmes liées</w:t>
      </w:r>
      <w:r>
        <w:rPr>
          <w:rStyle w:val="st"/>
        </w:rPr>
        <w:t xml:space="preserve"> </w:t>
      </w:r>
      <w:r w:rsidR="00A73D88">
        <w:rPr>
          <w:rStyle w:val="st"/>
        </w:rPr>
        <w:t xml:space="preserve">à l’alimentation (surpoids, </w:t>
      </w:r>
      <w:r w:rsidR="00747392">
        <w:rPr>
          <w:rStyle w:val="st"/>
        </w:rPr>
        <w:t xml:space="preserve">préoccupation excessive du poids, </w:t>
      </w:r>
      <w:r w:rsidR="00A73D88">
        <w:rPr>
          <w:rStyle w:val="st"/>
        </w:rPr>
        <w:t>troub</w:t>
      </w:r>
      <w:r w:rsidR="00814478">
        <w:rPr>
          <w:rStyle w:val="st"/>
        </w:rPr>
        <w:t>l</w:t>
      </w:r>
      <w:r w:rsidR="00A73D88">
        <w:rPr>
          <w:rStyle w:val="st"/>
        </w:rPr>
        <w:t>es du comportement, maigreur…)</w:t>
      </w:r>
      <w:r w:rsidR="00814478">
        <w:rPr>
          <w:rStyle w:val="st"/>
        </w:rPr>
        <w:t xml:space="preserve"> </w:t>
      </w:r>
      <w:r>
        <w:rPr>
          <w:rStyle w:val="st"/>
        </w:rPr>
        <w:t>peu</w:t>
      </w:r>
      <w:r w:rsidR="00A73D88">
        <w:rPr>
          <w:rStyle w:val="st"/>
        </w:rPr>
        <w:t>ven</w:t>
      </w:r>
      <w:r>
        <w:rPr>
          <w:rStyle w:val="st"/>
        </w:rPr>
        <w:t>t-être la conséquence de</w:t>
      </w:r>
      <w:r w:rsidR="0047491B">
        <w:rPr>
          <w:rStyle w:val="st"/>
        </w:rPr>
        <w:t xml:space="preserve"> </w:t>
      </w:r>
      <w:r w:rsidR="00A73D88">
        <w:rPr>
          <w:rStyle w:val="st"/>
        </w:rPr>
        <w:t xml:space="preserve">ces émotions </w:t>
      </w:r>
      <w:r w:rsidR="0047491B">
        <w:rPr>
          <w:rStyle w:val="st"/>
        </w:rPr>
        <w:t>non exprimé</w:t>
      </w:r>
      <w:r w:rsidR="00A73D88">
        <w:rPr>
          <w:rStyle w:val="st"/>
        </w:rPr>
        <w:t>e</w:t>
      </w:r>
      <w:r w:rsidR="0047491B">
        <w:rPr>
          <w:rStyle w:val="st"/>
        </w:rPr>
        <w:t xml:space="preserve">s qui </w:t>
      </w:r>
      <w:r w:rsidR="00C90E34">
        <w:rPr>
          <w:rStyle w:val="st"/>
        </w:rPr>
        <w:t>« </w:t>
      </w:r>
      <w:r w:rsidR="00A704FE">
        <w:rPr>
          <w:rStyle w:val="st"/>
        </w:rPr>
        <w:t>pèsent</w:t>
      </w:r>
      <w:r w:rsidR="00C90E34">
        <w:rPr>
          <w:rStyle w:val="st"/>
        </w:rPr>
        <w:t>»</w:t>
      </w:r>
      <w:r w:rsidR="00A704FE">
        <w:rPr>
          <w:rStyle w:val="st"/>
        </w:rPr>
        <w:t xml:space="preserve"> au fil des années</w:t>
      </w:r>
      <w:r w:rsidR="0047491B">
        <w:rPr>
          <w:rStyle w:val="st"/>
        </w:rPr>
        <w:t>.</w:t>
      </w:r>
      <w:r>
        <w:rPr>
          <w:rStyle w:val="st"/>
        </w:rPr>
        <w:t xml:space="preserve"> Le fait de libérer </w:t>
      </w:r>
      <w:r w:rsidR="00814478">
        <w:rPr>
          <w:rStyle w:val="st"/>
        </w:rPr>
        <w:t xml:space="preserve">ces « blocages » </w:t>
      </w:r>
      <w:r>
        <w:rPr>
          <w:rStyle w:val="st"/>
        </w:rPr>
        <w:t>va contribuer</w:t>
      </w:r>
      <w:r w:rsidR="002867F7">
        <w:rPr>
          <w:rStyle w:val="st"/>
        </w:rPr>
        <w:t xml:space="preserve">, par exemple, </w:t>
      </w:r>
      <w:r>
        <w:rPr>
          <w:rStyle w:val="st"/>
        </w:rPr>
        <w:t xml:space="preserve"> à la perte de poids ultérieure en parallèle des changements d’habitude alimentaire mais parfois même sans rien changer</w:t>
      </w:r>
      <w:r w:rsidR="00A704FE">
        <w:rPr>
          <w:rStyle w:val="st"/>
        </w:rPr>
        <w:t xml:space="preserve"> dans l’alimentation</w:t>
      </w:r>
      <w:r>
        <w:rPr>
          <w:rStyle w:val="st"/>
        </w:rPr>
        <w:t>.</w:t>
      </w:r>
    </w:p>
    <w:p w:rsidR="00A43610" w:rsidRDefault="00A43610" w:rsidP="00A43610">
      <w:pPr>
        <w:widowControl w:val="0"/>
      </w:pPr>
      <w:r>
        <w:t>Le magnétisme et le travail émotionnel permettent des prises de conscience</w:t>
      </w:r>
      <w:r w:rsidR="00AD11BD">
        <w:t xml:space="preserve"> </w:t>
      </w:r>
      <w:r>
        <w:t>afin de pouvoir avancer, faire des choix et agir</w:t>
      </w:r>
      <w:r w:rsidR="005340DC">
        <w:t xml:space="preserve"> pour vivre mieux</w:t>
      </w:r>
      <w:r>
        <w:t>.</w:t>
      </w:r>
    </w:p>
    <w:p w:rsidR="00FD5D34" w:rsidRDefault="00FD5D34">
      <w:pPr>
        <w:rPr>
          <w:rStyle w:val="st"/>
        </w:rPr>
      </w:pPr>
    </w:p>
    <w:p w:rsidR="00FD5D34" w:rsidRDefault="00FD5D34">
      <w:pPr>
        <w:rPr>
          <w:rStyle w:val="st"/>
        </w:rPr>
      </w:pPr>
    </w:p>
    <w:p w:rsidR="00A704FE" w:rsidRDefault="00A704FE">
      <w:pPr>
        <w:rPr>
          <w:rStyle w:val="st"/>
        </w:rPr>
      </w:pPr>
    </w:p>
    <w:p w:rsidR="00AD11BD" w:rsidRDefault="00AD11BD">
      <w:pPr>
        <w:rPr>
          <w:rStyle w:val="st"/>
        </w:rPr>
      </w:pPr>
    </w:p>
    <w:p w:rsidR="00AD11BD" w:rsidRDefault="00AD11BD">
      <w:pPr>
        <w:rPr>
          <w:rStyle w:val="st"/>
        </w:rPr>
      </w:pPr>
    </w:p>
    <w:p w:rsidR="00AD11BD" w:rsidRDefault="00AD11BD">
      <w:pPr>
        <w:rPr>
          <w:rStyle w:val="st"/>
        </w:rPr>
      </w:pPr>
    </w:p>
    <w:p w:rsidR="00AD11BD" w:rsidRDefault="00AD11BD">
      <w:pPr>
        <w:rPr>
          <w:rStyle w:val="st"/>
        </w:rPr>
      </w:pPr>
    </w:p>
    <w:p w:rsidR="00CC6054" w:rsidRDefault="00CC6054" w:rsidP="00AD11BD">
      <w:pPr>
        <w:widowControl w:val="0"/>
        <w:jc w:val="both"/>
        <w:rPr>
          <w:color w:val="FF0000"/>
        </w:rPr>
      </w:pPr>
    </w:p>
    <w:p w:rsidR="00AD11BD" w:rsidRPr="00AD11BD" w:rsidRDefault="00AD11BD" w:rsidP="00AD11BD">
      <w:pPr>
        <w:widowControl w:val="0"/>
        <w:jc w:val="both"/>
        <w:rPr>
          <w:color w:val="FF0000"/>
        </w:rPr>
      </w:pPr>
      <w:r w:rsidRPr="00AD11BD">
        <w:rPr>
          <w:color w:val="FF0000"/>
        </w:rPr>
        <w:lastRenderedPageBreak/>
        <w:t xml:space="preserve">A voir si </w:t>
      </w:r>
      <w:r w:rsidR="00CC6054">
        <w:rPr>
          <w:color w:val="FF0000"/>
        </w:rPr>
        <w:t>cette</w:t>
      </w:r>
      <w:r w:rsidRPr="00AD11BD">
        <w:rPr>
          <w:color w:val="FF0000"/>
        </w:rPr>
        <w:t xml:space="preserve"> </w:t>
      </w:r>
      <w:r w:rsidR="00CC6054">
        <w:rPr>
          <w:color w:val="FF0000"/>
        </w:rPr>
        <w:t>phrase peut être mise quelque</w:t>
      </w:r>
      <w:r w:rsidRPr="00AD11BD">
        <w:rPr>
          <w:color w:val="FF0000"/>
        </w:rPr>
        <w:t xml:space="preserve"> part ou si c’est redondant…</w:t>
      </w:r>
    </w:p>
    <w:p w:rsidR="00AD11BD" w:rsidRDefault="00AD11BD" w:rsidP="00AD11BD">
      <w:pPr>
        <w:widowControl w:val="0"/>
        <w:jc w:val="both"/>
      </w:pPr>
    </w:p>
    <w:p w:rsidR="00AD11BD" w:rsidRDefault="00AD11BD" w:rsidP="00AD11BD">
      <w:pPr>
        <w:widowControl w:val="0"/>
        <w:jc w:val="both"/>
      </w:pPr>
      <w:r>
        <w:t xml:space="preserve">En fonction de votre demande, de votre besoin et de </w:t>
      </w:r>
      <w:r w:rsidRPr="006B0499">
        <w:rPr>
          <w:b/>
        </w:rPr>
        <w:t>mon ressenti</w:t>
      </w:r>
      <w:r>
        <w:t xml:space="preserve">, je vous propose soit de parler d’alimentation, soit de faire une séance de magnétisme, soit de faire un travail émotionnel. </w:t>
      </w:r>
    </w:p>
    <w:p w:rsidR="0072595C" w:rsidRDefault="0072595C">
      <w:pPr>
        <w:rPr>
          <w:rStyle w:val="st"/>
        </w:rPr>
      </w:pPr>
    </w:p>
    <w:p w:rsidR="00DD4554" w:rsidRDefault="00A704FE" w:rsidP="0072595C">
      <w:pPr>
        <w:widowControl w:val="0"/>
        <w:rPr>
          <w:rFonts w:ascii="Times New Roman" w:hAnsi="Times New Roman"/>
          <w:sz w:val="20"/>
          <w:szCs w:val="20"/>
        </w:rPr>
      </w:pPr>
      <w:r w:rsidRPr="00622164">
        <w:rPr>
          <w:u w:val="single"/>
        </w:rPr>
        <w:t>Témoignage </w:t>
      </w:r>
      <w:r>
        <w:t xml:space="preserve">: </w:t>
      </w:r>
      <w:r w:rsidR="00DD4554">
        <w:t>Après une séance d’émotionnel sur une situation de licenciement abusif </w:t>
      </w:r>
      <w:r w:rsidR="00A642BD">
        <w:t xml:space="preserve"> en juin </w:t>
      </w:r>
      <w:r w:rsidR="00DD4554">
        <w:t xml:space="preserve">: </w:t>
      </w:r>
      <w:r>
        <w:t xml:space="preserve">au cours de l’été, Nathalie </w:t>
      </w:r>
      <w:r w:rsidR="00DD4554">
        <w:t xml:space="preserve"> a perdu 3 kgs et s’entend mieux avec son nouveau patron. </w:t>
      </w:r>
    </w:p>
    <w:p w:rsidR="0072595C" w:rsidRDefault="0072595C"/>
    <w:p w:rsidR="0072595C" w:rsidRPr="00866C98" w:rsidRDefault="0072595C">
      <w:pPr>
        <w:rPr>
          <w:u w:val="single"/>
        </w:rPr>
      </w:pPr>
      <w:r w:rsidRPr="00866C98">
        <w:rPr>
          <w:u w:val="single"/>
        </w:rPr>
        <w:t xml:space="preserve">Les conseils : </w:t>
      </w:r>
    </w:p>
    <w:p w:rsidR="0072595C" w:rsidRDefault="0072595C">
      <w:r>
        <w:t>Bien mâcher permet de mieux sentir les goûts et d’arriver à satiété.</w:t>
      </w:r>
      <w:r w:rsidR="00284B03">
        <w:t xml:space="preserve"> Cela évite d</w:t>
      </w:r>
      <w:r w:rsidR="00F230FA">
        <w:t>e</w:t>
      </w:r>
      <w:r w:rsidR="00284B03">
        <w:t xml:space="preserve"> </w:t>
      </w:r>
      <w:r w:rsidR="00F230FA">
        <w:t xml:space="preserve">manger </w:t>
      </w:r>
      <w:r w:rsidR="00A642BD">
        <w:t>trop.</w:t>
      </w:r>
    </w:p>
    <w:p w:rsidR="00F230FA" w:rsidRDefault="00A642BD">
      <w:r>
        <w:t>Respecter s</w:t>
      </w:r>
      <w:r w:rsidR="00F230FA">
        <w:t>es rythmes et heures</w:t>
      </w:r>
      <w:r w:rsidR="007E32F6">
        <w:t>.</w:t>
      </w:r>
      <w:r w:rsidR="00284B03">
        <w:t>.</w:t>
      </w:r>
      <w:r w:rsidR="007E32F6">
        <w:t xml:space="preserve">. de </w:t>
      </w:r>
      <w:r>
        <w:t xml:space="preserve">repas et de </w:t>
      </w:r>
      <w:r w:rsidR="007E32F6">
        <w:t xml:space="preserve">sommeil  (le manque de </w:t>
      </w:r>
      <w:r w:rsidR="00284B03">
        <w:t>sommeil pertube le</w:t>
      </w:r>
      <w:r>
        <w:t>s centres de faim et de satiété)</w:t>
      </w:r>
      <w:r w:rsidR="00622164">
        <w:t>.</w:t>
      </w:r>
    </w:p>
    <w:p w:rsidR="00622164" w:rsidRDefault="00622164">
      <w:r>
        <w:t xml:space="preserve">On conseille un temps de repas d’un minimum de 20 minutes pour laisser le temps à l’estomac de communiquer avec  le cerveau et de renseigner sur la satiété. Manger trop vite peut amener à manger des quantités supérieures à nos besoins.  </w:t>
      </w:r>
    </w:p>
    <w:p w:rsidR="0072595C" w:rsidRDefault="0072595C"/>
    <w:p w:rsidR="00A15A2D" w:rsidRDefault="00A15A2D"/>
    <w:p w:rsidR="00A15A2D" w:rsidRDefault="00A15A2D"/>
    <w:sectPr w:rsidR="00A15A2D" w:rsidSect="00044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21ACD"/>
    <w:multiLevelType w:val="hybridMultilevel"/>
    <w:tmpl w:val="71CABB08"/>
    <w:lvl w:ilvl="0" w:tplc="FFEA7B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70022"/>
    <w:rsid w:val="000033CB"/>
    <w:rsid w:val="0004464E"/>
    <w:rsid w:val="000747BE"/>
    <w:rsid w:val="00077072"/>
    <w:rsid w:val="00136CB9"/>
    <w:rsid w:val="001438F1"/>
    <w:rsid w:val="001A7D9C"/>
    <w:rsid w:val="002124D6"/>
    <w:rsid w:val="00236B22"/>
    <w:rsid w:val="00284B03"/>
    <w:rsid w:val="002867F7"/>
    <w:rsid w:val="002E3476"/>
    <w:rsid w:val="00306515"/>
    <w:rsid w:val="00455367"/>
    <w:rsid w:val="00457AD6"/>
    <w:rsid w:val="0047491B"/>
    <w:rsid w:val="004D5B7A"/>
    <w:rsid w:val="00516A4F"/>
    <w:rsid w:val="005340DC"/>
    <w:rsid w:val="00540E8C"/>
    <w:rsid w:val="005A225A"/>
    <w:rsid w:val="005E62FE"/>
    <w:rsid w:val="00622164"/>
    <w:rsid w:val="00641A8B"/>
    <w:rsid w:val="006B0499"/>
    <w:rsid w:val="007142EC"/>
    <w:rsid w:val="0072595C"/>
    <w:rsid w:val="00746400"/>
    <w:rsid w:val="00747392"/>
    <w:rsid w:val="00755787"/>
    <w:rsid w:val="007A58C1"/>
    <w:rsid w:val="007E32F6"/>
    <w:rsid w:val="008046F3"/>
    <w:rsid w:val="00814478"/>
    <w:rsid w:val="00866C98"/>
    <w:rsid w:val="008B17B3"/>
    <w:rsid w:val="0090071F"/>
    <w:rsid w:val="00943E92"/>
    <w:rsid w:val="00970022"/>
    <w:rsid w:val="009775FF"/>
    <w:rsid w:val="00A15A2D"/>
    <w:rsid w:val="00A27958"/>
    <w:rsid w:val="00A41841"/>
    <w:rsid w:val="00A43610"/>
    <w:rsid w:val="00A642BD"/>
    <w:rsid w:val="00A704FE"/>
    <w:rsid w:val="00A73D88"/>
    <w:rsid w:val="00AA39AB"/>
    <w:rsid w:val="00AB6B30"/>
    <w:rsid w:val="00AD11BD"/>
    <w:rsid w:val="00AD36C2"/>
    <w:rsid w:val="00AD7710"/>
    <w:rsid w:val="00AF3A63"/>
    <w:rsid w:val="00B23697"/>
    <w:rsid w:val="00B70BA3"/>
    <w:rsid w:val="00BC62E9"/>
    <w:rsid w:val="00BD3A9C"/>
    <w:rsid w:val="00BE064C"/>
    <w:rsid w:val="00C14DAC"/>
    <w:rsid w:val="00C41F3E"/>
    <w:rsid w:val="00C601E4"/>
    <w:rsid w:val="00C90E34"/>
    <w:rsid w:val="00CA7464"/>
    <w:rsid w:val="00CC6054"/>
    <w:rsid w:val="00CF217B"/>
    <w:rsid w:val="00D00571"/>
    <w:rsid w:val="00D04F04"/>
    <w:rsid w:val="00D22479"/>
    <w:rsid w:val="00D5562C"/>
    <w:rsid w:val="00DB3667"/>
    <w:rsid w:val="00DC61D4"/>
    <w:rsid w:val="00DD4554"/>
    <w:rsid w:val="00DE173E"/>
    <w:rsid w:val="00DE2DDE"/>
    <w:rsid w:val="00E73E02"/>
    <w:rsid w:val="00E74725"/>
    <w:rsid w:val="00E866A9"/>
    <w:rsid w:val="00F230FA"/>
    <w:rsid w:val="00F75C3A"/>
    <w:rsid w:val="00F761DE"/>
    <w:rsid w:val="00F9432B"/>
    <w:rsid w:val="00FD5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">
    <w:name w:val="st"/>
    <w:basedOn w:val="Policepardfaut"/>
    <w:rsid w:val="00970022"/>
  </w:style>
  <w:style w:type="character" w:styleId="Accentuation">
    <w:name w:val="Emphasis"/>
    <w:basedOn w:val="Policepardfaut"/>
    <w:uiPriority w:val="20"/>
    <w:qFormat/>
    <w:rsid w:val="00970022"/>
    <w:rPr>
      <w:i/>
      <w:iCs/>
    </w:rPr>
  </w:style>
  <w:style w:type="paragraph" w:styleId="Corpsdetexte3">
    <w:name w:val="Body Text 3"/>
    <w:link w:val="Corpsdetexte3Car"/>
    <w:uiPriority w:val="99"/>
    <w:semiHidden/>
    <w:unhideWhenUsed/>
    <w:rsid w:val="0072595C"/>
    <w:pPr>
      <w:spacing w:after="0" w:line="300" w:lineRule="auto"/>
    </w:pPr>
    <w:rPr>
      <w:rFonts w:ascii="Goudy Old Style" w:eastAsia="Times New Roman" w:hAnsi="Goudy Old Style" w:cs="Times New Roman"/>
      <w:i/>
      <w:iCs/>
      <w:color w:val="661900"/>
      <w:kern w:val="28"/>
      <w:sz w:val="36"/>
      <w:szCs w:val="36"/>
      <w:lang w:eastAsia="fr-FR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2595C"/>
    <w:rPr>
      <w:rFonts w:ascii="Goudy Old Style" w:eastAsia="Times New Roman" w:hAnsi="Goudy Old Style" w:cs="Times New Roman"/>
      <w:i/>
      <w:iCs/>
      <w:color w:val="661900"/>
      <w:kern w:val="28"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A15A2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943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2521D2-4DCD-4B1C-9200-15CB24382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Mélina</dc:creator>
  <cp:lastModifiedBy>CHD</cp:lastModifiedBy>
  <cp:revision>6</cp:revision>
  <dcterms:created xsi:type="dcterms:W3CDTF">2016-10-26T11:11:00Z</dcterms:created>
  <dcterms:modified xsi:type="dcterms:W3CDTF">2016-10-26T11:38:00Z</dcterms:modified>
</cp:coreProperties>
</file>