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6DDF2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Student Evidence Knowledge Base (De-identified)</w:t>
      </w:r>
    </w:p>
    <w:p w14:paraId="38B940FB">
      <w:pPr>
        <w:pStyle w:val="3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Student Profile Summary (Metadata Only)</w:t>
      </w:r>
    </w:p>
    <w:p w14:paraId="790971B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Student Profile Summary</w:t>
      </w:r>
    </w:p>
    <w:p w14:paraId="2E317BF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224E62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Academic Interest:</w:t>
      </w:r>
    </w:p>
    <w:p w14:paraId="0611765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Computer Science</w:t>
      </w:r>
    </w:p>
    <w:p w14:paraId="31A95CA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Artificial Intelligence</w:t>
      </w:r>
    </w:p>
    <w:p w14:paraId="70C540E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Technology and society</w:t>
      </w:r>
    </w:p>
    <w:p w14:paraId="030A238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335FF7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55FC0CB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Bilingual Chinese-English student.</w:t>
      </w:r>
    </w:p>
    <w:p w14:paraId="79F8496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Moved to the United States during middle school.</w:t>
      </w:r>
    </w:p>
    <w:p w14:paraId="2F92FE6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Experienced adaptation to a new language and educational environment.</w:t>
      </w:r>
    </w:p>
    <w:p w14:paraId="0C9AC2B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C71F21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Core Themes:</w:t>
      </w:r>
    </w:p>
    <w:p w14:paraId="291F005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Adaptability and personal growth</w:t>
      </w:r>
    </w:p>
    <w:p w14:paraId="20FB166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Technology and human impact</w:t>
      </w:r>
    </w:p>
    <w:p w14:paraId="63AC0E9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Creativity and communication</w:t>
      </w:r>
    </w:p>
    <w:p w14:paraId="0F44924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Responsibility toward family and community</w:t>
      </w:r>
    </w:p>
    <w:p w14:paraId="6FCE14C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0330F0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Note:</w:t>
      </w:r>
    </w:p>
    <w:p w14:paraId="36E6BF8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This section describes general student characteristics and themes.</w:t>
      </w:r>
    </w:p>
    <w:p w14:paraId="77C2BA5E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It should not be treated as direct evidence for a PIQ unless supported by specific experiences below.</w:t>
      </w:r>
    </w:p>
    <w:p w14:paraId="5EF849A5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70844010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1: Immigration and English Language Development</w:t>
      </w:r>
    </w:p>
    <w:p w14:paraId="6404D0C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6AE5044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Immigration and English Language Development</w:t>
      </w:r>
    </w:p>
    <w:p w14:paraId="354C5A0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0A3943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0B778DC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Educational Challenge / Personal Growth</w:t>
      </w:r>
    </w:p>
    <w:p w14:paraId="7C43C09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F542A8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B78323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7602C0E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1D6FC6E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DA77E2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0B0256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3703992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moved to the United States during middle school with limited English proficiency and needed to adapt to a new language and education system.</w:t>
      </w:r>
    </w:p>
    <w:p w14:paraId="2E7F421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0742F9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CDDB10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Challenge:</w:t>
      </w:r>
    </w:p>
    <w:p w14:paraId="5AE8BD3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Difficulty communicating and participating academically because of language barriers.</w:t>
      </w:r>
    </w:p>
    <w:p w14:paraId="532D344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Needed to understand a different educational environment.</w:t>
      </w:r>
    </w:p>
    <w:p w14:paraId="5A14D1C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Worried about falling behind academically.</w:t>
      </w:r>
    </w:p>
    <w:p w14:paraId="5E48300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4BC0B9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93A1AB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Actions:</w:t>
      </w:r>
    </w:p>
    <w:p w14:paraId="487B0E1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0AF8590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Practiced English independently.</w:t>
      </w:r>
    </w:p>
    <w:p w14:paraId="3E310EB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Read English materials regularly.</w:t>
      </w:r>
    </w:p>
    <w:p w14:paraId="1CB1644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Expanded vocabulary through active learning.</w:t>
      </w:r>
    </w:p>
    <w:p w14:paraId="320D130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Practiced academic writing.</w:t>
      </w:r>
    </w:p>
    <w:p w14:paraId="7771B41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Communicated with peers to improve language ability.</w:t>
      </w:r>
    </w:p>
    <w:p w14:paraId="2B91634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3E4E37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10D5CA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Outcome:</w:t>
      </w:r>
    </w:p>
    <w:p w14:paraId="7CAD323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Improved English proficiency.</w:t>
      </w:r>
    </w:p>
    <w:p w14:paraId="042DDB8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Successfully transitioned out of language support courses.</w:t>
      </w:r>
    </w:p>
    <w:p w14:paraId="41F89D3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Became more confident in adapting to unfamiliar environments.</w:t>
      </w:r>
    </w:p>
    <w:p w14:paraId="20BF0C4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C42D74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DA0244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0C680D6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learned:</w:t>
      </w:r>
    </w:p>
    <w:p w14:paraId="0A810AC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Persistence helps overcome unfamiliar challenges.</w:t>
      </w:r>
    </w:p>
    <w:p w14:paraId="03887D3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Difficult experiences can become opportunities for growth.</w:t>
      </w:r>
    </w:p>
    <w:p w14:paraId="390D0F5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Adaptability is an important personal strength.</w:t>
      </w:r>
    </w:p>
    <w:p w14:paraId="35E9F75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7B2EC9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E6001A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193C859B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adaptability, resilience, bilingual_identity, educational_growth</w:t>
      </w:r>
    </w:p>
    <w:p w14:paraId="167EDCC2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54ABD721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2: Computer Science Journey</w:t>
      </w:r>
    </w:p>
    <w:p w14:paraId="4D91151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26C1195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Computer Science Journey</w:t>
      </w:r>
    </w:p>
    <w:p w14:paraId="194335E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A4319C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59DBCB8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Academic Interest / Intellectual Growth</w:t>
      </w:r>
    </w:p>
    <w:p w14:paraId="1771904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41E36F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873B4F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10C4A7A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6EAC190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890CFF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8C94A3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7ED541E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developed an interest in Computer Science after beginning programming later than many peers.</w:t>
      </w:r>
    </w:p>
    <w:p w14:paraId="552AC3F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6A06DD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181A9D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Challenge:</w:t>
      </w:r>
    </w:p>
    <w:p w14:paraId="746E7D7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Had less prior programming experience compared with classmates.</w:t>
      </w:r>
    </w:p>
    <w:p w14:paraId="62C448E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Needed to quickly develop technical foundations.</w:t>
      </w:r>
    </w:p>
    <w:p w14:paraId="1485F5A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F8AB1F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C0AF11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Actions:</w:t>
      </w:r>
    </w:p>
    <w:p w14:paraId="029E981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6E8B828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Learned programming concepts.</w:t>
      </w:r>
    </w:p>
    <w:p w14:paraId="528AD0B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Practiced coding through coursework and projects.</w:t>
      </w:r>
    </w:p>
    <w:p w14:paraId="36079C8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Debugged technical problems.</w:t>
      </w:r>
    </w:p>
    <w:p w14:paraId="372A3F2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Explored additional Computer Science topics.</w:t>
      </w:r>
    </w:p>
    <w:p w14:paraId="470A238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9B94B5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DD376D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Technical Interests:</w:t>
      </w:r>
    </w:p>
    <w:p w14:paraId="3E327AB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Programming</w:t>
      </w:r>
    </w:p>
    <w:p w14:paraId="0E01FBD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Artificial Intelligence</w:t>
      </w:r>
    </w:p>
    <w:p w14:paraId="7584621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Responsible technology development</w:t>
      </w:r>
    </w:p>
    <w:p w14:paraId="742D0B9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Human impact of technology</w:t>
      </w:r>
    </w:p>
    <w:p w14:paraId="242103E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8C62CB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A60A66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Outcome:</w:t>
      </w:r>
    </w:p>
    <w:p w14:paraId="601591F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developed stronger technical confidence and continued pursuing Computer Science.</w:t>
      </w:r>
    </w:p>
    <w:p w14:paraId="03F4A56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C59905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CE8B4D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14B737D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realized:</w:t>
      </w:r>
    </w:p>
    <w:p w14:paraId="3E54E58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Computer Science is not only about making systems work.</w:t>
      </w:r>
    </w:p>
    <w:p w14:paraId="5AA6662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Technology should consider ethical and social consequences.</w:t>
      </w:r>
    </w:p>
    <w:p w14:paraId="0901803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Engineers have responsibilities beyond technical implementation.</w:t>
      </w:r>
    </w:p>
    <w:p w14:paraId="37733CA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7F3FB2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AB559B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7210D1BF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computer_science, programming, intellectual_growth, technology_and_society</w:t>
      </w:r>
    </w:p>
    <w:p w14:paraId="0EE1E8B8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025799D3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3: AI Ethics and Creative Technology Exploration</w:t>
      </w:r>
    </w:p>
    <w:p w14:paraId="43382F0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0E7F9AB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AI Ethics and Creative Technology Exploration</w:t>
      </w:r>
    </w:p>
    <w:p w14:paraId="5E91073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3B6303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237E223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Academic Interest / Interdisciplinary Exploration</w:t>
      </w:r>
    </w:p>
    <w:p w14:paraId="50ECDC8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1454DD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F03129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7DF8CE7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Intellectual interest based on student experiences and reflections.</w:t>
      </w:r>
    </w:p>
    <w:p w14:paraId="7B63E2C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Not necessarily a formal research experience unless additional evidence is provided.</w:t>
      </w:r>
    </w:p>
    <w:p w14:paraId="7371480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610210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38A26B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00409C5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became interested in the relationship between Artificial Intelligence, creativity, and society.</w:t>
      </w:r>
    </w:p>
    <w:p w14:paraId="14BF107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0C2B4F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681567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Specific Interest Areas:</w:t>
      </w:r>
    </w:p>
    <w:p w14:paraId="3D1EBA2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AI-generated content</w:t>
      </w:r>
    </w:p>
    <w:p w14:paraId="5F16D14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Deepfakes</w:t>
      </w:r>
    </w:p>
    <w:p w14:paraId="2A7F250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Voice cloning</w:t>
      </w:r>
    </w:p>
    <w:p w14:paraId="5ACD51B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Copyright</w:t>
      </w:r>
    </w:p>
    <w:p w14:paraId="218D60B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Human creativity</w:t>
      </w:r>
    </w:p>
    <w:p w14:paraId="5F51430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Identity and authenticity</w:t>
      </w:r>
    </w:p>
    <w:p w14:paraId="652A858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1873AF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E11168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Actions:</w:t>
      </w:r>
    </w:p>
    <w:p w14:paraId="0DAEA8F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66890E2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Explored questions about how AI technologies generate creative outputs.</w:t>
      </w:r>
    </w:p>
    <w:p w14:paraId="55A0411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Investigated ethical issues related to AI.</w:t>
      </w:r>
    </w:p>
    <w:p w14:paraId="5C06118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Connected technical development with social implications.</w:t>
      </w:r>
    </w:p>
    <w:p w14:paraId="7005EB2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8F5C1F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F7512E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Outcome:</w:t>
      </w:r>
    </w:p>
    <w:p w14:paraId="2438A7D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developed an interdisciplinary perspective combining:</w:t>
      </w:r>
    </w:p>
    <w:p w14:paraId="3B4EFE3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Computer Science</w:t>
      </w:r>
    </w:p>
    <w:p w14:paraId="66CC8AE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Creativity</w:t>
      </w:r>
    </w:p>
    <w:p w14:paraId="474AE15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Ethics</w:t>
      </w:r>
    </w:p>
    <w:p w14:paraId="381C3EA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Human-centered thinking</w:t>
      </w:r>
    </w:p>
    <w:p w14:paraId="703D168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0C526B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656465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1416AD0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believes technology development should consider both innovation and human impact.</w:t>
      </w:r>
    </w:p>
    <w:p w14:paraId="4E3ADDB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562BEE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310F8F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558240E1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artificial_intelligence, ai_ethics, creativity, interdisciplinary_thinking</w:t>
      </w:r>
    </w:p>
    <w:p w14:paraId="5B412FAF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278FDB07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4: Graphic Design and Creative Communication</w:t>
      </w:r>
    </w:p>
    <w:p w14:paraId="257C073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4F44516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Graphic Design and Creative Communication</w:t>
      </w:r>
    </w:p>
    <w:p w14:paraId="4ABDBDC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844692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5D2C560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Creativity / Communication Skill</w:t>
      </w:r>
    </w:p>
    <w:p w14:paraId="474258A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52BE5F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4495D4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14B8A85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7EC563F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F163CF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75956F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4712500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developed graphic design skills and used visual communication in organizational settings.</w:t>
      </w:r>
    </w:p>
    <w:p w14:paraId="3AD2573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CA3BD7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43A6B2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Activities:</w:t>
      </w:r>
    </w:p>
    <w:p w14:paraId="6253960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308DF12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Created promotional materials.</w:t>
      </w:r>
    </w:p>
    <w:p w14:paraId="372570D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Designed visual content.</w:t>
      </w:r>
    </w:p>
    <w:p w14:paraId="2A779F2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Used design to communicate ideas and engage audiences.</w:t>
      </w:r>
    </w:p>
    <w:p w14:paraId="2E43C62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412A9E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78E337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Skills Developed:</w:t>
      </w:r>
    </w:p>
    <w:p w14:paraId="4C14D75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Visual storytelling</w:t>
      </w:r>
    </w:p>
    <w:p w14:paraId="02B7B90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Design thinking</w:t>
      </w:r>
    </w:p>
    <w:p w14:paraId="7D87745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Communication through design</w:t>
      </w:r>
    </w:p>
    <w:p w14:paraId="2151199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Creative problem solving</w:t>
      </w:r>
    </w:p>
    <w:p w14:paraId="3A2E476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9F6B5D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DA4496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Outcome:</w:t>
      </w:r>
    </w:p>
    <w:p w14:paraId="0740651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used creative skills to support organizations and communicate messages more effectively.</w:t>
      </w:r>
    </w:p>
    <w:p w14:paraId="0E64A14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3FFCA1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87F643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01FB5A9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learned that creativity is not only artistic expression but also a way to solve communication problems.</w:t>
      </w:r>
    </w:p>
    <w:p w14:paraId="6DC8BC8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EB06A6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777A21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3A5CF06D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creativity, design, communication, creative_problem_solving</w:t>
      </w:r>
    </w:p>
    <w:p w14:paraId="2781207D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1130C3CC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5: Music and Performance</w:t>
      </w:r>
    </w:p>
    <w:p w14:paraId="26CDA71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66B5B1E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Music and Performance</w:t>
      </w:r>
    </w:p>
    <w:p w14:paraId="2C02752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A21350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6E068EE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Creative Expression</w:t>
      </w:r>
    </w:p>
    <w:p w14:paraId="67D30E0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E4EB3E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2410B8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7C00122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2F6BA65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501104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C51DBF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2155DA8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participated in musical activities and performance.</w:t>
      </w:r>
    </w:p>
    <w:p w14:paraId="0B88FAB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521243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D5DEB3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Activities:</w:t>
      </w:r>
    </w:p>
    <w:p w14:paraId="59834C3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Participated in choir.</w:t>
      </w:r>
    </w:p>
    <w:p w14:paraId="71139FD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Developed performance skills.</w:t>
      </w:r>
    </w:p>
    <w:p w14:paraId="323FD09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Collaborated with other performers.</w:t>
      </w:r>
    </w:p>
    <w:p w14:paraId="3A9DAE3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11CF88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416552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Skills Developed:</w:t>
      </w:r>
    </w:p>
    <w:p w14:paraId="5B67316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Collaboration</w:t>
      </w:r>
    </w:p>
    <w:p w14:paraId="5D73DB0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Discipline</w:t>
      </w:r>
    </w:p>
    <w:p w14:paraId="4465DF1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Confidence</w:t>
      </w:r>
    </w:p>
    <w:p w14:paraId="495C3B1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Artistic expression</w:t>
      </w:r>
    </w:p>
    <w:p w14:paraId="24953A5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18B0C1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DE48B8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Outcome:</w:t>
      </w:r>
    </w:p>
    <w:p w14:paraId="0EDD2FC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gained experience expressing ideas and connecting with audiences through music.</w:t>
      </w:r>
    </w:p>
    <w:p w14:paraId="3490074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10309E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2FFBAD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1834D50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Music provided another way for the student to communicate identity and connect with others.</w:t>
      </w:r>
    </w:p>
    <w:p w14:paraId="2E33242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1F09DA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8BB764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57A45657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creativity, collaboration, artistic_expression</w:t>
      </w:r>
    </w:p>
    <w:p w14:paraId="1928FBEA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6E829BE5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6: Interact Club Public Relations Director</w:t>
      </w:r>
    </w:p>
    <w:p w14:paraId="6931A4E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6CA6D0C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Interact Club Public Relations Director</w:t>
      </w:r>
    </w:p>
    <w:p w14:paraId="332A129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5B06AB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0EA21ED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Leadership / Community Engagement</w:t>
      </w:r>
    </w:p>
    <w:p w14:paraId="79AE4F6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083505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0A7F0D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0858B5E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4C8E6ED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8838FC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75C121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Role:</w:t>
      </w:r>
    </w:p>
    <w:p w14:paraId="7D14E61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Public Relations Director.</w:t>
      </w:r>
    </w:p>
    <w:p w14:paraId="18B0BAB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4A9DDA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E5EEF1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Responsibilities:</w:t>
      </w:r>
    </w:p>
    <w:p w14:paraId="25BBC86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4C68927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Managed communication materials.</w:t>
      </w:r>
    </w:p>
    <w:p w14:paraId="4E59FB8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Created promotional content.</w:t>
      </w:r>
    </w:p>
    <w:p w14:paraId="1451568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Helped communicate organization goals.</w:t>
      </w:r>
    </w:p>
    <w:p w14:paraId="16314B9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Supported fundraising activities.</w:t>
      </w:r>
    </w:p>
    <w:p w14:paraId="7A18153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6E4488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E76CFF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Impact:</w:t>
      </w:r>
    </w:p>
    <w:p w14:paraId="166D539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Contributed to fundraising efforts that raised over $1000 for charitable causes.</w:t>
      </w:r>
    </w:p>
    <w:p w14:paraId="4A55374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Helped improve organization communication and outreach.</w:t>
      </w:r>
    </w:p>
    <w:p w14:paraId="012D69D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30279D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96A3E7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Leadership Evidence:</w:t>
      </w:r>
    </w:p>
    <w:p w14:paraId="03C6338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demonstrated:</w:t>
      </w:r>
    </w:p>
    <w:p w14:paraId="72AE777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Initiative.</w:t>
      </w:r>
    </w:p>
    <w:p w14:paraId="49FD97C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Communication skills.</w:t>
      </w:r>
    </w:p>
    <w:p w14:paraId="7D0F131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Ability to support group goals.</w:t>
      </w:r>
    </w:p>
    <w:p w14:paraId="0F85CAD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F1B606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0DF417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2F8DBFD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learned that leadership involves helping others work toward a shared purpose.</w:t>
      </w:r>
    </w:p>
    <w:p w14:paraId="20FE2F8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9B245C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134EB4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7079DF42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leadership, communication, community_service, initiative</w:t>
      </w:r>
    </w:p>
    <w:p w14:paraId="329EAD66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32B38109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7: Teaching Origami and Graphic Design</w:t>
      </w:r>
    </w:p>
    <w:p w14:paraId="0B93A6C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79073FB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Teaching Origami and Graphic Design</w:t>
      </w:r>
    </w:p>
    <w:p w14:paraId="23B029B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956758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63B07B4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Community Service / Teaching</w:t>
      </w:r>
    </w:p>
    <w:p w14:paraId="43A42BA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69F365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CF7F84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3A1B77E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6E49498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B38711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045BF0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64E80E3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volunteered as an instructor for younger students.</w:t>
      </w:r>
    </w:p>
    <w:p w14:paraId="78B41B9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BDA567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84FCF2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Activities:</w:t>
      </w:r>
    </w:p>
    <w:p w14:paraId="4FAD78F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taught:</w:t>
      </w:r>
    </w:p>
    <w:p w14:paraId="111AA20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Origami</w:t>
      </w:r>
    </w:p>
    <w:p w14:paraId="649CAFA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Graphic design</w:t>
      </w:r>
    </w:p>
    <w:p w14:paraId="41066E6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6FCCD6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BA957E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Actions:</w:t>
      </w:r>
    </w:p>
    <w:p w14:paraId="609D693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698FC40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Designed learning activities.</w:t>
      </w:r>
    </w:p>
    <w:p w14:paraId="755408C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Explained creative concepts.</w:t>
      </w:r>
    </w:p>
    <w:p w14:paraId="6D623E5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Adjusted teaching methods based on student needs.</w:t>
      </w:r>
    </w:p>
    <w:p w14:paraId="5653D4A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D063BC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EA1909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Challenge:</w:t>
      </w:r>
    </w:p>
    <w:p w14:paraId="55C2C62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needed to make creative learning accessible and engaging.</w:t>
      </w:r>
    </w:p>
    <w:p w14:paraId="53FD992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AC372A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6B430F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Impact:</w:t>
      </w:r>
    </w:p>
    <w:p w14:paraId="021700C1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Students gained:</w:t>
      </w:r>
    </w:p>
    <w:p w14:paraId="57632E3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Creative skills.</w:t>
      </w:r>
    </w:p>
    <w:p w14:paraId="4048324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Confidence.</w:t>
      </w:r>
    </w:p>
    <w:p w14:paraId="1185189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Opportunities for self-expression.</w:t>
      </w:r>
    </w:p>
    <w:p w14:paraId="5B0EFF1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1471C7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837F50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2A27869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discovered that personal skills become more meaningful when shared with others.</w:t>
      </w:r>
    </w:p>
    <w:p w14:paraId="2CB62AB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1A3E2F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17F490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7B76D125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community_service, teaching, leadership, creativity</w:t>
      </w:r>
    </w:p>
    <w:p w14:paraId="6C1EBF07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3AF86DF9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8: Family Responsibility</w:t>
      </w:r>
    </w:p>
    <w:p w14:paraId="66A27AE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7B6299D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Family Responsibility</w:t>
      </w:r>
    </w:p>
    <w:p w14:paraId="0987900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CF7A24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7A98280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Personal Challenge / Responsibility</w:t>
      </w:r>
    </w:p>
    <w:p w14:paraId="074C1A1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AC2232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C95467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0EA823A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43D3F8A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9B5187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0DF696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3B68250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After immigration, the student took additional responsibilities within family life.</w:t>
      </w:r>
    </w:p>
    <w:p w14:paraId="7070AC8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10B483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8845D7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Responsibilities:</w:t>
      </w:r>
    </w:p>
    <w:p w14:paraId="34245E0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04DFAE7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Helped care for a younger sibling.</w:t>
      </w:r>
    </w:p>
    <w:p w14:paraId="1A29558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Assisted with communication and translation.</w:t>
      </w:r>
    </w:p>
    <w:p w14:paraId="57830C6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Supported household responsibilities.</w:t>
      </w:r>
    </w:p>
    <w:p w14:paraId="1E82350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1F9A06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E2E23A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Challenge:</w:t>
      </w:r>
    </w:p>
    <w:p w14:paraId="4D0079F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balanced:</w:t>
      </w:r>
    </w:p>
    <w:p w14:paraId="578B071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Academic development.</w:t>
      </w:r>
    </w:p>
    <w:p w14:paraId="6791399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Extracurricular activities.</w:t>
      </w:r>
    </w:p>
    <w:p w14:paraId="53EAD1F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Family responsibilities.</w:t>
      </w:r>
    </w:p>
    <w:p w14:paraId="070EE56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9C4BF7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A4ACF4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Skills Developed:</w:t>
      </w:r>
    </w:p>
    <w:p w14:paraId="188ADB0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Time management</w:t>
      </w:r>
    </w:p>
    <w:p w14:paraId="7DFAED0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Empathy</w:t>
      </w:r>
    </w:p>
    <w:p w14:paraId="239B8A1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Responsibility</w:t>
      </w:r>
    </w:p>
    <w:p w14:paraId="325786EF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Adaptability</w:t>
      </w:r>
    </w:p>
    <w:p w14:paraId="243F825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5C3152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405CC5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Outcome:</w:t>
      </w:r>
    </w:p>
    <w:p w14:paraId="1A49CF5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developed maturity while supporting family members and continuing academic growth.</w:t>
      </w:r>
    </w:p>
    <w:p w14:paraId="134F8C2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83DFB9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682375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6464E67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learned responsibility through helping others and managing multiple commitments.</w:t>
      </w:r>
    </w:p>
    <w:p w14:paraId="4E80B0D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68D899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648853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7BE94E24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family_responsibility, empathy, adaptability, maturity</w:t>
      </w:r>
    </w:p>
    <w:p w14:paraId="2A53BB74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@@@</w:t>
      </w:r>
    </w:p>
    <w:p w14:paraId="53E0663F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Experience 9: Digital Content Creation</w:t>
      </w:r>
    </w:p>
    <w:p w14:paraId="1C84BB9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Experience:</w:t>
      </w:r>
    </w:p>
    <w:p w14:paraId="0E40954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Digital Content Creation</w:t>
      </w:r>
    </w:p>
    <w:p w14:paraId="2756ECE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344085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Category:</w:t>
      </w:r>
    </w:p>
    <w:p w14:paraId="723BFA5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Creativity / Technology</w:t>
      </w:r>
    </w:p>
    <w:p w14:paraId="7C30733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EEAF42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69194815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Evidence Reliability:</w:t>
      </w:r>
    </w:p>
    <w:p w14:paraId="204B6A7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Directly stated student experience.</w:t>
      </w:r>
    </w:p>
    <w:p w14:paraId="135A235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3252F2D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12C42BB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Background:</w:t>
      </w:r>
    </w:p>
    <w:p w14:paraId="0612A31A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explored digital media creation and online communication.</w:t>
      </w:r>
    </w:p>
    <w:p w14:paraId="735A04C6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4EDFCCA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747D63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Activities:</w:t>
      </w:r>
    </w:p>
    <w:p w14:paraId="3C22556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student:</w:t>
      </w:r>
    </w:p>
    <w:p w14:paraId="59CA346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Created edited videos.</w:t>
      </w:r>
    </w:p>
    <w:p w14:paraId="479C96E9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Developed online content.</w:t>
      </w:r>
    </w:p>
    <w:p w14:paraId="78FBC24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Experimented with digital storytelling.</w:t>
      </w:r>
    </w:p>
    <w:p w14:paraId="33F72A5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3CBBA0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2FCCF20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Impact:</w:t>
      </w:r>
    </w:p>
    <w:p w14:paraId="19A42C3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student's digital</w:t>
      </w:r>
      <w:bookmarkStart w:id="0" w:name="_GoBack"/>
      <w:bookmarkEnd w:id="0"/>
      <w:r>
        <w:rPr>
          <w:rStyle w:val="7"/>
          <w:rFonts w:hint="eastAsia" w:ascii="SimSun" w:hAnsi="SimSun" w:eastAsia="SimSun" w:cs="SimSun"/>
        </w:rPr>
        <w:t xml:space="preserve"> content received significant audience engagement online.</w:t>
      </w:r>
    </w:p>
    <w:p w14:paraId="52EBA5C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662E14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0D9120C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Skills Developed:</w:t>
      </w:r>
    </w:p>
    <w:p w14:paraId="14355E2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Video editing</w:t>
      </w:r>
    </w:p>
    <w:p w14:paraId="7697ECCE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Audience awareness</w:t>
      </w:r>
    </w:p>
    <w:p w14:paraId="558B9177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- Digital communication</w:t>
      </w:r>
    </w:p>
    <w:p w14:paraId="4688DCA3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2ED6D978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4F7B954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Reflection:</w:t>
      </w:r>
    </w:p>
    <w:p w14:paraId="189D966C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 student learned how technology can be used as a creative communication tool.</w:t>
      </w:r>
    </w:p>
    <w:p w14:paraId="74500AAB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56597DD2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</w:p>
    <w:p w14:paraId="796777AD">
      <w:pPr>
        <w:pStyle w:val="8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Themes:</w:t>
      </w:r>
    </w:p>
    <w:p w14:paraId="5FDE7293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Style w:val="7"/>
          <w:rFonts w:hint="eastAsia" w:ascii="SimSun" w:hAnsi="SimSun" w:eastAsia="SimSun" w:cs="SimSun"/>
        </w:rPr>
        <w:t>creativity, digital_media, technology, communication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97E9B"/>
    <w:rsid w:val="57B9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2026-08-11T09:41:00Z</dcterms:created>
  <dc:creator>Yihan Zhao</dc:creator>
  <cp:lastModifiedBy>Yihan Zhao</cp:lastModifiedBy>
  <dcterms:modified xsi:type="dcterms:W3CDTF">2026-08-11T09:48:57Z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01EA020424AE441483B8B29301E5A172_11</vt:lpwstr>
  </property>
  <property fmtid="{D5CDD505-2E9C-101B-9397-08002B2CF9AE}" pid="4" name="KSOTemplateDocerSaveRecord">
    <vt:lpwstr>eyJoZGlkIjoiMjZkOGRmNDliNzhiMTkwYmM3Mjg2ZmUwYzJiZjcyODYiLCJ1c2VySWQiOiIxNjY3MTg0NDcwODg5In0=</vt:lpwstr>
  </property>
</Properties>
</file>