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ED76B" w14:textId="2717F3D9" w:rsidR="00FA0E39" w:rsidRDefault="00011D09">
      <w:bookmarkStart w:id="0" w:name="_GoBack"/>
      <w:bookmarkEnd w:id="0"/>
      <w:r>
        <w:rPr>
          <w:b/>
          <w:bCs/>
          <w:u w:val="single"/>
        </w:rPr>
        <w:t xml:space="preserve"> </w:t>
      </w:r>
      <w:r w:rsidR="00FA0E39" w:rsidRPr="00FA0E39">
        <w:rPr>
          <w:b/>
          <w:bCs/>
          <w:u w:val="single"/>
        </w:rPr>
        <w:t>General Comments</w:t>
      </w:r>
      <w:r w:rsidR="00FA0E39">
        <w:t>:</w:t>
      </w:r>
    </w:p>
    <w:p w14:paraId="792F6C22" w14:textId="77777777" w:rsidR="000E214B" w:rsidRDefault="00480D3A">
      <w:r>
        <w:t xml:space="preserve">Does each problem only consider the movement of a single aircraft?  This is never clearly indicated in your manuscript.  You have two different types of aircraft included; however, your formulation seems to indicate only one aircraft at a time.  Otherwise, </w:t>
      </w:r>
      <w:r w:rsidR="00061E5D">
        <w:t>you must have a distinction for c_d</w:t>
      </w:r>
      <w:r w:rsidR="006D2796">
        <w:t xml:space="preserve"> in the </w:t>
      </w:r>
      <w:r w:rsidR="00D16DD4">
        <w:t>formulation (since the c_d values differ between aircraft types).</w:t>
      </w:r>
    </w:p>
    <w:p w14:paraId="5E9B4D8E" w14:textId="1D48A475" w:rsidR="000E214B" w:rsidRDefault="001B0A1B">
      <w:r>
        <w:t>Please enhance and expand the verbal description of the formulation.  You have 1.5 pages of equations and only half a page of explanation to explain the equations.  The equations are not common knowledge, so an adequate explanation is necessary.</w:t>
      </w:r>
    </w:p>
    <w:p w14:paraId="06D9D142" w14:textId="2F15CB4A" w:rsidR="00764699" w:rsidRDefault="00764699">
      <w:r>
        <w:t>It is possible that a different usage of terminology has led to a misinterpretation in your paper.  I think you use “pallets” when referring to what I have normally heard “aircraft pallet positions” or simply “pallet positions.”  And I think you use “consolidated item” to refer to what I understand to be a “packed pallet” (albeit with all items having the same final destination).  I’m not opposed to your usage of these terms; however, it does not seem to follow the standard terminology (and therefore can confuse your audience).</w:t>
      </w:r>
    </w:p>
    <w:p w14:paraId="472D0AA3" w14:textId="77777777" w:rsidR="001B0A1B" w:rsidRDefault="001B0A1B"/>
    <w:p w14:paraId="5EF2B7C9" w14:textId="77777777" w:rsidR="00E47666" w:rsidRDefault="00E47666">
      <w:r w:rsidRPr="00F442B6">
        <w:rPr>
          <w:b/>
          <w:bCs/>
          <w:u w:val="single"/>
        </w:rPr>
        <w:t>Specific Comments</w:t>
      </w:r>
      <w:r>
        <w:t>:</w:t>
      </w:r>
    </w:p>
    <w:p w14:paraId="00868409" w14:textId="10F81FF4" w:rsidR="006D43BD" w:rsidRDefault="00E47666">
      <w:r>
        <w:t xml:space="preserve">Please explain the mathematical formula in more detail.  </w:t>
      </w:r>
      <w:r w:rsidR="006A55D5">
        <w:t xml:space="preserve">You adequately explain </w:t>
      </w:r>
      <w:r w:rsidR="00F442B6">
        <w:t>some</w:t>
      </w:r>
      <w:r w:rsidR="006A55D5">
        <w:t xml:space="preserve"> sets and terms; however, there are other terms that are used without any real </w:t>
      </w:r>
      <w:r w:rsidR="006D43BD">
        <w:t>description or definition.  For example:</w:t>
      </w:r>
    </w:p>
    <w:p w14:paraId="7AF318BF" w14:textId="3394F103" w:rsidR="006D43BD" w:rsidRPr="00DB50B3" w:rsidRDefault="006D43BD">
      <w:pPr>
        <w:rPr>
          <w:i/>
          <w:iCs/>
        </w:rPr>
      </w:pPr>
      <w:r>
        <w:t xml:space="preserve">Epsilon in equations </w:t>
      </w:r>
      <w:r w:rsidR="006B4525">
        <w:t>(</w:t>
      </w:r>
      <w:r>
        <w:t>3</w:t>
      </w:r>
      <w:r w:rsidR="006B4525">
        <w:t>)</w:t>
      </w:r>
      <w:r>
        <w:t xml:space="preserve"> and </w:t>
      </w:r>
      <w:r w:rsidR="006B4525">
        <w:t>(</w:t>
      </w:r>
      <w:r>
        <w:t>6</w:t>
      </w:r>
      <w:r w:rsidR="006B4525">
        <w:t>)</w:t>
      </w:r>
      <w:r w:rsidR="00D87A13">
        <w:t xml:space="preserve">.  </w:t>
      </w:r>
      <w:r w:rsidR="00D87A13" w:rsidRPr="00DB50B3">
        <w:rPr>
          <w:i/>
          <w:iCs/>
        </w:rPr>
        <w:t xml:space="preserve">I think these are deviations from the longitudinal </w:t>
      </w:r>
      <w:r w:rsidR="00D75863" w:rsidRPr="00DB50B3">
        <w:rPr>
          <w:i/>
          <w:iCs/>
        </w:rPr>
        <w:t xml:space="preserve">axis; however, as the reader, I should not “wonder” </w:t>
      </w:r>
      <w:r w:rsidR="00DB50B3" w:rsidRPr="00DB50B3">
        <w:rPr>
          <w:i/>
          <w:iCs/>
        </w:rPr>
        <w:t>at the purpose for any terms.</w:t>
      </w:r>
    </w:p>
    <w:p w14:paraId="5B8BF146" w14:textId="3421D09E" w:rsidR="00D87A13" w:rsidRDefault="006D43BD">
      <w:r>
        <w:t>Tau in equation</w:t>
      </w:r>
      <w:r w:rsidR="00DB50B3">
        <w:t>s</w:t>
      </w:r>
      <w:r>
        <w:t xml:space="preserve"> </w:t>
      </w:r>
      <w:r w:rsidR="006B4525">
        <w:t>(</w:t>
      </w:r>
      <w:r w:rsidR="00D87A13">
        <w:t>5</w:t>
      </w:r>
      <w:r w:rsidR="006B4525">
        <w:t>)</w:t>
      </w:r>
      <w:r w:rsidR="00DB50B3">
        <w:t xml:space="preserve"> and </w:t>
      </w:r>
      <w:r w:rsidR="006B4525">
        <w:t>(</w:t>
      </w:r>
      <w:r w:rsidR="00DB50B3">
        <w:t>6</w:t>
      </w:r>
      <w:r w:rsidR="006B4525">
        <w:t>)</w:t>
      </w:r>
      <w:r w:rsidR="00DB50B3">
        <w:t xml:space="preserve">.  </w:t>
      </w:r>
      <w:r w:rsidR="00D32400">
        <w:t>You state that this is torque, bu</w:t>
      </w:r>
      <w:r w:rsidR="00963719">
        <w:t xml:space="preserve">t there are many different ways to compute torque.  </w:t>
      </w:r>
      <w:r w:rsidR="00CB5111">
        <w:t xml:space="preserve">Are you using the “force x distance” </w:t>
      </w:r>
      <w:r w:rsidR="00477C96">
        <w:t xml:space="preserve">version (with a flat surface, so you do not need </w:t>
      </w:r>
      <w:r w:rsidR="00CE630B">
        <w:t>to include the cosine of the an angle)</w:t>
      </w:r>
      <w:r w:rsidR="00477C96">
        <w:t>? If so, please explain this.</w:t>
      </w:r>
    </w:p>
    <w:p w14:paraId="5E77E7B3" w14:textId="77777777" w:rsidR="006B4525" w:rsidRDefault="001B0A1B" w:rsidP="006B4525">
      <w:r>
        <w:t xml:space="preserve">I understand that equation </w:t>
      </w:r>
      <w:r w:rsidR="006B4525">
        <w:t>(</w:t>
      </w:r>
      <w:r>
        <w:t>1</w:t>
      </w:r>
      <w:r w:rsidR="006B4525">
        <w:t>)</w:t>
      </w:r>
      <w:r>
        <w:t xml:space="preserve"> is the objective function, and that </w:t>
      </w:r>
      <w:r w:rsidR="006B4525">
        <w:t>the constraints are equations (17) – (24)</w:t>
      </w:r>
      <w:r>
        <w:t xml:space="preserve">.  </w:t>
      </w:r>
      <w:r w:rsidR="006B4525">
        <w:t>Are equations (2) through (15) just mathematical definitions of the terms used in the (1) and (16) through (24)?  If so, I recommend you reorganize these equations in this manner:</w:t>
      </w:r>
    </w:p>
    <w:p w14:paraId="1EF66B75" w14:textId="77777777" w:rsidR="006B4525" w:rsidRDefault="006B4525" w:rsidP="006B4525">
      <w:pPr>
        <w:pStyle w:val="ListParagraph"/>
        <w:numPr>
          <w:ilvl w:val="0"/>
          <w:numId w:val="2"/>
        </w:numPr>
        <w:tabs>
          <w:tab w:val="left" w:pos="3600"/>
        </w:tabs>
      </w:pPr>
      <w:r>
        <w:t>Objective function (1)</w:t>
      </w:r>
    </w:p>
    <w:p w14:paraId="3456A314" w14:textId="77777777" w:rsidR="006B4525" w:rsidRDefault="006B4525" w:rsidP="006B4525">
      <w:pPr>
        <w:pStyle w:val="ListParagraph"/>
        <w:numPr>
          <w:ilvl w:val="0"/>
          <w:numId w:val="2"/>
        </w:numPr>
        <w:tabs>
          <w:tab w:val="left" w:pos="3600"/>
        </w:tabs>
      </w:pPr>
      <w:r>
        <w:t>Subject to: all constraints, which are equations (17) – (24)</w:t>
      </w:r>
    </w:p>
    <w:p w14:paraId="29302CE3" w14:textId="77777777" w:rsidR="006B4525" w:rsidRDefault="006B4525" w:rsidP="006B4525">
      <w:pPr>
        <w:pStyle w:val="ListParagraph"/>
        <w:numPr>
          <w:ilvl w:val="0"/>
          <w:numId w:val="2"/>
        </w:numPr>
        <w:tabs>
          <w:tab w:val="left" w:pos="3600"/>
        </w:tabs>
      </w:pPr>
      <w:r>
        <w:t>Where: define all mathematical terms, which are equations (2) – (15)</w:t>
      </w:r>
    </w:p>
    <w:p w14:paraId="6B0C071E" w14:textId="2527E2B5" w:rsidR="001B0A1B" w:rsidRDefault="006B4525" w:rsidP="006B4525">
      <w:r>
        <w:t xml:space="preserve"> This follows a bit more commonly used conventions.</w:t>
      </w:r>
    </w:p>
    <w:p w14:paraId="53F0E2C5" w14:textId="53492ABB" w:rsidR="001B0A1B" w:rsidRDefault="001B0A1B"/>
    <w:p w14:paraId="52F00974" w14:textId="2B9166CF" w:rsidR="001A7F37" w:rsidRDefault="00AE4360">
      <w:r>
        <w:t xml:space="preserve"> </w:t>
      </w:r>
      <w:r w:rsidR="00061E5D">
        <w:t xml:space="preserve"> </w:t>
      </w:r>
    </w:p>
    <w:p w14:paraId="231AD001" w14:textId="1D87F6B6" w:rsidR="00FA0E39" w:rsidRDefault="001A7F37">
      <w:r>
        <w:t xml:space="preserve"> </w:t>
      </w:r>
    </w:p>
    <w:p w14:paraId="6AB2AB6F" w14:textId="56D0CB79" w:rsidR="008F3873" w:rsidRDefault="00480D3A">
      <w:r>
        <w:t xml:space="preserve"> </w:t>
      </w:r>
    </w:p>
    <w:sectPr w:rsidR="008F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930CF"/>
    <w:multiLevelType w:val="hybridMultilevel"/>
    <w:tmpl w:val="7A7C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B25B8"/>
    <w:multiLevelType w:val="hybridMultilevel"/>
    <w:tmpl w:val="86829D60"/>
    <w:lvl w:ilvl="0" w:tplc="D666B7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A"/>
    <w:rsid w:val="00011D09"/>
    <w:rsid w:val="00061E5D"/>
    <w:rsid w:val="000E214B"/>
    <w:rsid w:val="00166FAA"/>
    <w:rsid w:val="001A7F37"/>
    <w:rsid w:val="001B0A1B"/>
    <w:rsid w:val="001B787A"/>
    <w:rsid w:val="001F0CA3"/>
    <w:rsid w:val="003D0FCC"/>
    <w:rsid w:val="0044371C"/>
    <w:rsid w:val="00474DF5"/>
    <w:rsid w:val="00477C96"/>
    <w:rsid w:val="00480D3A"/>
    <w:rsid w:val="00534D93"/>
    <w:rsid w:val="00584308"/>
    <w:rsid w:val="00640594"/>
    <w:rsid w:val="006A55D5"/>
    <w:rsid w:val="006B4525"/>
    <w:rsid w:val="006D2796"/>
    <w:rsid w:val="006D43BD"/>
    <w:rsid w:val="00713A47"/>
    <w:rsid w:val="00764699"/>
    <w:rsid w:val="00831792"/>
    <w:rsid w:val="0090306A"/>
    <w:rsid w:val="0093672C"/>
    <w:rsid w:val="00947BB4"/>
    <w:rsid w:val="00963719"/>
    <w:rsid w:val="00965188"/>
    <w:rsid w:val="009D162A"/>
    <w:rsid w:val="00AE4360"/>
    <w:rsid w:val="00B6787F"/>
    <w:rsid w:val="00C4015C"/>
    <w:rsid w:val="00CB5111"/>
    <w:rsid w:val="00CE630B"/>
    <w:rsid w:val="00D16DD4"/>
    <w:rsid w:val="00D32400"/>
    <w:rsid w:val="00D75863"/>
    <w:rsid w:val="00D87A13"/>
    <w:rsid w:val="00DA2123"/>
    <w:rsid w:val="00DB50B3"/>
    <w:rsid w:val="00E47666"/>
    <w:rsid w:val="00F442B6"/>
    <w:rsid w:val="00F65C16"/>
    <w:rsid w:val="00F771BE"/>
    <w:rsid w:val="00FA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73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2023-04-11T00:50:00Z</dcterms:created>
  <dcterms:modified xsi:type="dcterms:W3CDTF">2023-04-11T00:50:00Z</dcterms:modified>
</cp:coreProperties>
</file>