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72D" w:rsidRDefault="00024DC9">
      <w:r>
        <w:t>Christopher Elliott</w:t>
      </w:r>
    </w:p>
    <w:p w:rsidR="00024DC9" w:rsidRDefault="00024DC9">
      <w:r>
        <w:t xml:space="preserve">Comp 363 </w:t>
      </w:r>
    </w:p>
    <w:p w:rsidR="00024DC9" w:rsidRDefault="00024DC9">
      <w:r>
        <w:t>Dr. Sekharan</w:t>
      </w:r>
    </w:p>
    <w:p w:rsidR="00024DC9" w:rsidRDefault="00024DC9">
      <w:r>
        <w:t>9 October 2016</w:t>
      </w:r>
    </w:p>
    <w:p w:rsidR="00024DC9" w:rsidRDefault="00024DC9" w:rsidP="00024DC9">
      <w:pPr>
        <w:jc w:val="center"/>
      </w:pPr>
      <w:r>
        <w:t>“Heaps”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639"/>
        <w:gridCol w:w="2520"/>
      </w:tblGrid>
      <w:tr w:rsidR="00024DC9" w:rsidTr="00024DC9">
        <w:tc>
          <w:tcPr>
            <w:tcW w:w="3116" w:type="dxa"/>
          </w:tcPr>
          <w:p w:rsidR="00024DC9" w:rsidRDefault="00024DC9" w:rsidP="00024DC9">
            <w:r>
              <w:t>[milliseconds]</w:t>
            </w:r>
          </w:p>
        </w:tc>
        <w:tc>
          <w:tcPr>
            <w:tcW w:w="2639" w:type="dxa"/>
          </w:tcPr>
          <w:p w:rsidR="00024DC9" w:rsidRDefault="00024DC9" w:rsidP="00024DC9">
            <w:r>
              <w:t xml:space="preserve">          MergeHeap1()</w:t>
            </w:r>
          </w:p>
        </w:tc>
        <w:tc>
          <w:tcPr>
            <w:tcW w:w="2520" w:type="dxa"/>
          </w:tcPr>
          <w:p w:rsidR="00024DC9" w:rsidRDefault="00024DC9" w:rsidP="00024DC9">
            <w:r>
              <w:t xml:space="preserve">            MergeHeap2()</w:t>
            </w:r>
          </w:p>
        </w:tc>
      </w:tr>
      <w:tr w:rsidR="00024DC9" w:rsidTr="00024DC9">
        <w:tc>
          <w:tcPr>
            <w:tcW w:w="3116" w:type="dxa"/>
          </w:tcPr>
          <w:p w:rsidR="00024DC9" w:rsidRDefault="00024DC9" w:rsidP="00024DC9">
            <w:r>
              <w:t>10 Million</w:t>
            </w:r>
          </w:p>
        </w:tc>
        <w:tc>
          <w:tcPr>
            <w:tcW w:w="2639" w:type="dxa"/>
          </w:tcPr>
          <w:p w:rsidR="00024DC9" w:rsidRDefault="00024DC9" w:rsidP="00024DC9">
            <w:r>
              <w:t xml:space="preserve">                   2469</w:t>
            </w:r>
          </w:p>
        </w:tc>
        <w:tc>
          <w:tcPr>
            <w:tcW w:w="2520" w:type="dxa"/>
          </w:tcPr>
          <w:p w:rsidR="00024DC9" w:rsidRDefault="00024DC9" w:rsidP="00024DC9">
            <w:r>
              <w:t xml:space="preserve">                   2610</w:t>
            </w:r>
          </w:p>
        </w:tc>
      </w:tr>
      <w:tr w:rsidR="00024DC9" w:rsidTr="00024DC9">
        <w:tc>
          <w:tcPr>
            <w:tcW w:w="3116" w:type="dxa"/>
          </w:tcPr>
          <w:p w:rsidR="00024DC9" w:rsidRDefault="00024DC9" w:rsidP="00024DC9">
            <w:r>
              <w:t>20 Million</w:t>
            </w:r>
          </w:p>
        </w:tc>
        <w:tc>
          <w:tcPr>
            <w:tcW w:w="2639" w:type="dxa"/>
          </w:tcPr>
          <w:p w:rsidR="00024DC9" w:rsidRDefault="00024DC9" w:rsidP="00024DC9">
            <w:r>
              <w:t xml:space="preserve">                   5495</w:t>
            </w:r>
          </w:p>
        </w:tc>
        <w:tc>
          <w:tcPr>
            <w:tcW w:w="2520" w:type="dxa"/>
          </w:tcPr>
          <w:p w:rsidR="00024DC9" w:rsidRDefault="00024DC9" w:rsidP="00024DC9">
            <w:r>
              <w:t xml:space="preserve">                   6667</w:t>
            </w:r>
          </w:p>
        </w:tc>
      </w:tr>
      <w:tr w:rsidR="00024DC9" w:rsidTr="00024DC9">
        <w:tc>
          <w:tcPr>
            <w:tcW w:w="3116" w:type="dxa"/>
          </w:tcPr>
          <w:p w:rsidR="00024DC9" w:rsidRDefault="00024DC9" w:rsidP="00024DC9">
            <w:r>
              <w:t>30 Million</w:t>
            </w:r>
          </w:p>
        </w:tc>
        <w:tc>
          <w:tcPr>
            <w:tcW w:w="2639" w:type="dxa"/>
          </w:tcPr>
          <w:p w:rsidR="00024DC9" w:rsidRDefault="00024DC9" w:rsidP="00024DC9">
            <w:r>
              <w:t xml:space="preserve">                   8201</w:t>
            </w:r>
          </w:p>
        </w:tc>
        <w:tc>
          <w:tcPr>
            <w:tcW w:w="2520" w:type="dxa"/>
          </w:tcPr>
          <w:p w:rsidR="00024DC9" w:rsidRDefault="00024DC9" w:rsidP="00024DC9">
            <w:r>
              <w:t xml:space="preserve">                   9759</w:t>
            </w:r>
          </w:p>
        </w:tc>
      </w:tr>
      <w:tr w:rsidR="00024DC9" w:rsidTr="00024DC9">
        <w:tc>
          <w:tcPr>
            <w:tcW w:w="3116" w:type="dxa"/>
          </w:tcPr>
          <w:p w:rsidR="00024DC9" w:rsidRDefault="00024DC9" w:rsidP="00024DC9">
            <w:r>
              <w:t>40 Million</w:t>
            </w:r>
          </w:p>
        </w:tc>
        <w:tc>
          <w:tcPr>
            <w:tcW w:w="2639" w:type="dxa"/>
          </w:tcPr>
          <w:p w:rsidR="00024DC9" w:rsidRDefault="00024DC9" w:rsidP="00024DC9">
            <w:r>
              <w:t xml:space="preserve">                  11935</w:t>
            </w:r>
          </w:p>
        </w:tc>
        <w:tc>
          <w:tcPr>
            <w:tcW w:w="2520" w:type="dxa"/>
          </w:tcPr>
          <w:p w:rsidR="00024DC9" w:rsidRDefault="00024DC9" w:rsidP="00024DC9">
            <w:r>
              <w:t xml:space="preserve">                  13028</w:t>
            </w:r>
          </w:p>
        </w:tc>
      </w:tr>
    </w:tbl>
    <w:p w:rsidR="00024DC9" w:rsidRDefault="00024DC9" w:rsidP="00024DC9"/>
    <w:p w:rsidR="00024DC9" w:rsidRDefault="00024DC9" w:rsidP="00024DC9">
      <w:r>
        <w:t xml:space="preserve">MergeHeap1() Time Complexity – </w:t>
      </w:r>
      <w:r w:rsidR="000B4951">
        <w:t>O(</w:t>
      </w:r>
      <w:proofErr w:type="spellStart"/>
      <w:r w:rsidR="000B4951">
        <w:t>nlogn</w:t>
      </w:r>
      <w:proofErr w:type="spellEnd"/>
      <w:r>
        <w:t>)</w:t>
      </w:r>
      <w:r w:rsidR="000B4951">
        <w:t xml:space="preserve"> [faster because it does less sorting than MergeHeap2()]</w:t>
      </w:r>
      <w:bookmarkStart w:id="0" w:name="_GoBack"/>
      <w:bookmarkEnd w:id="0"/>
    </w:p>
    <w:p w:rsidR="00024DC9" w:rsidRDefault="00024DC9" w:rsidP="00024DC9">
      <w:r>
        <w:t xml:space="preserve">MergeHeap2() Time Complexity – </w:t>
      </w:r>
      <w:r w:rsidR="000B4951">
        <w:t>O(</w:t>
      </w:r>
      <w:proofErr w:type="spellStart"/>
      <w:r w:rsidR="000B4951">
        <w:t>nlogn</w:t>
      </w:r>
      <w:proofErr w:type="spellEnd"/>
      <w:r w:rsidR="000B4951">
        <w:t>)</w:t>
      </w:r>
    </w:p>
    <w:sectPr w:rsidR="00024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C9"/>
    <w:rsid w:val="00024DC9"/>
    <w:rsid w:val="000B4951"/>
    <w:rsid w:val="000C0F3E"/>
    <w:rsid w:val="00240107"/>
    <w:rsid w:val="002E35E4"/>
    <w:rsid w:val="004E6385"/>
    <w:rsid w:val="00526C02"/>
    <w:rsid w:val="005B1BC5"/>
    <w:rsid w:val="0065350E"/>
    <w:rsid w:val="008E3E81"/>
    <w:rsid w:val="00976822"/>
    <w:rsid w:val="009F3220"/>
    <w:rsid w:val="00A37986"/>
    <w:rsid w:val="00AC5C7E"/>
    <w:rsid w:val="00B1772D"/>
    <w:rsid w:val="00BC6DC7"/>
    <w:rsid w:val="00BD6251"/>
    <w:rsid w:val="00C9540C"/>
    <w:rsid w:val="00DA0A8C"/>
    <w:rsid w:val="00E2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5FFB"/>
  <w15:chartTrackingRefBased/>
  <w15:docId w15:val="{5BCAC264-D4E2-46B5-AB11-1568D581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2016-10-09T20:05:00Z</dcterms:created>
  <dcterms:modified xsi:type="dcterms:W3CDTF">2016-10-09T20:28:00Z</dcterms:modified>
</cp:coreProperties>
</file>