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pxfdwc641mz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challenge was posed to create a 2D array and fill it with asterisks, so as to create side-by-side images of a triangle and a wine glass. The array was to be filled dynamically, and not hard-coded. This program will solve this problem, and fulfill all of the following functional requirements: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45"/>
        <w:gridCol w:w="2895"/>
        <w:gridCol w:w="810"/>
        <w:gridCol w:w="2310"/>
        <w:gridCol w:w="1560"/>
        <w:tblGridChange w:id="0">
          <w:tblGrid>
            <w:gridCol w:w="840"/>
            <w:gridCol w:w="945"/>
            <w:gridCol w:w="2895"/>
            <w:gridCol w:w="810"/>
            <w:gridCol w:w="23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2D array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use the 2D array to store data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dynamically fill the array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fulfills the requirements of the assignment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fill the array with asterisks and spaces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2D image will be created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the 2D array to the console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instructor can see that the program works properly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instructor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introduction will flow into the analysis and provide a suitable(e.g., professional) transition for the reader.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0ktl2pmi2ep" w:id="1"/>
      <w:bookmarkEnd w:id="1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Since we knew that only single characters would make up each element of the array, the most efficient way to fulfill FID001 was to use </w:t>
      </w:r>
      <w:r w:rsidDel="00000000" w:rsidR="00000000" w:rsidRPr="00000000">
        <w:rPr>
          <w:i w:val="1"/>
          <w:rtl w:val="0"/>
        </w:rPr>
        <w:t xml:space="preserve">char[][]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create the array, and set the size to 8 by 16. Since FID002 required that the array be filled dynamically, conditionals were used, specifically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if-else </w:t>
      </w:r>
      <w:r w:rsidDel="00000000" w:rsidR="00000000" w:rsidRPr="00000000">
        <w:rPr>
          <w:rtl w:val="0"/>
        </w:rPr>
        <w:t xml:space="preserve">loops. The rows of the array were iterated through, and logic was used to fill each column with asterisks at the appropriate indexes, as per FID003. Finally, </w:t>
      </w:r>
      <w:r w:rsidDel="00000000" w:rsidR="00000000" w:rsidRPr="00000000">
        <w:rPr>
          <w:i w:val="1"/>
          <w:rtl w:val="0"/>
        </w:rPr>
        <w:t xml:space="preserve">System.out.print()</w:t>
      </w:r>
      <w:r w:rsidDel="00000000" w:rsidR="00000000" w:rsidRPr="00000000">
        <w:rPr>
          <w:rtl w:val="0"/>
        </w:rPr>
        <w:t xml:space="preserve"> was used in tandem with </w:t>
      </w:r>
      <w:r w:rsidDel="00000000" w:rsidR="00000000" w:rsidRPr="00000000">
        <w:rPr>
          <w:i w:val="1"/>
          <w:rtl w:val="0"/>
        </w:rPr>
        <w:t xml:space="preserve">System.out.println()</w:t>
      </w:r>
      <w:r w:rsidDel="00000000" w:rsidR="00000000" w:rsidRPr="00000000">
        <w:rPr>
          <w:rtl w:val="0"/>
        </w:rPr>
        <w:t xml:space="preserve"> to print the image to the console, thus satisfying FID004.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fa8o38rov1h" w:id="2"/>
      <w:bookmarkEnd w:id="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I’m confident that you will find that the program sufficiently solves the problem set forth. Upon running MainEntry.java, a crude image of a triangle and a wine glass made up of asterisks will be printed to the console.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researched and tinkered for a good 12 hours total, over 4 days, trying to figure out how to complete this assignment, and wasn’t even close. I’m glad that we ended up doing it in class, although it’s unfortunate that it was necessary. I hope we all get up to speed quickly. I, for one, am determined to improve. The repository can be found </w:t>
      </w:r>
      <w:r w:rsidDel="00000000" w:rsidR="00000000" w:rsidRPr="00000000">
        <w:rPr>
          <w:rtl w:val="0"/>
        </w:rPr>
        <w:t xml:space="preserve">at: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https://github.com/cellson7170/ce_wk2_2dLinearDataSet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Running Head: 2D Array</w:t>
      <w:tab/>
      <w:t xml:space="preserve">    </w:t>
      <w:tab/>
      <w:tab/>
      <w:t xml:space="preserve">                                                           Ellson      Pg 1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ellson7170/ce_wk2_2dLinearDataSe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