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LSHT673623</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LSHT673623</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虞德峰</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320222197301245374</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江苏省无锡市惠山区阳山镇大路头村大路头106号</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13511649661</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钱汉忠</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320222194711135377</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父子</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虞志芬</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320222194810045369</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母子</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LSHT673623</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佛缘厅-F房间-78列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40660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佛缘厅-F房间-78列  第五层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肆万零陆佰陆拾元整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40660元整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43070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肆万叁仟零柒拾元整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40660元整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LSHT673623</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2018-12-29</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2018-12-29</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