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224DD26" w:rsidP="6224DD26" w:rsidRDefault="6224DD26" w14:paraId="6A650FFF" w14:textId="2A0FA5F7">
      <w:pPr>
        <w:pStyle w:val="Heading1"/>
        <w:rPr>
          <w:rFonts w:ascii="Calibri" w:hAnsi="Calibri" w:eastAsia="Calibri" w:cs="Calibri" w:asciiTheme="minorAscii" w:hAnsiTheme="minorAscii" w:eastAsiaTheme="minorAscii" w:cstheme="minorAscii"/>
          <w:b w:val="1"/>
          <w:bCs w:val="1"/>
          <w:noProof w:val="0"/>
          <w:sz w:val="44"/>
          <w:szCs w:val="44"/>
          <w:lang w:val="es-ES"/>
        </w:rPr>
      </w:pPr>
      <w:r w:rsidRPr="6224DD26" w:rsidR="6224DD26">
        <w:rPr>
          <w:rFonts w:ascii="Calibri" w:hAnsi="Calibri" w:eastAsia="Calibri" w:cs="Calibri" w:asciiTheme="minorAscii" w:hAnsiTheme="minorAscii" w:eastAsiaTheme="minorAscii" w:cstheme="minorAscii"/>
          <w:b w:val="1"/>
          <w:bCs w:val="1"/>
          <w:noProof w:val="0"/>
          <w:sz w:val="40"/>
          <w:szCs w:val="40"/>
          <w:lang w:val="es-ES"/>
        </w:rPr>
        <w:t>Development</w:t>
      </w:r>
      <w:r w:rsidRPr="6224DD26" w:rsidR="6224DD26">
        <w:rPr>
          <w:rFonts w:ascii="Calibri" w:hAnsi="Calibri" w:eastAsia="Calibri" w:cs="Calibri" w:asciiTheme="minorAscii" w:hAnsiTheme="minorAscii" w:eastAsiaTheme="minorAscii" w:cstheme="minorAscii"/>
          <w:b w:val="1"/>
          <w:bCs w:val="1"/>
          <w:noProof w:val="0"/>
          <w:sz w:val="40"/>
          <w:szCs w:val="40"/>
          <w:lang w:val="es-ES"/>
        </w:rPr>
        <w:t xml:space="preserve"> Lead- Prueba Técnica</w:t>
      </w:r>
    </w:p>
    <w:p w:rsidR="6224DD26" w:rsidP="6224DD26" w:rsidRDefault="6224DD26" w14:paraId="189ED9DC" w14:textId="20709A54">
      <w:pPr>
        <w:pStyle w:val="Normal"/>
        <w:rPr>
          <w:rFonts w:ascii="Calibri" w:hAnsi="Calibri" w:eastAsia="Calibri" w:cs="Calibri" w:asciiTheme="minorAscii" w:hAnsiTheme="minorAscii" w:eastAsiaTheme="minorAscii" w:cstheme="minorAscii"/>
          <w:noProof w:val="0"/>
          <w:lang w:val="es-ES"/>
        </w:rPr>
      </w:pPr>
    </w:p>
    <w:p w:rsidR="6224DD26" w:rsidP="6224DD26" w:rsidRDefault="6224DD26" w14:paraId="13326DE0" w14:textId="160D4E71">
      <w:pPr>
        <w:pStyle w:val="Normal"/>
        <w:jc w:val="both"/>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 xml:space="preserve">A </w:t>
      </w:r>
      <w:r w:rsidRPr="6224DD26" w:rsidR="6224DD26">
        <w:rPr>
          <w:rFonts w:ascii="Calibri" w:hAnsi="Calibri" w:eastAsia="Calibri" w:cs="Calibri" w:asciiTheme="minorAscii" w:hAnsiTheme="minorAscii" w:eastAsiaTheme="minorAscii" w:cstheme="minorAscii"/>
          <w:noProof w:val="0"/>
          <w:lang w:val="es-ES"/>
        </w:rPr>
        <w:t>continuación,</w:t>
      </w:r>
      <w:r w:rsidRPr="6224DD26" w:rsidR="6224DD26">
        <w:rPr>
          <w:rFonts w:ascii="Calibri" w:hAnsi="Calibri" w:eastAsia="Calibri" w:cs="Calibri" w:asciiTheme="minorAscii" w:hAnsiTheme="minorAscii" w:eastAsiaTheme="minorAscii" w:cstheme="minorAscii"/>
          <w:noProof w:val="0"/>
          <w:lang w:val="es-ES"/>
        </w:rPr>
        <w:t xml:space="preserve"> se detallará de forma general la forma en la que llevaría a cabo la implementación del proyecto de </w:t>
      </w:r>
      <w:r w:rsidRPr="6224DD26" w:rsidR="6224DD26">
        <w:rPr>
          <w:rFonts w:ascii="Calibri" w:hAnsi="Calibri" w:eastAsia="Calibri" w:cs="Calibri" w:asciiTheme="minorAscii" w:hAnsiTheme="minorAscii" w:eastAsiaTheme="minorAscii" w:cstheme="minorAscii"/>
          <w:noProof w:val="0"/>
          <w:lang w:val="es-ES"/>
        </w:rPr>
        <w:t>marketplace</w:t>
      </w:r>
      <w:r w:rsidRPr="6224DD26" w:rsidR="6224DD26">
        <w:rPr>
          <w:rFonts w:ascii="Calibri" w:hAnsi="Calibri" w:eastAsia="Calibri" w:cs="Calibri" w:asciiTheme="minorAscii" w:hAnsiTheme="minorAscii" w:eastAsiaTheme="minorAscii" w:cstheme="minorAscii"/>
          <w:noProof w:val="0"/>
          <w:lang w:val="es-ES"/>
        </w:rPr>
        <w:t xml:space="preserve"> planteado en la prueba.</w:t>
      </w:r>
    </w:p>
    <w:p w:rsidR="6224DD26" w:rsidP="6224DD26" w:rsidRDefault="6224DD26" w14:paraId="4FD5C6EF" w14:textId="2F036DE1">
      <w:pPr>
        <w:pStyle w:val="Normal"/>
        <w:jc w:val="both"/>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Para el desarrollo del mismo se basan los siguientes supuestos:</w:t>
      </w:r>
    </w:p>
    <w:p w:rsidR="6224DD26" w:rsidP="6224DD26" w:rsidRDefault="6224DD26" w14:paraId="249064D5" w14:textId="0BE567AA">
      <w:pPr>
        <w:pStyle w:val="ListParagraph"/>
        <w:numPr>
          <w:ilvl w:val="0"/>
          <w:numId w:val="2"/>
        </w:numPr>
        <w:jc w:val="both"/>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 xml:space="preserve">Ya existe una arquitectura </w:t>
      </w:r>
      <w:r w:rsidRPr="6224DD26" w:rsidR="6224DD26">
        <w:rPr>
          <w:rFonts w:ascii="Calibri" w:hAnsi="Calibri" w:eastAsia="Calibri" w:cs="Calibri" w:asciiTheme="minorAscii" w:hAnsiTheme="minorAscii" w:eastAsiaTheme="minorAscii" w:cstheme="minorAscii"/>
          <w:noProof w:val="0"/>
          <w:lang w:val="es-ES"/>
        </w:rPr>
        <w:t>cloud</w:t>
      </w:r>
      <w:r w:rsidRPr="6224DD26" w:rsidR="6224DD26">
        <w:rPr>
          <w:rFonts w:ascii="Calibri" w:hAnsi="Calibri" w:eastAsia="Calibri" w:cs="Calibri" w:asciiTheme="minorAscii" w:hAnsiTheme="minorAscii" w:eastAsiaTheme="minorAscii" w:cstheme="minorAscii"/>
          <w:noProof w:val="0"/>
          <w:lang w:val="es-ES"/>
        </w:rPr>
        <w:t xml:space="preserve"> en la que se pueda realizar el despliegue de los contenedores correspondientes a los diferentes </w:t>
      </w:r>
      <w:r w:rsidRPr="6224DD26" w:rsidR="6224DD26">
        <w:rPr>
          <w:rFonts w:ascii="Calibri" w:hAnsi="Calibri" w:eastAsia="Calibri" w:cs="Calibri" w:asciiTheme="minorAscii" w:hAnsiTheme="minorAscii" w:eastAsiaTheme="minorAscii" w:cstheme="minorAscii"/>
          <w:noProof w:val="0"/>
          <w:lang w:val="es-ES"/>
        </w:rPr>
        <w:t>mód</w:t>
      </w:r>
      <w:r w:rsidRPr="6224DD26" w:rsidR="6224DD26">
        <w:rPr>
          <w:rFonts w:ascii="Calibri" w:hAnsi="Calibri" w:eastAsia="Calibri" w:cs="Calibri" w:asciiTheme="minorAscii" w:hAnsiTheme="minorAscii" w:eastAsiaTheme="minorAscii" w:cstheme="minorAscii"/>
          <w:noProof w:val="0"/>
          <w:lang w:val="es-ES"/>
        </w:rPr>
        <w:t>ulos que hacen parte del proyecto.</w:t>
      </w:r>
    </w:p>
    <w:p w:rsidR="6224DD26" w:rsidP="6224DD26" w:rsidRDefault="6224DD26" w14:paraId="171554CF" w14:textId="4A76388B">
      <w:pPr>
        <w:pStyle w:val="ListParagraph"/>
        <w:numPr>
          <w:ilvl w:val="0"/>
          <w:numId w:val="2"/>
        </w:numPr>
        <w:jc w:val="both"/>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 xml:space="preserve">Dicha infraestructura ya cuenta con las diferentes configuraciones de firewall, </w:t>
      </w:r>
      <w:r w:rsidRPr="6224DD26" w:rsidR="6224DD26">
        <w:rPr>
          <w:rFonts w:ascii="Calibri" w:hAnsi="Calibri" w:eastAsia="Calibri" w:cs="Calibri" w:asciiTheme="minorAscii" w:hAnsiTheme="minorAscii" w:eastAsiaTheme="minorAscii" w:cstheme="minorAscii"/>
          <w:noProof w:val="0"/>
          <w:lang w:val="es-ES"/>
        </w:rPr>
        <w:t>Vlan</w:t>
      </w:r>
      <w:r w:rsidRPr="6224DD26" w:rsidR="6224DD26">
        <w:rPr>
          <w:rFonts w:ascii="Calibri" w:hAnsi="Calibri" w:eastAsia="Calibri" w:cs="Calibri" w:asciiTheme="minorAscii" w:hAnsiTheme="minorAscii" w:eastAsiaTheme="minorAscii" w:cstheme="minorAscii"/>
          <w:noProof w:val="0"/>
          <w:lang w:val="es-ES"/>
        </w:rPr>
        <w:t xml:space="preserve">, </w:t>
      </w:r>
      <w:r w:rsidRPr="6224DD26" w:rsidR="6224DD26">
        <w:rPr>
          <w:rFonts w:ascii="Calibri" w:hAnsi="Calibri" w:eastAsia="Calibri" w:cs="Calibri" w:asciiTheme="minorAscii" w:hAnsiTheme="minorAscii" w:eastAsiaTheme="minorAscii" w:cstheme="minorAscii"/>
          <w:noProof w:val="0"/>
          <w:lang w:val="es-ES"/>
        </w:rPr>
        <w:t>Peers</w:t>
      </w:r>
      <w:r w:rsidRPr="6224DD26" w:rsidR="6224DD26">
        <w:rPr>
          <w:rFonts w:ascii="Calibri" w:hAnsi="Calibri" w:eastAsia="Calibri" w:cs="Calibri" w:asciiTheme="minorAscii" w:hAnsiTheme="minorAscii" w:eastAsiaTheme="minorAscii" w:cstheme="minorAscii"/>
          <w:noProof w:val="0"/>
          <w:lang w:val="es-ES"/>
        </w:rPr>
        <w:t xml:space="preserve">, </w:t>
      </w:r>
      <w:r w:rsidRPr="6224DD26" w:rsidR="6224DD26">
        <w:rPr>
          <w:rFonts w:ascii="Calibri" w:hAnsi="Calibri" w:eastAsia="Calibri" w:cs="Calibri" w:asciiTheme="minorAscii" w:hAnsiTheme="minorAscii" w:eastAsiaTheme="minorAscii" w:cstheme="minorAscii"/>
          <w:noProof w:val="0"/>
          <w:lang w:val="es-ES"/>
        </w:rPr>
        <w:t>VNets</w:t>
      </w:r>
      <w:r w:rsidRPr="6224DD26" w:rsidR="6224DD26">
        <w:rPr>
          <w:rFonts w:ascii="Calibri" w:hAnsi="Calibri" w:eastAsia="Calibri" w:cs="Calibri" w:asciiTheme="minorAscii" w:hAnsiTheme="minorAscii" w:eastAsiaTheme="minorAscii" w:cstheme="minorAscii"/>
          <w:noProof w:val="0"/>
          <w:lang w:val="es-ES"/>
        </w:rPr>
        <w:t>, Subdominios...</w:t>
      </w:r>
      <w:r w:rsidRPr="6224DD26" w:rsidR="6224DD26">
        <w:rPr>
          <w:rFonts w:ascii="Calibri" w:hAnsi="Calibri" w:eastAsia="Calibri" w:cs="Calibri" w:asciiTheme="minorAscii" w:hAnsiTheme="minorAscii" w:eastAsiaTheme="minorAscii" w:cstheme="minorAscii"/>
          <w:noProof w:val="0"/>
          <w:lang w:val="es-ES"/>
        </w:rPr>
        <w:t>etc</w:t>
      </w:r>
      <w:r w:rsidRPr="6224DD26" w:rsidR="6224DD26">
        <w:rPr>
          <w:rFonts w:ascii="Calibri" w:hAnsi="Calibri" w:eastAsia="Calibri" w:cs="Calibri" w:asciiTheme="minorAscii" w:hAnsiTheme="minorAscii" w:eastAsiaTheme="minorAscii" w:cstheme="minorAscii"/>
          <w:noProof w:val="0"/>
          <w:lang w:val="es-ES"/>
        </w:rPr>
        <w:t>, por lo que dichas actividades no hacen parte las incluidas en el análisis.</w:t>
      </w:r>
    </w:p>
    <w:p w:rsidR="6224DD26" w:rsidP="6224DD26" w:rsidRDefault="6224DD26" w14:paraId="1711ED74" w14:textId="0773F555">
      <w:pPr>
        <w:pStyle w:val="ListParagraph"/>
        <w:numPr>
          <w:ilvl w:val="0"/>
          <w:numId w:val="2"/>
        </w:numPr>
        <w:jc w:val="both"/>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 xml:space="preserve">Se asume que, para los pagos en el </w:t>
      </w:r>
      <w:r w:rsidRPr="6224DD26" w:rsidR="6224DD26">
        <w:rPr>
          <w:rFonts w:ascii="Calibri" w:hAnsi="Calibri" w:eastAsia="Calibri" w:cs="Calibri" w:asciiTheme="minorAscii" w:hAnsiTheme="minorAscii" w:eastAsiaTheme="minorAscii" w:cstheme="minorAscii"/>
          <w:noProof w:val="0"/>
          <w:lang w:val="es-ES"/>
        </w:rPr>
        <w:t>marketplace</w:t>
      </w:r>
      <w:r w:rsidRPr="6224DD26" w:rsidR="6224DD26">
        <w:rPr>
          <w:rFonts w:ascii="Calibri" w:hAnsi="Calibri" w:eastAsia="Calibri" w:cs="Calibri" w:asciiTheme="minorAscii" w:hAnsiTheme="minorAscii" w:eastAsiaTheme="minorAscii" w:cstheme="minorAscii"/>
          <w:noProof w:val="0"/>
          <w:lang w:val="es-ES"/>
        </w:rPr>
        <w:t xml:space="preserve">, la aplicación se conectará con una o varias pasarelas de pago existentes, es decir, el proyecto no contempla la construcción de una pasarela de pago que </w:t>
      </w:r>
      <w:r w:rsidRPr="6224DD26" w:rsidR="6224DD26">
        <w:rPr>
          <w:rFonts w:ascii="Calibri" w:hAnsi="Calibri" w:eastAsia="Calibri" w:cs="Calibri" w:asciiTheme="minorAscii" w:hAnsiTheme="minorAscii" w:eastAsiaTheme="minorAscii" w:cstheme="minorAscii"/>
          <w:noProof w:val="0"/>
          <w:lang w:val="es-ES"/>
        </w:rPr>
        <w:t>interactué</w:t>
      </w:r>
      <w:r w:rsidRPr="6224DD26" w:rsidR="6224DD26">
        <w:rPr>
          <w:rFonts w:ascii="Calibri" w:hAnsi="Calibri" w:eastAsia="Calibri" w:cs="Calibri" w:asciiTheme="minorAscii" w:hAnsiTheme="minorAscii" w:eastAsiaTheme="minorAscii" w:cstheme="minorAscii"/>
          <w:noProof w:val="0"/>
          <w:lang w:val="es-ES"/>
        </w:rPr>
        <w:t xml:space="preserve"> directamente con bancos y/o comercios.</w:t>
      </w:r>
    </w:p>
    <w:p w:rsidR="6224DD26" w:rsidP="6224DD26" w:rsidRDefault="6224DD26" w14:paraId="01FB933F" w14:textId="2E83AB7F">
      <w:pPr>
        <w:pStyle w:val="ListParagraph"/>
        <w:numPr>
          <w:ilvl w:val="0"/>
          <w:numId w:val="2"/>
        </w:numPr>
        <w:jc w:val="both"/>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 xml:space="preserve">Una vez realizada la compra por parte de un usuario, se asume que se inicia todo el proceso contable y de facturación, el cual se da por hecho que es un </w:t>
      </w:r>
      <w:r w:rsidRPr="6224DD26" w:rsidR="6224DD26">
        <w:rPr>
          <w:rFonts w:ascii="Calibri" w:hAnsi="Calibri" w:eastAsia="Calibri" w:cs="Calibri" w:asciiTheme="minorAscii" w:hAnsiTheme="minorAscii" w:eastAsiaTheme="minorAscii" w:cstheme="minorAscii"/>
          <w:noProof w:val="0"/>
          <w:lang w:val="es-ES"/>
        </w:rPr>
        <w:t>backoffice</w:t>
      </w:r>
      <w:r w:rsidRPr="6224DD26" w:rsidR="6224DD26">
        <w:rPr>
          <w:rFonts w:ascii="Calibri" w:hAnsi="Calibri" w:eastAsia="Calibri" w:cs="Calibri" w:asciiTheme="minorAscii" w:hAnsiTheme="minorAscii" w:eastAsiaTheme="minorAscii" w:cstheme="minorAscii"/>
          <w:noProof w:val="0"/>
          <w:lang w:val="es-ES"/>
        </w:rPr>
        <w:t xml:space="preserve"> o ERP que se encarga</w:t>
      </w:r>
      <w:r w:rsidRPr="6224DD26" w:rsidR="6224DD26">
        <w:rPr>
          <w:rFonts w:ascii="Calibri" w:hAnsi="Calibri" w:eastAsia="Calibri" w:cs="Calibri" w:asciiTheme="minorAscii" w:hAnsiTheme="minorAscii" w:eastAsiaTheme="minorAscii" w:cstheme="minorAscii"/>
          <w:noProof w:val="0"/>
          <w:lang w:val="es-ES"/>
        </w:rPr>
        <w:t>rá</w:t>
      </w:r>
      <w:r w:rsidRPr="6224DD26" w:rsidR="6224DD26">
        <w:rPr>
          <w:rFonts w:ascii="Calibri" w:hAnsi="Calibri" w:eastAsia="Calibri" w:cs="Calibri" w:asciiTheme="minorAscii" w:hAnsiTheme="minorAscii" w:eastAsiaTheme="minorAscii" w:cstheme="minorAscii"/>
          <w:noProof w:val="0"/>
          <w:lang w:val="es-ES"/>
        </w:rPr>
        <w:t xml:space="preserve"> de ello, sin embargo, en la proyección de este proyecto, no se incluye ningún tipo de integración hacia dichas plataformas.</w:t>
      </w:r>
    </w:p>
    <w:p w:rsidR="6224DD26" w:rsidP="6224DD26" w:rsidRDefault="6224DD26" w14:paraId="1078D197" w14:textId="019B910B">
      <w:pPr>
        <w:pStyle w:val="Normal"/>
        <w:ind w:left="0"/>
        <w:jc w:val="both"/>
        <w:rPr>
          <w:rFonts w:ascii="Calibri" w:hAnsi="Calibri" w:eastAsia="Calibri" w:cs="Calibri" w:asciiTheme="minorAscii" w:hAnsiTheme="minorAscii" w:eastAsiaTheme="minorAscii" w:cstheme="minorAscii"/>
          <w:noProof w:val="0"/>
          <w:lang w:val="es-ES"/>
        </w:rPr>
      </w:pPr>
    </w:p>
    <w:p w:rsidR="6224DD26" w:rsidP="6224DD26" w:rsidRDefault="6224DD26" w14:paraId="506332C5" w14:textId="5C90A479">
      <w:pPr>
        <w:pStyle w:val="Heading1"/>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Estra</w:t>
      </w:r>
      <w:r w:rsidRPr="6224DD26" w:rsidR="6224DD26">
        <w:rPr>
          <w:rFonts w:ascii="Calibri" w:hAnsi="Calibri" w:eastAsia="Calibri" w:cs="Calibri" w:asciiTheme="minorAscii" w:hAnsiTheme="minorAscii" w:eastAsiaTheme="minorAscii" w:cstheme="minorAscii"/>
          <w:noProof w:val="0"/>
          <w:lang w:val="es-ES"/>
        </w:rPr>
        <w:t>tegia</w:t>
      </w:r>
      <w:r w:rsidRPr="6224DD26" w:rsidR="6224DD26">
        <w:rPr>
          <w:rFonts w:ascii="Calibri" w:hAnsi="Calibri" w:eastAsia="Calibri" w:cs="Calibri" w:asciiTheme="minorAscii" w:hAnsiTheme="minorAscii" w:eastAsiaTheme="minorAscii" w:cstheme="minorAscii"/>
          <w:noProof w:val="0"/>
          <w:lang w:val="es-ES"/>
        </w:rPr>
        <w:t xml:space="preserve"> de d</w:t>
      </w:r>
      <w:r w:rsidRPr="6224DD26" w:rsidR="6224DD26">
        <w:rPr>
          <w:rFonts w:ascii="Calibri" w:hAnsi="Calibri" w:eastAsia="Calibri" w:cs="Calibri" w:asciiTheme="minorAscii" w:hAnsiTheme="minorAscii" w:eastAsiaTheme="minorAscii" w:cstheme="minorAscii"/>
          <w:noProof w:val="0"/>
          <w:lang w:val="es-ES"/>
        </w:rPr>
        <w:t>esarrollo del proyecto</w:t>
      </w:r>
    </w:p>
    <w:p w:rsidR="6224DD26" w:rsidP="6224DD26" w:rsidRDefault="6224DD26" w14:paraId="162DA523" w14:textId="1D87C4DA">
      <w:pPr>
        <w:pStyle w:val="Normal"/>
        <w:rPr>
          <w:rFonts w:ascii="Calibri" w:hAnsi="Calibri" w:eastAsia="Calibri" w:cs="Calibri" w:asciiTheme="minorAscii" w:hAnsiTheme="minorAscii" w:eastAsiaTheme="minorAscii" w:cstheme="minorAscii"/>
          <w:noProof w:val="0"/>
          <w:lang w:val="es-ES"/>
        </w:rPr>
      </w:pPr>
    </w:p>
    <w:p w:rsidR="6224DD26" w:rsidP="6224DD26" w:rsidRDefault="6224DD26" w14:paraId="25F41313" w14:textId="215726C6">
      <w:pPr>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s-ES"/>
        </w:rPr>
        <w:t xml:space="preserve">La estrategia de desarrollo de este proyecto de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s-ES"/>
        </w:rPr>
        <w:t>marketplace</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s-ES"/>
        </w:rPr>
        <w:t xml:space="preserve"> consiste en llevar varias fases clave, sin importar cual sea la metodología de desarrollo seleccionada para la ejecución del proyecto, ya que en general cualquier metodología lleva las siguientes fases y hacen parte importante de cualquier proyecto de software en general.</w:t>
      </w:r>
    </w:p>
    <w:p w:rsidR="6224DD26" w:rsidP="6224DD26" w:rsidRDefault="6224DD26" w14:paraId="2AEF27F7" w14:textId="42C4C6A2">
      <w:pPr>
        <w:pStyle w:val="Normal"/>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s-ES"/>
        </w:rPr>
        <w:t>La metodología de desarrollo especifica se puede definir posteriormente y se puede realizar ajustes a lo planteado en este documento según sea necesario.</w:t>
      </w:r>
    </w:p>
    <w:p w:rsidR="6224DD26" w:rsidP="6224DD26" w:rsidRDefault="6224DD26" w14:paraId="3AEE95C1" w14:textId="5072A26B">
      <w:pPr>
        <w:pStyle w:val="Heading2"/>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noProof w:val="0"/>
          <w:lang w:val="es-ES"/>
        </w:rPr>
        <w:t>Fase de Planificación y Diseño:</w:t>
      </w:r>
    </w:p>
    <w:p w:rsidR="6224DD26" w:rsidP="6224DD26" w:rsidRDefault="6224DD26" w14:paraId="7C72B86E" w14:textId="45612E86">
      <w:pPr>
        <w:pStyle w:val="Normal"/>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Durante esta fase la labor más importante es revisar en detalle la propuesta técnica realizada y adjunta a este documento, para determinar en primer lugar si la propuesta se adapta al entendimiento del negocio que puedan tener los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stakeholders</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y el equipo de producto, para posteriormente realizar los ajustes necesarios a dicho documento.</w:t>
      </w:r>
    </w:p>
    <w:p w:rsidR="6224DD26" w:rsidP="6224DD26" w:rsidRDefault="6224DD26" w14:paraId="32C5A69A" w14:textId="69AAA267">
      <w:pPr>
        <w:pStyle w:val="Normal"/>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Una vez realizada esta revisión se puede proceder a realizar una definición de requisitos más detallada de cada módulo, en donde los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stakeholders</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son quienes deben empezar a determinar si el planteamiento técnico cumple con todo lo solicitado por el cliente.</w:t>
      </w:r>
    </w:p>
    <w:p w:rsidR="6224DD26" w:rsidP="6224DD26" w:rsidRDefault="6224DD26" w14:paraId="44D7A086" w14:textId="2AD3A344">
      <w:pPr>
        <w:pStyle w:val="Normal"/>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El siguiente paso es definir concretamente la arquitectura del sistema, incluyendo la estructura de los microservicios y las integraciones necesarias, definiendo las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API’s</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Clases y funciones que se deben crear para iniciar la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construcción</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de las historias de usuario.</w:t>
      </w:r>
    </w:p>
    <w:p w:rsidR="6224DD26" w:rsidP="6224DD26" w:rsidRDefault="6224DD26" w14:paraId="47F18A45" w14:textId="0D727EB1">
      <w:pPr>
        <w:pStyle w:val="Normal"/>
        <w:spacing w:before="0" w:beforeAutospacing="off" w:after="0" w:afterAutospacing="off"/>
        <w:ind w:left="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Durante esta etapa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tambien</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se debe realizar un diseño de la Interfaz de Usuario, aquí se deben crear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wireframes</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y prototipos para la interfaz de usuario.</w:t>
      </w:r>
    </w:p>
    <w:p w:rsidR="6224DD26" w:rsidP="6224DD26" w:rsidRDefault="6224DD26" w14:paraId="2520756D" w14:textId="58643F66">
      <w:pPr>
        <w:pStyle w:val="Normal"/>
        <w:spacing w:before="0" w:beforeAutospacing="off" w:after="0" w:afterAutospacing="off"/>
        <w:ind w:left="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23A547D6" w14:textId="22233085">
      <w:pPr>
        <w:pStyle w:val="Normal"/>
        <w:spacing w:before="0" w:beforeAutospacing="off" w:after="0" w:afterAutospacing="off"/>
        <w:ind w:left="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Se debe realizar un cronograma general de implementación del proyecto, en donde se debe identificar cuáles son los módulos que primero se tienen que construir, dependencias entre los diferentes componentes de software y dar una estimación de tiempos a alto nivel para hacer una proyección de las historias de usuario que se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deberían</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trabajar en los primeros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sprints</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del proyecto.</w:t>
      </w:r>
    </w:p>
    <w:p w:rsidR="6224DD26" w:rsidP="6224DD26" w:rsidRDefault="6224DD26" w14:paraId="406C93FD" w14:textId="002BA040">
      <w:pPr>
        <w:pStyle w:val="Normal"/>
        <w:spacing w:before="0" w:beforeAutospacing="off" w:after="0" w:afterAutospacing="off"/>
        <w:ind w:left="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034B3773" w14:textId="5C4C6922">
      <w:pPr>
        <w:pStyle w:val="Normal"/>
        <w:spacing w:before="0" w:beforeAutospacing="off" w:after="0" w:afterAutospacing="off"/>
        <w:ind w:left="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Posteriormente se debe realizar una revisión en conjunto entre los diferentes equipos que hacen parte del proyecto (Producto, Desarrollo, Calidad), y determinar si la información con la que se cuenta en las historias de usuario seleccionadas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cumplen</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con los requisitos necesarios para arrancar con el proyecto.</w:t>
      </w:r>
    </w:p>
    <w:p w:rsidR="6224DD26" w:rsidP="6224DD26" w:rsidRDefault="6224DD26" w14:paraId="0F445E9E" w14:textId="0873634D">
      <w:pPr>
        <w:pStyle w:val="Normal"/>
        <w:spacing w:before="0" w:beforeAutospacing="off" w:after="0" w:afterAutospacing="off"/>
        <w:ind w:left="0"/>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5380E924" w14:textId="304EE9F0">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25CCB8C2" w14:textId="32AFB56E">
      <w:pPr>
        <w:pStyle w:val="Heading2"/>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noProof w:val="0"/>
          <w:lang w:val="es-ES"/>
        </w:rPr>
        <w:t>Fase de Desarrollo:</w:t>
      </w:r>
    </w:p>
    <w:p w:rsidR="6224DD26" w:rsidP="6224DD26" w:rsidRDefault="6224DD26" w14:paraId="3AF550A5" w14:textId="09E35D13">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Implementación de Microservicios: Desarrollar cada uno de los módulos, siguiendo las prácticas de desarrollo ágil y utilizando tecnologías adecuadas.</w:t>
      </w:r>
    </w:p>
    <w:p w:rsidR="6224DD26" w:rsidP="6224DD26" w:rsidRDefault="6224DD26" w14:paraId="76A3853E" w14:textId="162FA7D2">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Concretar la arquitectura propia de cada microservicio: cada microservicio debe garantizar que cumple con las buenas prácticas de programación y código limpio, así mismo debe definirse concretamente los patrones de diseño a usar.</w:t>
      </w:r>
    </w:p>
    <w:p w:rsidR="6224DD26" w:rsidP="6224DD26" w:rsidRDefault="6224DD26" w14:paraId="50CC5117" w14:textId="2C5EC5CB">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Integración y Pruebas Unitarias: Integrar los módulos y realizar pruebas unitarias para garantizar su funcionamiento correcto.</w:t>
      </w:r>
    </w:p>
    <w:p w:rsidR="6224DD26" w:rsidP="6224DD26" w:rsidRDefault="6224DD26" w14:paraId="4B97F494" w14:textId="2F221CF5">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Pruebas de Integración: Probar la interacción entre los módulos y resolver posibles problemas de comunicación.</w:t>
      </w:r>
    </w:p>
    <w:p w:rsidR="6224DD26" w:rsidP="6224DD26" w:rsidRDefault="6224DD26" w14:paraId="25E38BF3" w14:textId="336F0778">
      <w:pPr>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p>
    <w:p w:rsidR="6224DD26" w:rsidP="6224DD26" w:rsidRDefault="6224DD26" w14:paraId="1435BBDF" w14:textId="3DE05226">
      <w:pPr>
        <w:pStyle w:val="Heading2"/>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noProof w:val="0"/>
          <w:lang w:val="es-ES"/>
        </w:rPr>
        <w:t>Fase de Pruebas y Ajustes:</w:t>
      </w:r>
    </w:p>
    <w:p w:rsidR="6224DD26" w:rsidP="6224DD26" w:rsidRDefault="6224DD26" w14:paraId="66B79BFC" w14:textId="3D62A842">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Pruebas de Usuario: Realizar pruebas con usuarios reales para identificar problemas de usabilidad y realizar ajustes.</w:t>
      </w:r>
    </w:p>
    <w:p w:rsidR="6224DD26" w:rsidP="6224DD26" w:rsidRDefault="6224DD26" w14:paraId="1BDC322C" w14:textId="5791408E">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Pruebas de Rendimiento: Evaluar la capacidad del sistema para manejar cargas de trabajo bajo diferentes condiciones.</w:t>
      </w:r>
    </w:p>
    <w:p w:rsidR="6224DD26" w:rsidP="6224DD26" w:rsidRDefault="6224DD26" w14:paraId="0DF2DFEA" w14:textId="03ED4AF2">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Corrección de Errores y Optimización: Resolver los errores identificados durante las pruebas y optimizar el rendimiento y la seguridad del sistema.</w:t>
      </w:r>
    </w:p>
    <w:p w:rsidR="6224DD26" w:rsidP="6224DD26" w:rsidRDefault="6224DD26" w14:paraId="5F3B7F4B" w14:textId="4EC39056">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4C1C9BB3" w14:textId="1A4EB3AA">
      <w:pPr>
        <w:pStyle w:val="Heading2"/>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noProof w:val="0"/>
          <w:lang w:val="es-ES"/>
        </w:rPr>
        <w:t>Fase de Implementación y Despliegue:</w:t>
      </w:r>
    </w:p>
    <w:p w:rsidR="6224DD26" w:rsidP="6224DD26" w:rsidRDefault="6224DD26" w14:paraId="18F5877D" w14:textId="0354EE81">
      <w:pPr>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Despliegue en Ambientes de Pre-Producción: Implementar el sistema en el entorno de preproducción, que permitan realizar todas las pruebas requeridas y generar las correcciones necesarias antes de pasar a producción.</w:t>
      </w:r>
    </w:p>
    <w:p w:rsidR="6224DD26" w:rsidP="6224DD26" w:rsidRDefault="6224DD26" w14:paraId="3C06582B" w14:textId="0F86908B">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Monitoreo y Mantenimiento Inicial: Establecer herramientas de monitoreo y realizar ajustes iniciales según el rendimiento y la respuesta del sistema.</w:t>
      </w:r>
    </w:p>
    <w:p w:rsidR="6224DD26" w:rsidP="6224DD26" w:rsidRDefault="6224DD26" w14:paraId="5D200110" w14:textId="2119A33F">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73B9BA9E" w14:textId="513DBBCE">
      <w:pPr>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rStyle w:val="Heading2Char"/>
          <w:noProof w:val="0"/>
          <w:lang w:val="es-ES"/>
        </w:rPr>
        <w:t>Fase de Mejora Continua:</w:t>
      </w:r>
    </w:p>
    <w:p w:rsidR="6224DD26" w:rsidP="6224DD26" w:rsidRDefault="6224DD26" w14:paraId="378001E2" w14:textId="667F97AC">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Recopilación de Comentarios: Obtener comentarios de usuarios y administradores sobre la experiencia y el rendimiento del sistema.</w:t>
      </w:r>
    </w:p>
    <w:p w:rsidR="6224DD26" w:rsidP="6224DD26" w:rsidRDefault="6224DD26" w14:paraId="6DA7BB25" w14:textId="2BE94EF8">
      <w:pPr>
        <w:pStyle w:val="Normal"/>
        <w:spacing w:before="0" w:beforeAutospacing="off" w:after="0" w:afterAutospacing="off"/>
        <w:ind w:left="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Iteraciones de Mejora: Realizar mejoras continuas en función de los comentarios y los datos analíticos recopilados.</w:t>
      </w:r>
    </w:p>
    <w:p w:rsidR="6224DD26" w:rsidP="6224DD26" w:rsidRDefault="6224DD26" w14:paraId="6ABE34E6" w14:textId="449695EC">
      <w:pPr>
        <w:pStyle w:val="Heading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noProof w:val="0"/>
          <w:lang w:val="es-ES"/>
        </w:rPr>
        <w:t>Estimación del Esfuerzo:</w:t>
      </w:r>
    </w:p>
    <w:p w:rsidR="6224DD26" w:rsidP="6224DD26" w:rsidRDefault="6224DD26" w14:paraId="7C1F221A" w14:textId="38568530">
      <w:pPr>
        <w:pStyle w:val="Normal"/>
        <w:rPr>
          <w:noProof w:val="0"/>
          <w:lang w:val="es-ES"/>
        </w:rPr>
      </w:pPr>
    </w:p>
    <w:p w:rsidR="6224DD26" w:rsidP="6224DD26" w:rsidRDefault="6224DD26" w14:paraId="67F3F3BA" w14:textId="1EA32633">
      <w:pPr>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Para estimar el esfuerzo necesario, se propone utilizar la técnica de Estimación por Puntos de Historia o la Estimación por Complejidad.  En donde se asignará un valor numérico a cada historia de usuario o funcionalidad, considerando factores como la complejidad técnica, el tiempo estimado de desarrollo y la prioridad.</w:t>
      </w:r>
    </w:p>
    <w:p w:rsidR="6224DD26" w:rsidP="6224DD26" w:rsidRDefault="6224DD26" w14:paraId="0B78F197" w14:textId="1EA6A001">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Se debe definir un pivote para poder realizar la puntuación adecuadamente y poder tener un punto de comparación para determinar si los puntos están acordes al esfuerzo que requiere cada historia de usuario.</w:t>
      </w:r>
    </w:p>
    <w:p w:rsidR="6224DD26" w:rsidP="6224DD26" w:rsidRDefault="6224DD26" w14:paraId="0EFBFA80" w14:textId="0BD70743">
      <w:pPr>
        <w:pStyle w:val="Heading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noProof w:val="0"/>
          <w:lang w:val="es-ES"/>
        </w:rPr>
        <w:t>Modelo a Seguir para el Desarrollo:</w:t>
      </w:r>
    </w:p>
    <w:p w:rsidR="6224DD26" w:rsidP="6224DD26" w:rsidRDefault="6224DD26" w14:paraId="15B31AF5" w14:textId="2DFBE8FE">
      <w:pPr>
        <w:pStyle w:val="Normal"/>
        <w:rPr>
          <w:noProof w:val="0"/>
          <w:lang w:val="es-ES"/>
        </w:rPr>
      </w:pPr>
    </w:p>
    <w:p w:rsidR="6224DD26" w:rsidP="6224DD26" w:rsidRDefault="6224DD26" w14:paraId="3AE04CE6" w14:textId="4ED60F34">
      <w:pPr>
        <w:jc w:val="both"/>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La idea es utilizar un enfoque de desarrollo ágil, como Scrum, que permite dividir el proyecto en iteraciones cortas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sprints</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y priorizar las funcionalidades más importantes, esta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metodologia</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establece reuniones regulares de planificación, revisión y retrospectiva para garantizar una comunicación fluida entre el equipo y ajustar la estrategia según sea necesario. Adicionalmente se deben seleccionar las herramientas de seguimiento de proyectos y colaboración para mantener un control eficiente del progreso y la asignación de tareas.</w:t>
      </w:r>
    </w:p>
    <w:p w:rsidR="6224DD26" w:rsidP="6224DD26" w:rsidRDefault="6224DD26" w14:paraId="0A9169AE" w14:textId="3C59D79E">
      <w:pPr>
        <w:pStyle w:val="Normal"/>
        <w:jc w:val="both"/>
        <w:rPr>
          <w:rFonts w:ascii="Calibri" w:hAnsi="Calibri" w:eastAsia="Calibri" w:cs="Calibri" w:asciiTheme="minorAscii" w:hAnsiTheme="minorAscii" w:eastAsiaTheme="minorAscii" w:cstheme="minorAscii"/>
          <w:noProof w:val="0"/>
          <w:color w:val="auto"/>
          <w:sz w:val="22"/>
          <w:szCs w:val="22"/>
          <w:lang w:val="es-ES"/>
        </w:rPr>
      </w:pPr>
      <w:r w:rsidRPr="6224DD26" w:rsidR="6224DD26">
        <w:rPr>
          <w:rFonts w:ascii="Calibri" w:hAnsi="Calibri" w:eastAsia="Calibri" w:cs="Calibri" w:asciiTheme="minorAscii" w:hAnsiTheme="minorAscii" w:eastAsiaTheme="minorAscii" w:cstheme="minorAscii"/>
          <w:noProof w:val="0"/>
          <w:color w:val="auto"/>
          <w:sz w:val="22"/>
          <w:szCs w:val="22"/>
          <w:lang w:val="es-ES"/>
        </w:rPr>
        <w:t xml:space="preserve">Durante cada sprint se pueden llevar a cabo todas o la mayoría de </w:t>
      </w:r>
      <w:r w:rsidRPr="6224DD26" w:rsidR="6224DD26">
        <w:rPr>
          <w:rFonts w:ascii="Calibri" w:hAnsi="Calibri" w:eastAsia="Calibri" w:cs="Calibri" w:asciiTheme="minorAscii" w:hAnsiTheme="minorAscii" w:eastAsiaTheme="minorAscii" w:cstheme="minorAscii"/>
          <w:noProof w:val="0"/>
          <w:color w:val="auto"/>
          <w:sz w:val="22"/>
          <w:szCs w:val="22"/>
          <w:lang w:val="es-ES"/>
        </w:rPr>
        <w:t>las fases</w:t>
      </w:r>
      <w:r w:rsidRPr="6224DD26" w:rsidR="6224DD26">
        <w:rPr>
          <w:rFonts w:ascii="Calibri" w:hAnsi="Calibri" w:eastAsia="Calibri" w:cs="Calibri" w:asciiTheme="minorAscii" w:hAnsiTheme="minorAscii" w:eastAsiaTheme="minorAscii" w:cstheme="minorAscii"/>
          <w:noProof w:val="0"/>
          <w:color w:val="auto"/>
          <w:sz w:val="22"/>
          <w:szCs w:val="22"/>
          <w:lang w:val="es-ES"/>
        </w:rPr>
        <w:t xml:space="preserve"> determinadas en la estrategia de desarrollo del proyecto, en donde cada fase se debe adaptar a la necesidad de cada sprint.</w:t>
      </w:r>
    </w:p>
    <w:p w:rsidR="6224DD26" w:rsidP="6224DD26" w:rsidRDefault="6224DD26" w14:paraId="14B6F78E" w14:textId="548626B1">
      <w:pPr>
        <w:pStyle w:val="Heading1"/>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Riesgos Técnicos</w:t>
      </w:r>
    </w:p>
    <w:p w:rsidR="6224DD26" w:rsidP="6224DD26" w:rsidRDefault="6224DD26" w14:paraId="643555B6" w14:textId="0A071B76">
      <w:pPr>
        <w:pStyle w:val="Normal"/>
        <w:rPr>
          <w:rFonts w:ascii="Calibri" w:hAnsi="Calibri" w:eastAsia="Calibri" w:cs="Calibri" w:asciiTheme="minorAscii" w:hAnsiTheme="minorAscii" w:eastAsiaTheme="minorAscii" w:cstheme="minorAscii"/>
          <w:noProof w:val="0"/>
          <w:lang w:val="es-ES"/>
        </w:rPr>
      </w:pPr>
    </w:p>
    <w:p w:rsidR="6224DD26" w:rsidP="6224DD26" w:rsidRDefault="6224DD26" w14:paraId="4990C284" w14:textId="7CAA8505">
      <w:pPr>
        <w:pStyle w:val="Normal"/>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 xml:space="preserve">A </w:t>
      </w:r>
      <w:r w:rsidRPr="6224DD26" w:rsidR="6224DD26">
        <w:rPr>
          <w:rFonts w:ascii="Calibri" w:hAnsi="Calibri" w:eastAsia="Calibri" w:cs="Calibri" w:asciiTheme="minorAscii" w:hAnsiTheme="minorAscii" w:eastAsiaTheme="minorAscii" w:cstheme="minorAscii"/>
          <w:noProof w:val="0"/>
          <w:lang w:val="es-ES"/>
        </w:rPr>
        <w:t>Continuación,</w:t>
      </w:r>
      <w:r w:rsidRPr="6224DD26" w:rsidR="6224DD26">
        <w:rPr>
          <w:rFonts w:ascii="Calibri" w:hAnsi="Calibri" w:eastAsia="Calibri" w:cs="Calibri" w:asciiTheme="minorAscii" w:hAnsiTheme="minorAscii" w:eastAsiaTheme="minorAscii" w:cstheme="minorAscii"/>
          <w:noProof w:val="0"/>
          <w:lang w:val="es-ES"/>
        </w:rPr>
        <w:t xml:space="preserve"> se listan algunos riesgos técnicos que se logran detectar para la ejecución del proyecto:</w:t>
      </w:r>
    </w:p>
    <w:p w:rsidR="6224DD26" w:rsidP="6224DD26" w:rsidRDefault="6224DD26" w14:paraId="0161C885" w14:textId="2B08EA6A">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t>Integración Compleja:</w:t>
      </w:r>
    </w:p>
    <w:p w:rsidR="6224DD26" w:rsidP="6224DD26" w:rsidRDefault="6224DD26" w14:paraId="5DC7A373" w14:textId="1EBB9E73">
      <w:pPr>
        <w:pStyle w:val="Normal"/>
        <w:ind w:left="7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Dificultades en la integración de diferentes microservicios y sistemas externos (pasarelas de pago, </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APIs</w:t>
      </w: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 xml:space="preserve"> de terceros) pueden retrasar el desarrollo y causar problemas de funcionalidad y rendimiento.</w:t>
      </w:r>
    </w:p>
    <w:p w:rsidR="6224DD26" w:rsidP="6224DD26" w:rsidRDefault="6224DD26" w14:paraId="57A0EB6C" w14:textId="50787384">
      <w:pPr>
        <w:pStyle w:val="ListParagraph"/>
        <w:numPr>
          <w:ilvl w:val="0"/>
          <w:numId w:val="6"/>
        </w:numPr>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t>Rendimiento Insuficiente:</w:t>
      </w:r>
    </w:p>
    <w:p w:rsidR="6224DD26" w:rsidP="6224DD26" w:rsidRDefault="6224DD26" w14:paraId="5375136D" w14:textId="521F5FA4">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Un diseño arquitectónico inadecuado o la falta de optimización pueden resultar en un rendimiento insatisfactorio del sistema bajo cargas de trabajo elevadas, lo que afectaría la experiencia del usuario.</w:t>
      </w:r>
    </w:p>
    <w:p w:rsidR="6224DD26" w:rsidP="6224DD26" w:rsidRDefault="6224DD26" w14:paraId="416D32F4" w14:textId="5188CA75">
      <w:pPr>
        <w:pStyle w:val="Normal"/>
        <w:spacing w:before="0" w:beforeAutospacing="off" w:after="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4FB43D22" w14:textId="6DED0EBE">
      <w:pPr>
        <w:pStyle w:val="ListParagraph"/>
        <w:numPr>
          <w:ilvl w:val="0"/>
          <w:numId w:val="6"/>
        </w:numPr>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t>Fallos de Seguridad:</w:t>
      </w:r>
    </w:p>
    <w:p w:rsidR="6224DD26" w:rsidP="6224DD26" w:rsidRDefault="6224DD26" w14:paraId="59FEF7A9" w14:textId="2CD204FB">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Errores en la implementación de medidas de seguridad pueden exponer datos sensibles de los usuarios y generar brechas de seguridad, causando daños a la reputación y posibles demandas legales.</w:t>
      </w:r>
    </w:p>
    <w:p w:rsidR="6224DD26" w:rsidP="6224DD26" w:rsidRDefault="6224DD26" w14:paraId="61253B69" w14:textId="28852304">
      <w:pPr>
        <w:pStyle w:val="Normal"/>
        <w:spacing w:before="0" w:beforeAutospacing="off" w:after="0" w:afterAutospacing="off"/>
        <w:ind w:left="72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3FD0D257" w14:textId="32CCC45D">
      <w:pPr>
        <w:pStyle w:val="ListParagraph"/>
        <w:numPr>
          <w:ilvl w:val="0"/>
          <w:numId w:val="6"/>
        </w:numPr>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t>Dependencia de Terceros:</w:t>
      </w:r>
    </w:p>
    <w:p w:rsidR="6224DD26" w:rsidP="6224DD26" w:rsidRDefault="6224DD26" w14:paraId="591787AC" w14:textId="3312DAC5">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Si el proyecto depende en gran medida de terceros (por ejemplo, pasarelas de pago, proveedores de servicios de notificaciones), problemas con estos terceros podrían afectar el funcionamiento del sistema.</w:t>
      </w:r>
    </w:p>
    <w:p w:rsidR="6224DD26" w:rsidP="6224DD26" w:rsidRDefault="6224DD26" w14:paraId="2A3BCF7A" w14:textId="52A32651">
      <w:pPr>
        <w:pStyle w:val="ListParagraph"/>
        <w:numPr>
          <w:ilvl w:val="0"/>
          <w:numId w:val="6"/>
        </w:numPr>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t>Cambios en Requisitos:</w:t>
      </w:r>
    </w:p>
    <w:p w:rsidR="6224DD26" w:rsidP="6224DD26" w:rsidRDefault="6224DD26" w14:paraId="6D9DDEC0" w14:textId="4569599E">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Cambios frecuentes en los requisitos pueden llevar a un diseño y desarrollo inestable, lo que aumenta la posibilidad de retrasos y errores.</w:t>
      </w:r>
    </w:p>
    <w:p w:rsidR="6224DD26" w:rsidP="6224DD26" w:rsidRDefault="6224DD26" w14:paraId="34167550" w14:textId="0DCD1272">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p>
    <w:p w:rsidR="6224DD26" w:rsidP="6224DD26" w:rsidRDefault="6224DD26" w14:paraId="575530DC" w14:textId="6034EBD1">
      <w:pPr>
        <w:pStyle w:val="ListParagraph"/>
        <w:numPr>
          <w:ilvl w:val="0"/>
          <w:numId w:val="6"/>
        </w:numPr>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1"/>
          <w:bCs w:val="1"/>
          <w:i w:val="0"/>
          <w:iCs w:val="0"/>
          <w:caps w:val="0"/>
          <w:smallCaps w:val="0"/>
          <w:noProof w:val="0"/>
          <w:color w:val="auto"/>
          <w:sz w:val="22"/>
          <w:szCs w:val="22"/>
          <w:lang w:val="es-ES"/>
        </w:rPr>
        <w:t>Falta de Documentación:</w:t>
      </w:r>
    </w:p>
    <w:p w:rsidR="6224DD26" w:rsidP="6224DD26" w:rsidRDefault="6224DD26" w14:paraId="73473AFE" w14:textId="56F34227">
      <w:pPr>
        <w:pStyle w:val="Normal"/>
        <w:spacing w:before="0" w:beforeAutospacing="off" w:after="0" w:afterAutospacing="off"/>
        <w:ind w:left="708"/>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pPr>
      <w:r w:rsidRPr="6224DD26" w:rsidR="6224DD26">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s-ES"/>
        </w:rPr>
        <w:t>Si no se documentan adecuadamente los procesos, el código y las decisiones de diseño, podría haber problemas de mantenimiento y dificultades para el trabajo en equipo.</w:t>
      </w:r>
    </w:p>
    <w:p w:rsidR="6224DD26" w:rsidP="6224DD26" w:rsidRDefault="6224DD26" w14:paraId="2023CC5B" w14:textId="39AD549E">
      <w:pPr>
        <w:pStyle w:val="Normal"/>
        <w:ind w:left="1416"/>
        <w:rPr>
          <w:rFonts w:ascii="Calibri" w:hAnsi="Calibri" w:eastAsia="Calibri" w:cs="Calibri" w:asciiTheme="minorAscii" w:hAnsiTheme="minorAscii" w:eastAsiaTheme="minorAscii" w:cstheme="minorAscii"/>
          <w:noProof w:val="0"/>
          <w:color w:val="auto"/>
          <w:sz w:val="22"/>
          <w:szCs w:val="22"/>
          <w:lang w:val="es-ES"/>
        </w:rPr>
      </w:pPr>
    </w:p>
    <w:p w:rsidR="6224DD26" w:rsidP="6224DD26" w:rsidRDefault="6224DD26" w14:paraId="6AF1A2E9" w14:textId="45F0B3D2">
      <w:pPr>
        <w:pStyle w:val="Normal"/>
        <w:rPr>
          <w:rFonts w:ascii="Calibri" w:hAnsi="Calibri" w:eastAsia="Calibri" w:cs="Calibri" w:asciiTheme="minorAscii" w:hAnsiTheme="minorAscii" w:eastAsiaTheme="minorAscii" w:cstheme="minorAscii"/>
          <w:noProof w:val="0"/>
          <w:lang w:val="es-ES"/>
        </w:rPr>
      </w:pPr>
    </w:p>
    <w:p w:rsidR="6224DD26" w:rsidP="6224DD26" w:rsidRDefault="6224DD26" w14:paraId="174DE9FE" w14:textId="56E8C4F1">
      <w:pPr>
        <w:pStyle w:val="Heading1"/>
        <w:rPr>
          <w:rFonts w:ascii="Calibri" w:hAnsi="Calibri" w:eastAsia="Calibri" w:cs="Calibri" w:asciiTheme="minorAscii" w:hAnsiTheme="minorAscii" w:eastAsiaTheme="minorAscii" w:cstheme="minorAscii"/>
          <w:noProof w:val="0"/>
          <w:lang w:val="es-ES"/>
        </w:rPr>
      </w:pPr>
      <w:r w:rsidRPr="6224DD26" w:rsidR="6224DD26">
        <w:rPr>
          <w:rFonts w:ascii="Calibri" w:hAnsi="Calibri" w:eastAsia="Calibri" w:cs="Calibri" w:asciiTheme="minorAscii" w:hAnsiTheme="minorAscii" w:eastAsiaTheme="minorAscii" w:cstheme="minorAscii"/>
          <w:noProof w:val="0"/>
          <w:lang w:val="es-ES"/>
        </w:rPr>
        <w:t>Gestión del Equipo</w:t>
      </w:r>
    </w:p>
    <w:p w:rsidR="6224DD26" w:rsidP="6224DD26" w:rsidRDefault="6224DD26" w14:paraId="22C4C74F" w14:textId="13E58536">
      <w:pPr>
        <w:pStyle w:val="Normal"/>
        <w:rPr>
          <w:noProof w:val="0"/>
          <w:lang w:val="es-ES"/>
        </w:rPr>
      </w:pPr>
    </w:p>
    <w:p w:rsidR="6224DD26" w:rsidP="6224DD26" w:rsidRDefault="6224DD26" w14:paraId="0CD65E8C" w14:textId="487DA4A4">
      <w:pPr>
        <w:pStyle w:val="Normal"/>
        <w:rPr>
          <w:noProof w:val="0"/>
          <w:lang w:val="es-ES"/>
        </w:rPr>
      </w:pPr>
      <w:r w:rsidRPr="754FB093" w:rsidR="754FB093">
        <w:rPr>
          <w:noProof w:val="0"/>
          <w:lang w:val="es-ES"/>
        </w:rPr>
        <w:t xml:space="preserve">Los aspectos importantes en la </w:t>
      </w:r>
      <w:r w:rsidRPr="754FB093" w:rsidR="754FB093">
        <w:rPr>
          <w:noProof w:val="0"/>
          <w:lang w:val="es-ES"/>
        </w:rPr>
        <w:t>gestión</w:t>
      </w:r>
      <w:r w:rsidRPr="754FB093" w:rsidR="754FB093">
        <w:rPr>
          <w:noProof w:val="0"/>
          <w:lang w:val="es-ES"/>
        </w:rPr>
        <w:t xml:space="preserve"> del equipo de desarrollo son los siguientes:</w:t>
      </w:r>
    </w:p>
    <w:p w:rsidR="754FB093" w:rsidP="754FB093" w:rsidRDefault="754FB093" w14:paraId="2866DF56" w14:textId="49B16F1F">
      <w:pPr>
        <w:pStyle w:val="ListParagraph"/>
        <w:numPr>
          <w:ilvl w:val="0"/>
          <w:numId w:val="7"/>
        </w:numPr>
        <w:rPr>
          <w:noProof w:val="0"/>
          <w:lang w:val="es-ES"/>
        </w:rPr>
      </w:pPr>
      <w:r w:rsidRPr="754FB093" w:rsidR="754FB093">
        <w:rPr>
          <w:noProof w:val="0"/>
          <w:lang w:val="es-ES"/>
        </w:rPr>
        <w:t>Seguimiento a actividades diarias.</w:t>
      </w:r>
    </w:p>
    <w:p w:rsidR="754FB093" w:rsidP="754FB093" w:rsidRDefault="754FB093" w14:paraId="7027F919" w14:textId="76EB4E09">
      <w:pPr>
        <w:pStyle w:val="ListParagraph"/>
        <w:numPr>
          <w:ilvl w:val="0"/>
          <w:numId w:val="7"/>
        </w:numPr>
        <w:rPr>
          <w:noProof w:val="0"/>
          <w:lang w:val="es-ES"/>
        </w:rPr>
      </w:pPr>
      <w:r w:rsidRPr="754FB093" w:rsidR="754FB093">
        <w:rPr>
          <w:noProof w:val="0"/>
          <w:lang w:val="es-ES"/>
        </w:rPr>
        <w:t xml:space="preserve">Definir roles y responsabilidades </w:t>
      </w:r>
      <w:r w:rsidRPr="754FB093" w:rsidR="754FB093">
        <w:rPr>
          <w:noProof w:val="0"/>
          <w:lang w:val="es-ES"/>
        </w:rPr>
        <w:t>especificos</w:t>
      </w:r>
      <w:r w:rsidRPr="754FB093" w:rsidR="754FB093">
        <w:rPr>
          <w:noProof w:val="0"/>
          <w:lang w:val="es-ES"/>
        </w:rPr>
        <w:t xml:space="preserve"> en cada sprint.</w:t>
      </w:r>
    </w:p>
    <w:p w:rsidR="754FB093" w:rsidP="754FB093" w:rsidRDefault="754FB093" w14:paraId="39FA5724" w14:textId="0532060A">
      <w:pPr>
        <w:pStyle w:val="ListParagraph"/>
        <w:numPr>
          <w:ilvl w:val="0"/>
          <w:numId w:val="7"/>
        </w:numPr>
        <w:rPr>
          <w:noProof w:val="0"/>
          <w:lang w:val="es-ES"/>
        </w:rPr>
      </w:pPr>
      <w:r w:rsidRPr="754FB093" w:rsidR="754FB093">
        <w:rPr>
          <w:noProof w:val="0"/>
          <w:lang w:val="es-ES"/>
        </w:rPr>
        <w:t>Apoyo a los miembros del equipo que presenten bloqueos de cualquier tipo para la realización de sus actividades.</w:t>
      </w:r>
    </w:p>
    <w:p w:rsidR="754FB093" w:rsidP="754FB093" w:rsidRDefault="754FB093" w14:paraId="632CECE6" w14:textId="37421539">
      <w:pPr>
        <w:pStyle w:val="ListParagraph"/>
        <w:numPr>
          <w:ilvl w:val="0"/>
          <w:numId w:val="7"/>
        </w:numPr>
        <w:rPr>
          <w:noProof w:val="0"/>
          <w:lang w:val="es-ES"/>
        </w:rPr>
      </w:pPr>
      <w:r w:rsidRPr="754FB093" w:rsidR="754FB093">
        <w:rPr>
          <w:noProof w:val="0"/>
          <w:lang w:val="es-ES"/>
        </w:rPr>
        <w:t xml:space="preserve">Realizar </w:t>
      </w:r>
      <w:r w:rsidRPr="754FB093" w:rsidR="754FB093">
        <w:rPr>
          <w:noProof w:val="0"/>
          <w:lang w:val="es-ES"/>
        </w:rPr>
        <w:t>couching</w:t>
      </w:r>
      <w:r w:rsidRPr="754FB093" w:rsidR="754FB093">
        <w:rPr>
          <w:noProof w:val="0"/>
          <w:lang w:val="es-ES"/>
        </w:rPr>
        <w:t xml:space="preserve"> continuo, brindándoles pautas para que desarrollen su trabajo de una forma cada vez </w:t>
      </w:r>
      <w:r w:rsidRPr="754FB093" w:rsidR="754FB093">
        <w:rPr>
          <w:noProof w:val="0"/>
          <w:lang w:val="es-ES"/>
        </w:rPr>
        <w:t>más</w:t>
      </w:r>
      <w:r w:rsidRPr="754FB093" w:rsidR="754FB093">
        <w:rPr>
          <w:noProof w:val="0"/>
          <w:lang w:val="es-ES"/>
        </w:rPr>
        <w:t xml:space="preserve"> efectiva.</w:t>
      </w:r>
    </w:p>
    <w:p w:rsidR="754FB093" w:rsidP="754FB093" w:rsidRDefault="754FB093" w14:paraId="423413EE" w14:textId="5FB6C1CB">
      <w:pPr>
        <w:pStyle w:val="ListParagraph"/>
        <w:numPr>
          <w:ilvl w:val="0"/>
          <w:numId w:val="7"/>
        </w:numPr>
        <w:rPr>
          <w:noProof w:val="0"/>
          <w:lang w:val="es-ES"/>
        </w:rPr>
      </w:pPr>
      <w:r w:rsidRPr="754FB093" w:rsidR="754FB093">
        <w:rPr>
          <w:noProof w:val="0"/>
          <w:lang w:val="es-ES"/>
        </w:rPr>
        <w:t xml:space="preserve">Realizar reuniones </w:t>
      </w:r>
      <w:r w:rsidRPr="754FB093" w:rsidR="754FB093">
        <w:rPr>
          <w:noProof w:val="0"/>
          <w:lang w:val="es-ES"/>
        </w:rPr>
        <w:t>periódicas</w:t>
      </w:r>
      <w:r w:rsidRPr="754FB093" w:rsidR="754FB093">
        <w:rPr>
          <w:noProof w:val="0"/>
          <w:lang w:val="es-ES"/>
        </w:rPr>
        <w:t xml:space="preserve"> (</w:t>
      </w:r>
      <w:r w:rsidRPr="754FB093" w:rsidR="754FB093">
        <w:rPr>
          <w:noProof w:val="0"/>
          <w:lang w:val="es-ES"/>
        </w:rPr>
        <w:t>one</w:t>
      </w:r>
      <w:r w:rsidRPr="754FB093" w:rsidR="754FB093">
        <w:rPr>
          <w:noProof w:val="0"/>
          <w:lang w:val="es-ES"/>
        </w:rPr>
        <w:t xml:space="preserve"> </w:t>
      </w:r>
      <w:r w:rsidRPr="754FB093" w:rsidR="754FB093">
        <w:rPr>
          <w:noProof w:val="0"/>
          <w:lang w:val="es-ES"/>
        </w:rPr>
        <w:t>to</w:t>
      </w:r>
      <w:r w:rsidRPr="754FB093" w:rsidR="754FB093">
        <w:rPr>
          <w:noProof w:val="0"/>
          <w:lang w:val="es-ES"/>
        </w:rPr>
        <w:t xml:space="preserve"> </w:t>
      </w:r>
      <w:r w:rsidRPr="754FB093" w:rsidR="754FB093">
        <w:rPr>
          <w:noProof w:val="0"/>
          <w:lang w:val="es-ES"/>
        </w:rPr>
        <w:t>one</w:t>
      </w:r>
      <w:r w:rsidRPr="754FB093" w:rsidR="754FB093">
        <w:rPr>
          <w:noProof w:val="0"/>
          <w:lang w:val="es-ES"/>
        </w:rPr>
        <w:t>), para escuchar y atender los puntos de vista de cada uno de los miembros del equipo.</w:t>
      </w:r>
    </w:p>
    <w:p w:rsidR="754FB093" w:rsidP="754FB093" w:rsidRDefault="754FB093" w14:paraId="689F7D14" w14:textId="4E280DA1">
      <w:pPr>
        <w:pStyle w:val="ListParagraph"/>
        <w:numPr>
          <w:ilvl w:val="0"/>
          <w:numId w:val="7"/>
        </w:numPr>
        <w:rPr>
          <w:noProof w:val="0"/>
          <w:lang w:val="es-ES"/>
        </w:rPr>
      </w:pPr>
      <w:r w:rsidRPr="754FB093" w:rsidR="754FB093">
        <w:rPr>
          <w:noProof w:val="0"/>
          <w:lang w:val="es-ES"/>
        </w:rPr>
        <w:t>Establecer métricas de cumplimiento de objetivos de cada sprint, y llevar un control de la evolución de cada miembro del equipo.</w:t>
      </w:r>
    </w:p>
    <w:p w:rsidR="754FB093" w:rsidP="754FB093" w:rsidRDefault="754FB093" w14:paraId="795E8D24" w14:textId="21CB0C23">
      <w:pPr>
        <w:pStyle w:val="ListParagraph"/>
        <w:numPr>
          <w:ilvl w:val="0"/>
          <w:numId w:val="7"/>
        </w:numPr>
        <w:rPr>
          <w:noProof w:val="0"/>
          <w:lang w:val="es-ES"/>
        </w:rPr>
      </w:pPr>
      <w:r w:rsidRPr="754FB093" w:rsidR="754FB093">
        <w:rPr>
          <w:noProof w:val="0"/>
          <w:lang w:val="es-ES"/>
        </w:rPr>
        <w:t>Gestionar las necesidades funcionales y técnicas que requiera cada desarrollador.</w:t>
      </w:r>
    </w:p>
    <w:p w:rsidR="754FB093" w:rsidP="754FB093" w:rsidRDefault="754FB093" w14:paraId="3EF2E766" w14:textId="1453E41F">
      <w:pPr>
        <w:pStyle w:val="ListParagraph"/>
        <w:numPr>
          <w:ilvl w:val="0"/>
          <w:numId w:val="7"/>
        </w:numPr>
        <w:rPr>
          <w:noProof w:val="0"/>
          <w:lang w:val="es-ES"/>
        </w:rPr>
      </w:pPr>
      <w:r w:rsidRPr="754FB093" w:rsidR="754FB093">
        <w:rPr>
          <w:noProof w:val="0"/>
          <w:lang w:val="es-ES"/>
        </w:rPr>
        <w:t>Def</w:t>
      </w:r>
      <w:r w:rsidRPr="754FB093" w:rsidR="754FB093">
        <w:rPr>
          <w:noProof w:val="0"/>
          <w:lang w:val="es-ES"/>
        </w:rPr>
        <w:t>inir</w:t>
      </w:r>
      <w:r w:rsidRPr="754FB093" w:rsidR="754FB093">
        <w:rPr>
          <w:noProof w:val="0"/>
          <w:lang w:val="es-ES"/>
        </w:rPr>
        <w:t xml:space="preserve"> un</w:t>
      </w:r>
      <w:r w:rsidRPr="754FB093" w:rsidR="754FB093">
        <w:rPr>
          <w:noProof w:val="0"/>
          <w:lang w:val="es-ES"/>
        </w:rPr>
        <w:t xml:space="preserve"> </w:t>
      </w:r>
      <w:r w:rsidRPr="754FB093" w:rsidR="754FB093">
        <w:rPr>
          <w:noProof w:val="0"/>
          <w:lang w:val="es-ES"/>
        </w:rPr>
        <w:t>seniority</w:t>
      </w:r>
      <w:r w:rsidRPr="754FB093" w:rsidR="754FB093">
        <w:rPr>
          <w:noProof w:val="0"/>
          <w:lang w:val="es-ES"/>
        </w:rPr>
        <w:t xml:space="preserve"> </w:t>
      </w:r>
      <w:r w:rsidRPr="754FB093" w:rsidR="754FB093">
        <w:rPr>
          <w:noProof w:val="0"/>
          <w:lang w:val="es-ES"/>
        </w:rPr>
        <w:t>path</w:t>
      </w:r>
      <w:r w:rsidRPr="754FB093" w:rsidR="754FB093">
        <w:rPr>
          <w:noProof w:val="0"/>
          <w:lang w:val="es-ES"/>
        </w:rPr>
        <w:t xml:space="preserve"> para cada miembro del equipo, estableciendo una ruta de aprendizaje que les ayude a cumplir con las metas planteadas.</w:t>
      </w:r>
    </w:p>
    <w:p w:rsidR="754FB093" w:rsidP="754FB093" w:rsidRDefault="754FB093" w14:paraId="28EE9DBA" w14:textId="3604515C">
      <w:pPr>
        <w:pStyle w:val="ListParagraph"/>
        <w:numPr>
          <w:ilvl w:val="0"/>
          <w:numId w:val="7"/>
        </w:numPr>
        <w:rPr>
          <w:noProof w:val="0"/>
          <w:lang w:val="es-ES"/>
        </w:rPr>
      </w:pPr>
      <w:r w:rsidRPr="754FB093" w:rsidR="754FB093">
        <w:rPr>
          <w:noProof w:val="0"/>
          <w:lang w:val="es-ES"/>
        </w:rPr>
        <w:t>Retar al equipo a mejorar sus habilidades de desarrollo.</w:t>
      </w:r>
    </w:p>
    <w:p w:rsidR="754FB093" w:rsidP="754FB093" w:rsidRDefault="754FB093" w14:paraId="217BD4CD" w14:textId="781A4C06">
      <w:pPr>
        <w:pStyle w:val="ListParagraph"/>
        <w:numPr>
          <w:ilvl w:val="0"/>
          <w:numId w:val="7"/>
        </w:numPr>
        <w:rPr>
          <w:noProof w:val="0"/>
          <w:lang w:val="es-ES"/>
        </w:rPr>
      </w:pPr>
      <w:r w:rsidRPr="754FB093" w:rsidR="754FB093">
        <w:rPr>
          <w:noProof w:val="0"/>
          <w:lang w:val="es-ES"/>
        </w:rPr>
        <w:t>Brindar reconocimientos oportunos a los miembros del equipo que cumplan con los objetivos planeados.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1bec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e9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40b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5947b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8776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ed6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414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D538A2"/>
    <w:rsid w:val="6224DD26"/>
    <w:rsid w:val="73D538A2"/>
    <w:rsid w:val="754FB0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38A2"/>
  <w15:chartTrackingRefBased/>
  <w15:docId w15:val="{E0CD8C0E-CEAC-424A-8F40-7164D3FA8E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9202cee31b4c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2023-08-21T18:31:41.6383266Z</dcterms:created>
  <dcterms:modified xsi:type="dcterms:W3CDTF">2023-08-21T21:28:31.8290491Z</dcterms:modified>
  <dc:creator>Cesar y Karito Lopez Valderrama</dc:creator>
  <lastModifiedBy>Cesar y Karito Lopez Valderrama</lastModifiedBy>
</coreProperties>
</file>