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B6B" w:rsidRPr="00DD0B6B" w:rsidRDefault="00DD0B6B" w:rsidP="00DD0B6B">
      <w:pPr>
        <w:tabs>
          <w:tab w:val="left" w:pos="708"/>
          <w:tab w:val="left" w:pos="1139"/>
        </w:tabs>
      </w:pPr>
      <w:r>
        <w:rPr>
          <w:rFonts w:ascii="Arial" w:hAnsi="Arial" w:cs="Arial"/>
          <w:noProof/>
          <w:color w:val="000000"/>
          <w:sz w:val="28"/>
          <w:lang w:eastAsia="es-MX"/>
        </w:rPr>
        <w:drawing>
          <wp:anchor distT="0" distB="0" distL="114300" distR="114300" simplePos="0" relativeHeight="251671552" behindDoc="1" locked="0" layoutInCell="1" allowOverlap="1" wp14:anchorId="20932EE0" wp14:editId="4979FDB3">
            <wp:simplePos x="0" y="0"/>
            <wp:positionH relativeFrom="margin">
              <wp:posOffset>-545910</wp:posOffset>
            </wp:positionH>
            <wp:positionV relativeFrom="paragraph">
              <wp:posOffset>-518616</wp:posOffset>
            </wp:positionV>
            <wp:extent cx="1639532" cy="1337481"/>
            <wp:effectExtent l="0" t="0" r="0" b="0"/>
            <wp:wrapNone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93" cy="13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F8EA0CD" wp14:editId="5DBBB66E">
                <wp:simplePos x="0" y="0"/>
                <wp:positionH relativeFrom="column">
                  <wp:posOffset>1914525</wp:posOffset>
                </wp:positionH>
                <wp:positionV relativeFrom="paragraph">
                  <wp:posOffset>-457200</wp:posOffset>
                </wp:positionV>
                <wp:extent cx="3028950" cy="10191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B6B" w:rsidRPr="00DD0B6B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</w:pPr>
                            <w:r w:rsidRPr="00DD0B6B">
                              <w:rPr>
                                <w:rFonts w:ascii="Open Sans" w:hAnsi="Open Sans" w:cs="Open Sans"/>
                                <w:b/>
                                <w:color w:val="538135" w:themeColor="accent6" w:themeShade="BF"/>
                                <w:sz w:val="32"/>
                              </w:rPr>
                              <w:t>Universidad Tecnológica de la Riviera Maya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EA0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75pt;margin-top:-36pt;width:238.5pt;height:8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" filled="f" stroked="f">
                <v:textbox>
                  <w:txbxContent>
                    <w:p w:rsidR="00DD0B6B" w:rsidRPr="00DD0B6B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</w:pPr>
                      <w:r w:rsidRPr="00DD0B6B">
                        <w:rPr>
                          <w:rFonts w:ascii="Open Sans" w:hAnsi="Open Sans" w:cs="Open Sans"/>
                          <w:b/>
                          <w:color w:val="538135" w:themeColor="accent6" w:themeShade="BF"/>
                          <w:sz w:val="32"/>
                        </w:rPr>
                        <w:t>Universidad Tecnológica de la Riviera Maya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DD0B6B" w:rsidRDefault="00DD0B6B" w:rsidP="00DD0B6B">
      <w:pPr>
        <w:rPr>
          <w:lang w:val="es-ES"/>
        </w:rPr>
      </w:pP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E5AD2" wp14:editId="20EECDF5">
                <wp:simplePos x="0" y="0"/>
                <wp:positionH relativeFrom="column">
                  <wp:posOffset>1275907</wp:posOffset>
                </wp:positionH>
                <wp:positionV relativeFrom="paragraph">
                  <wp:posOffset>165498</wp:posOffset>
                </wp:positionV>
                <wp:extent cx="4292600" cy="20955"/>
                <wp:effectExtent l="0" t="0" r="31750" b="361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0" cy="20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BD99C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.05pt" to="43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" strokecolor="#92d050" strokeweight="1.5pt">
                <v:stroke joinstyle="miter"/>
              </v:line>
            </w:pict>
          </mc:Fallback>
        </mc:AlternateContent>
      </w:r>
      <w:r w:rsidRPr="00123E81">
        <w:rPr>
          <w:rFonts w:ascii="Open Sans" w:hAnsi="Open Sans" w:cs="Open Sans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8B00F" wp14:editId="7EE7290E">
                <wp:simplePos x="0" y="0"/>
                <wp:positionH relativeFrom="column">
                  <wp:posOffset>1257300</wp:posOffset>
                </wp:positionH>
                <wp:positionV relativeFrom="paragraph">
                  <wp:posOffset>29210</wp:posOffset>
                </wp:positionV>
                <wp:extent cx="4274185" cy="10160"/>
                <wp:effectExtent l="19050" t="19050" r="31115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185" cy="10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5D31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.3pt" to="435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" strokecolor="#92d050" strokeweight="3pt">
                <v:stroke joinstyle="miter"/>
              </v:line>
            </w:pict>
          </mc:Fallback>
        </mc:AlternateContent>
      </w:r>
    </w:p>
    <w:p w:rsidR="00DD0B6B" w:rsidRDefault="00DD0B6B" w:rsidP="00DD0B6B">
      <w:pPr>
        <w:rPr>
          <w:lang w:val="es-ES"/>
        </w:rPr>
      </w:pPr>
    </w:p>
    <w:p w:rsidR="00FD5C23" w:rsidRDefault="00FD5C23" w:rsidP="00DD0B6B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</w:p>
    <w:p w:rsidR="00DD0B6B" w:rsidRDefault="00FD5C23" w:rsidP="00DD0B6B">
      <w:pPr>
        <w:pStyle w:val="NormalWeb"/>
        <w:spacing w:before="240" w:beforeAutospacing="0" w:line="18" w:lineRule="atLeast"/>
        <w:jc w:val="center"/>
        <w:rPr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60E8" wp14:editId="1B6D5D87">
                <wp:simplePos x="0" y="0"/>
                <wp:positionH relativeFrom="margin">
                  <wp:posOffset>514994</wp:posOffset>
                </wp:positionH>
                <wp:positionV relativeFrom="paragraph">
                  <wp:posOffset>27002</wp:posOffset>
                </wp:positionV>
                <wp:extent cx="24159" cy="5050480"/>
                <wp:effectExtent l="0" t="0" r="33020" b="171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9" cy="505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C9DF" id="Conector recto 1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5pt,2.15pt" to="42.45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" strokecolor="#92d050" strokeweight="1.5pt">
                <v:stroke joinstyle="miter"/>
                <w10:wrap anchorx="margin"/>
              </v:line>
            </w:pict>
          </mc:Fallback>
        </mc:AlternateContent>
      </w:r>
      <w:r w:rsidR="00DD0B6B">
        <w:rPr>
          <w:rFonts w:ascii="Arial" w:hAnsi="Arial" w:cs="Arial"/>
          <w:b/>
          <w:color w:val="000000"/>
          <w:sz w:val="28"/>
          <w:lang w:val="es-MX"/>
        </w:rPr>
        <w:t>Plantel Playa del Carmen</w:t>
      </w:r>
    </w:p>
    <w:p w:rsidR="00DD0B6B" w:rsidRDefault="00FD5C23" w:rsidP="00DD0B6B">
      <w:pPr>
        <w:pStyle w:val="NormalWeb"/>
        <w:spacing w:before="240" w:beforeAutospacing="0" w:line="18" w:lineRule="atLeast"/>
        <w:jc w:val="center"/>
        <w:rPr>
          <w:rFonts w:ascii="Arial" w:hAnsi="Arial" w:cs="Arial"/>
          <w:b/>
          <w:color w:val="000000"/>
          <w:sz w:val="28"/>
          <w:lang w:val="es-MX"/>
        </w:rPr>
      </w:pP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9A201" wp14:editId="0A88C97F">
                <wp:simplePos x="0" y="0"/>
                <wp:positionH relativeFrom="leftMargin">
                  <wp:posOffset>1160448</wp:posOffset>
                </wp:positionH>
                <wp:positionV relativeFrom="paragraph">
                  <wp:posOffset>188225</wp:posOffset>
                </wp:positionV>
                <wp:extent cx="15092" cy="4886502"/>
                <wp:effectExtent l="19050" t="19050" r="234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2" cy="48865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7AE0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35pt,14.8pt" to="92.55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72C4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839AC" wp14:editId="5369315B">
                <wp:simplePos x="0" y="0"/>
                <wp:positionH relativeFrom="leftMargin">
                  <wp:align>right</wp:align>
                </wp:positionH>
                <wp:positionV relativeFrom="paragraph">
                  <wp:posOffset>409101</wp:posOffset>
                </wp:positionV>
                <wp:extent cx="22048" cy="5029200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8" cy="502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6C92" id="Conector recto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45pt,32.2pt" to="-47.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lang w:val="es-MX"/>
        </w:rPr>
        <w:t xml:space="preserve">   </w:t>
      </w:r>
      <w:r w:rsidR="00DD0B6B">
        <w:rPr>
          <w:rFonts w:ascii="Arial" w:hAnsi="Arial" w:cs="Arial"/>
          <w:b/>
          <w:color w:val="000000"/>
          <w:sz w:val="28"/>
          <w:lang w:val="es-MX"/>
        </w:rPr>
        <w:t>TSU Tecnologías de Información y Comunicación</w:t>
      </w:r>
    </w:p>
    <w:p w:rsidR="00DD0B6B" w:rsidRPr="00DD0B6B" w:rsidRDefault="00FD5C23" w:rsidP="00DD0B6B">
      <w:r w:rsidRPr="00A23CA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A6CB67" wp14:editId="65D60615">
                <wp:simplePos x="0" y="0"/>
                <wp:positionH relativeFrom="margin">
                  <wp:posOffset>1255395</wp:posOffset>
                </wp:positionH>
                <wp:positionV relativeFrom="paragraph">
                  <wp:posOffset>19685</wp:posOffset>
                </wp:positionV>
                <wp:extent cx="5117465" cy="364998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3649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C23" w:rsidRDefault="00FD5C23" w:rsidP="00FD5C23">
                            <w:pPr>
                              <w:pStyle w:val="NormalWeb"/>
                              <w:spacing w:before="240" w:beforeAutospacing="0" w:line="18" w:lineRule="atLeast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lang w:val="es-MX"/>
                              </w:rPr>
                              <w:t xml:space="preserve">TI32 Multimedia y Comercio Electrónico </w:t>
                            </w: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</w:p>
                          <w:p w:rsidR="00DD0B6B" w:rsidRPr="00DD0B6B" w:rsidRDefault="00FD5C23" w:rsidP="00DD0B6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A U T O R</w:t>
                            </w:r>
                            <w:r w:rsidR="00DD0B6B" w:rsidRPr="00A23CA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DD0B6B" w:rsidRDefault="00DD0B6B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Hoil Pacheco Celso </w:t>
                            </w:r>
                            <w:proofErr w:type="spellStart"/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>Isrrael</w:t>
                            </w:r>
                            <w:proofErr w:type="spellEnd"/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FD5C23" w:rsidRDefault="00FD5C23" w:rsidP="00FD5C23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</w:p>
                          <w:p w:rsidR="00FD5C23" w:rsidRDefault="00FD5C23" w:rsidP="00FD5C23">
                            <w:pPr>
                              <w:pStyle w:val="NormalWeb"/>
                              <w:spacing w:before="240" w:beforeAutospacing="0" w:after="240" w:afterAutospacing="0" w:line="18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es-MX"/>
                              </w:rPr>
                              <w:t xml:space="preserve">                                  Profesor encargado:</w:t>
                            </w:r>
                          </w:p>
                          <w:p w:rsidR="00FD5C23" w:rsidRPr="00FD5C23" w:rsidRDefault="00FD5C23" w:rsidP="00FD5C23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                                                                </w:t>
                            </w:r>
                            <w:r w:rsidRPr="00FD5C23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</w:rPr>
                              <w:t xml:space="preserve">Julián Cristóbal Villegas Alonzo </w:t>
                            </w:r>
                          </w:p>
                          <w:p w:rsidR="00FD5C23" w:rsidRDefault="00FD5C23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DD0B6B" w:rsidRDefault="00DD0B6B" w:rsidP="00DD0B6B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D0B6B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  <w:p w:rsidR="00DD0B6B" w:rsidRPr="00A23CA0" w:rsidRDefault="00DD0B6B" w:rsidP="00DD0B6B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CB67" id="_x0000_s1027" type="#_x0000_t202" style="position:absolute;margin-left:98.85pt;margin-top:1.55pt;width:402.95pt;height:28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" filled="f" stroked="f">
                <v:textbox>
                  <w:txbxContent>
                    <w:p w:rsidR="00FD5C23" w:rsidRDefault="00FD5C23" w:rsidP="00FD5C23">
                      <w:pPr>
                        <w:pStyle w:val="NormalWeb"/>
                        <w:spacing w:before="240" w:beforeAutospacing="0" w:line="18" w:lineRule="atLeast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lang w:val="es-MX"/>
                        </w:rPr>
                        <w:t xml:space="preserve">TI32 Multimedia y Comercio Electrónico </w:t>
                      </w: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</w:p>
                    <w:p w:rsidR="00DD0B6B" w:rsidRPr="00DD0B6B" w:rsidRDefault="00FD5C23" w:rsidP="00DD0B6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A U T O R</w:t>
                      </w:r>
                      <w:r w:rsidR="00DD0B6B" w:rsidRPr="00A23CA0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:</w:t>
                      </w:r>
                    </w:p>
                    <w:p w:rsidR="00DD0B6B" w:rsidRDefault="00DD0B6B" w:rsidP="00DD0B6B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Hoil Pacheco Celso </w:t>
                      </w:r>
                      <w:proofErr w:type="spellStart"/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>Isrrael</w:t>
                      </w:r>
                      <w:proofErr w:type="spellEnd"/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FD5C23" w:rsidRDefault="00FD5C23" w:rsidP="00FD5C23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</w:p>
                    <w:p w:rsidR="00FD5C23" w:rsidRDefault="00FD5C23" w:rsidP="00FD5C23">
                      <w:pPr>
                        <w:pStyle w:val="NormalWeb"/>
                        <w:spacing w:before="240" w:beforeAutospacing="0" w:after="240" w:afterAutospacing="0" w:line="18" w:lineRule="atLeast"/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lang w:val="es-MX"/>
                        </w:rPr>
                        <w:t xml:space="preserve">                                  Profesor encargado:</w:t>
                      </w:r>
                    </w:p>
                    <w:p w:rsidR="00FD5C23" w:rsidRPr="00FD5C23" w:rsidRDefault="00FD5C23" w:rsidP="00FD5C23">
                      <w:pP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                                                                </w:t>
                      </w:r>
                      <w:r w:rsidRPr="00FD5C23">
                        <w:rPr>
                          <w:rFonts w:ascii="Open Sans" w:hAnsi="Open Sans" w:cs="Open Sans"/>
                          <w:color w:val="000000" w:themeColor="text1"/>
                          <w:sz w:val="24"/>
                        </w:rPr>
                        <w:t xml:space="preserve">Julián Cristóbal Villegas Alonzo </w:t>
                      </w:r>
                    </w:p>
                    <w:p w:rsidR="00FD5C23" w:rsidRDefault="00FD5C23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DD0B6B" w:rsidRDefault="00DD0B6B" w:rsidP="00DD0B6B">
                      <w:pPr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</w:rPr>
                        <w:t xml:space="preserve"> </w:t>
                      </w:r>
                    </w:p>
                    <w:p w:rsidR="00DD0B6B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  <w:p w:rsidR="00DD0B6B" w:rsidRPr="00A23CA0" w:rsidRDefault="00DD0B6B" w:rsidP="00DD0B6B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0B6B" w:rsidRDefault="00DD0B6B" w:rsidP="00DD0B6B">
      <w:pPr>
        <w:rPr>
          <w:lang w:val="es-ES"/>
        </w:rPr>
      </w:pPr>
    </w:p>
    <w:p w:rsidR="00DD0B6B" w:rsidRDefault="00DD0B6B" w:rsidP="00DD0B6B">
      <w:pPr>
        <w:rPr>
          <w:lang w:val="es-ES"/>
        </w:rPr>
      </w:pPr>
    </w:p>
    <w:p w:rsidR="00DD0B6B" w:rsidRPr="00DD0B6B" w:rsidRDefault="00DD0B6B" w:rsidP="00DD0B6B">
      <w:pPr>
        <w:pStyle w:val="NormalWeb"/>
        <w:spacing w:before="240" w:beforeAutospacing="0" w:line="18" w:lineRule="atLeast"/>
        <w:jc w:val="center"/>
        <w:rPr>
          <w:lang w:val="es-MX"/>
        </w:rPr>
      </w:pPr>
    </w:p>
    <w:p w:rsidR="00C14892" w:rsidRDefault="00FD5C23" w:rsidP="00FD5C23">
      <w:pPr>
        <w:pStyle w:val="NormalWeb"/>
        <w:spacing w:before="240" w:beforeAutospacing="0" w:line="18" w:lineRule="atLeast"/>
        <w:rPr>
          <w:rFonts w:ascii="Arial" w:hAnsi="Arial" w:cs="Arial"/>
          <w:b/>
          <w:color w:val="000000"/>
          <w:sz w:val="28"/>
          <w:lang w:val="es-MX"/>
        </w:rPr>
      </w:pPr>
      <w:r w:rsidRPr="00FD5C23">
        <w:rPr>
          <w:rFonts w:ascii="Arial" w:hAnsi="Arial" w:cs="Arial"/>
          <w:b/>
          <w:noProof/>
          <w:color w:val="000000"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1596788</wp:posOffset>
                </wp:positionH>
                <wp:positionV relativeFrom="paragraph">
                  <wp:posOffset>3958922</wp:posOffset>
                </wp:positionV>
                <wp:extent cx="3814000" cy="1404620"/>
                <wp:effectExtent l="0" t="0" r="0" b="0"/>
                <wp:wrapTight wrapText="bothSides">
                  <wp:wrapPolygon edited="0">
                    <wp:start x="324" y="0"/>
                    <wp:lineTo x="324" y="20815"/>
                    <wp:lineTo x="21255" y="20815"/>
                    <wp:lineTo x="21255" y="0"/>
                    <wp:lineTo x="324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1E" w:rsidRPr="0091321E" w:rsidRDefault="0091321E" w:rsidP="0091321E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Miércoles 2 de mayo de 2018</w:t>
                            </w:r>
                          </w:p>
                          <w:p w:rsidR="00FD5C23" w:rsidRPr="0091321E" w:rsidRDefault="00FD5C23" w:rsidP="0091321E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91321E">
                              <w:rPr>
                                <w:rFonts w:ascii="Open Sans" w:hAnsi="Open Sans" w:cs="Open Sans"/>
                                <w:sz w:val="24"/>
                              </w:rPr>
                              <w:t>Playa del Carmen, Solidaridad Quina 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5.75pt;margin-top:311.75pt;width:300.3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" filled="f" stroked="f">
                <v:textbox style="mso-fit-shape-to-text:t">
                  <w:txbxContent>
                    <w:p w:rsidR="0091321E" w:rsidRPr="0091321E" w:rsidRDefault="0091321E" w:rsidP="0091321E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Miércoles 2 de mayo de 2018</w:t>
                      </w:r>
                    </w:p>
                    <w:p w:rsidR="00FD5C23" w:rsidRPr="0091321E" w:rsidRDefault="00FD5C23" w:rsidP="0091321E">
                      <w:pPr>
                        <w:jc w:val="center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91321E">
                        <w:rPr>
                          <w:rFonts w:ascii="Open Sans" w:hAnsi="Open Sans" w:cs="Open Sans"/>
                          <w:sz w:val="24"/>
                        </w:rPr>
                        <w:t>Playa del Carmen, Solidaridad Quina ROO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lang w:val="es-MX" w:eastAsia="es-MX"/>
        </w:rPr>
        <w:drawing>
          <wp:anchor distT="0" distB="0" distL="114300" distR="114300" simplePos="0" relativeHeight="251673600" behindDoc="1" locked="0" layoutInCell="1" allowOverlap="1" wp14:anchorId="18E75747" wp14:editId="7E0C0200">
            <wp:simplePos x="0" y="0"/>
            <wp:positionH relativeFrom="margin">
              <wp:posOffset>-443590</wp:posOffset>
            </wp:positionH>
            <wp:positionV relativeFrom="paragraph">
              <wp:posOffset>3820947</wp:posOffset>
            </wp:positionV>
            <wp:extent cx="1592083" cy="1501254"/>
            <wp:effectExtent l="0" t="0" r="8255" b="381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8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Pr="00C14892" w:rsidRDefault="00C14892" w:rsidP="00C14892">
      <w:pPr>
        <w:rPr>
          <w:lang w:eastAsia="zh-CN"/>
        </w:rPr>
      </w:pPr>
    </w:p>
    <w:p w:rsidR="00C14892" w:rsidRDefault="00C14892" w:rsidP="00C14892">
      <w:pPr>
        <w:rPr>
          <w:lang w:eastAsia="zh-CN"/>
        </w:rPr>
      </w:pPr>
    </w:p>
    <w:p w:rsidR="00C14892" w:rsidRDefault="00C14892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ab/>
      </w:r>
    </w:p>
    <w:p w:rsidR="00C14892" w:rsidRDefault="00C14892">
      <w:pPr>
        <w:rPr>
          <w:lang w:eastAsia="zh-CN"/>
        </w:rPr>
      </w:pPr>
      <w:r>
        <w:rPr>
          <w:lang w:eastAsia="zh-CN"/>
        </w:rPr>
        <w:br w:type="page"/>
      </w:r>
    </w:p>
    <w:p w:rsidR="009C7426" w:rsidRDefault="00C14892" w:rsidP="00CB7F68">
      <w:pPr>
        <w:tabs>
          <w:tab w:val="left" w:pos="4229"/>
        </w:tabs>
        <w:jc w:val="center"/>
        <w:rPr>
          <w:lang w:eastAsia="zh-CN"/>
        </w:rPr>
      </w:pPr>
      <w:r>
        <w:rPr>
          <w:lang w:eastAsia="zh-CN"/>
        </w:rPr>
        <w:lastRenderedPageBreak/>
        <w:t>Investigación</w:t>
      </w:r>
    </w:p>
    <w:p w:rsidR="00C1059E" w:rsidRPr="000258EE" w:rsidRDefault="00C14892" w:rsidP="009C7426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>
        <w:rPr>
          <w:lang w:eastAsia="zh-CN"/>
        </w:rPr>
        <w:t xml:space="preserve"> </w:t>
      </w:r>
      <w:r w:rsidRPr="000258EE">
        <w:rPr>
          <w:rFonts w:ascii="Open Sans" w:hAnsi="Open Sans" w:cs="Open Sans"/>
          <w:b/>
          <w:lang w:eastAsia="zh-CN"/>
        </w:rPr>
        <w:t>Intranet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intranet</w:t>
      </w:r>
      <w:r w:rsidRPr="000258EE">
        <w:rPr>
          <w:rFonts w:ascii="Open Sans" w:hAnsi="Open Sans" w:cs="Open Sans"/>
          <w:lang w:eastAsia="zh-CN"/>
        </w:rPr>
        <w:t> es un conjunto de servicios de Internet (por ejemplo, un servidor web) ofrecidos dentro de una </w:t>
      </w:r>
      <w:hyperlink r:id="rId6" w:history="1">
        <w:r w:rsidRPr="000258EE">
          <w:rPr>
            <w:rStyle w:val="Hyperlink"/>
            <w:rFonts w:ascii="Open Sans" w:hAnsi="Open Sans" w:cs="Open Sans"/>
            <w:lang w:eastAsia="zh-CN"/>
          </w:rPr>
          <w:t>red local</w:t>
        </w:r>
      </w:hyperlink>
      <w:r w:rsidRPr="000258EE">
        <w:rPr>
          <w:rFonts w:ascii="Open Sans" w:hAnsi="Open Sans" w:cs="Open Sans"/>
          <w:lang w:eastAsia="zh-CN"/>
        </w:rPr>
        <w:t>, accesible solo desde las estaciones de trabajo de una red local o desde un conjunto de redes bien definidas e invisibles (o inaccesibles) situadas fuera. Implica el uso de estándares cliente-servidor de Internet mediante protocolos </w:t>
      </w:r>
      <w:hyperlink r:id="rId7" w:history="1">
        <w:r w:rsidRPr="000258EE">
          <w:rPr>
            <w:rStyle w:val="Hyperlink"/>
            <w:rFonts w:ascii="Open Sans" w:hAnsi="Open Sans" w:cs="Open Sans"/>
            <w:lang w:eastAsia="zh-CN"/>
          </w:rPr>
          <w:t>TCP/IP</w:t>
        </w:r>
      </w:hyperlink>
      <w:r w:rsidRPr="000258EE">
        <w:rPr>
          <w:rFonts w:ascii="Open Sans" w:hAnsi="Open Sans" w:cs="Open Sans"/>
          <w:lang w:eastAsia="zh-CN"/>
        </w:rPr>
        <w:t> como por ejemplo el uso de navegadores (cliente basado en protocolo </w:t>
      </w:r>
      <w:hyperlink r:id="rId8" w:history="1">
        <w:r w:rsidRPr="000258EE">
          <w:rPr>
            <w:rStyle w:val="Hyperlink"/>
            <w:rFonts w:ascii="Open Sans" w:hAnsi="Open Sans" w:cs="Open Sans"/>
            <w:lang w:eastAsia="zh-CN"/>
          </w:rPr>
          <w:t>HTTP</w:t>
        </w:r>
      </w:hyperlink>
      <w:r w:rsidRPr="000258EE">
        <w:rPr>
          <w:rFonts w:ascii="Open Sans" w:hAnsi="Open Sans" w:cs="Open Sans"/>
          <w:lang w:eastAsia="zh-CN"/>
        </w:rPr>
        <w:t>) y servidores web (protocolo HTTP) para crear un </w:t>
      </w:r>
      <w:hyperlink r:id="rId9" w:history="1">
        <w:r w:rsidRPr="000258EE">
          <w:rPr>
            <w:rStyle w:val="Hyperlink"/>
            <w:rFonts w:ascii="Open Sans" w:hAnsi="Open Sans" w:cs="Open Sans"/>
            <w:lang w:eastAsia="zh-CN"/>
          </w:rPr>
          <w:t>sistema de información</w:t>
        </w:r>
      </w:hyperlink>
      <w:r w:rsidRPr="000258EE">
        <w:rPr>
          <w:rFonts w:ascii="Open Sans" w:hAnsi="Open Sans" w:cs="Open Sans"/>
          <w:lang w:eastAsia="zh-CN"/>
        </w:rPr>
        <w:t> dentro de una organización o empresa. 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color w:val="303030"/>
          <w:sz w:val="21"/>
          <w:szCs w:val="21"/>
          <w:shd w:val="clear" w:color="auto" w:fill="FFFFFF"/>
        </w:rPr>
        <w:t>Una intranet dentro de una empresa permite poner fácilmente en manos de los empleados una gran variedad de documentos. Proporciona un acceso centralizado y coherente a los conocimientos de la empresa, lo que se conoce como </w:t>
      </w:r>
      <w:r w:rsidRPr="000258EE">
        <w:rPr>
          <w:rFonts w:ascii="Open Sans" w:hAnsi="Open Sans" w:cs="Open Sans"/>
          <w:b/>
          <w:bCs/>
          <w:color w:val="303030"/>
          <w:sz w:val="21"/>
          <w:szCs w:val="21"/>
          <w:shd w:val="clear" w:color="auto" w:fill="FFFFFF"/>
        </w:rPr>
        <w:t>capitalización del conocimiento</w:t>
      </w:r>
      <w:r w:rsidRPr="000258EE">
        <w:rPr>
          <w:rFonts w:ascii="Open Sans" w:hAnsi="Open Sans" w:cs="Open Sans"/>
          <w:color w:val="303030"/>
          <w:sz w:val="21"/>
          <w:szCs w:val="21"/>
          <w:shd w:val="clear" w:color="auto" w:fill="FFFFFF"/>
        </w:rPr>
        <w:t>. Por este motivo, es necesario definir permisos para los usuarios de la intranet, así como la autenticación de dichos permisos para poder proporcionarles un acceso personalizado a ciertos documentos. </w:t>
      </w:r>
    </w:p>
    <w:p w:rsidR="00CB7F68" w:rsidRDefault="00CB7F68" w:rsidP="00CB7F68">
      <w:pPr>
        <w:tabs>
          <w:tab w:val="left" w:pos="4229"/>
        </w:tabs>
        <w:jc w:val="center"/>
        <w:rPr>
          <w:lang w:eastAsia="zh-CN"/>
        </w:rPr>
      </w:pPr>
    </w:p>
    <w:p w:rsidR="00C14892" w:rsidRPr="000258EE" w:rsidRDefault="00C14892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t xml:space="preserve">Internet </w:t>
      </w:r>
    </w:p>
    <w:p w:rsidR="00CB7F68" w:rsidRPr="000258EE" w:rsidRDefault="00CB7F68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Internet es</w:t>
      </w:r>
      <w:r w:rsidRPr="000258EE">
        <w:rPr>
          <w:rFonts w:ascii="Open Sans" w:hAnsi="Open Sans" w:cs="Open Sans"/>
          <w:lang w:eastAsia="zh-CN"/>
        </w:rPr>
        <w:t> una gran </w:t>
      </w:r>
      <w:r w:rsidRPr="000258EE">
        <w:rPr>
          <w:rFonts w:ascii="Open Sans" w:hAnsi="Open Sans" w:cs="Open Sans"/>
          <w:b/>
          <w:bCs/>
          <w:lang w:eastAsia="zh-CN"/>
        </w:rPr>
        <w:t>red de ordenadores a nivel mundial</w:t>
      </w:r>
      <w:r w:rsidRPr="000258EE">
        <w:rPr>
          <w:rFonts w:ascii="Open Sans" w:hAnsi="Open Sans" w:cs="Open Sans"/>
          <w:lang w:eastAsia="zh-CN"/>
        </w:rPr>
        <w:t>, que pueden intercambiar información entre ellos. Se pueden comunicar porque están </w:t>
      </w:r>
      <w:r w:rsidRPr="000258EE">
        <w:rPr>
          <w:rFonts w:ascii="Open Sans" w:hAnsi="Open Sans" w:cs="Open Sans"/>
          <w:b/>
          <w:bCs/>
          <w:lang w:eastAsia="zh-CN"/>
        </w:rPr>
        <w:t>unidos</w:t>
      </w:r>
      <w:r w:rsidRPr="000258EE">
        <w:rPr>
          <w:rFonts w:ascii="Open Sans" w:hAnsi="Open Sans" w:cs="Open Sans"/>
          <w:lang w:eastAsia="zh-CN"/>
        </w:rPr>
        <w:t> a través de conexiones telefónicas, cable, ondas u otro tipo de tecnología y gracias a que utilizan </w:t>
      </w:r>
      <w:r w:rsidRPr="000258EE">
        <w:rPr>
          <w:rFonts w:ascii="Open Sans" w:hAnsi="Open Sans" w:cs="Open Sans"/>
          <w:b/>
          <w:bCs/>
          <w:lang w:eastAsia="zh-CN"/>
        </w:rPr>
        <w:t>un lenguaje o protocolo común el TCP/IP</w:t>
      </w:r>
      <w:r w:rsidRPr="000258EE">
        <w:rPr>
          <w:rFonts w:ascii="Open Sans" w:hAnsi="Open Sans" w:cs="Open Sans"/>
          <w:lang w:eastAsia="zh-CN"/>
        </w:rPr>
        <w:t xml:space="preserve">, que son unas normas </w:t>
      </w:r>
      <w:r w:rsidRPr="000258EE">
        <w:rPr>
          <w:rFonts w:ascii="Open Sans" w:hAnsi="Open Sans" w:cs="Open Sans"/>
          <w:b/>
          <w:bCs/>
          <w:lang w:eastAsia="zh-CN"/>
        </w:rPr>
        <w:t>Todos los ordenadores conectados en internet tienen que utilizar el mismo protocolo o normas para comunicarse entre ellos</w:t>
      </w:r>
      <w:r w:rsidRPr="000258EE">
        <w:rPr>
          <w:rFonts w:ascii="Open Sans" w:hAnsi="Open Sans" w:cs="Open Sans"/>
          <w:lang w:eastAsia="zh-CN"/>
        </w:rPr>
        <w:t xml:space="preserve">, en caso contrario no podrían comunicarse e intercambiar información. Ahora veamos </w:t>
      </w:r>
      <w:proofErr w:type="spellStart"/>
      <w:r w:rsidRPr="000258EE">
        <w:rPr>
          <w:rFonts w:ascii="Open Sans" w:hAnsi="Open Sans" w:cs="Open Sans"/>
          <w:lang w:eastAsia="zh-CN"/>
        </w:rPr>
        <w:t>como</w:t>
      </w:r>
      <w:proofErr w:type="spellEnd"/>
      <w:r w:rsidRPr="000258EE">
        <w:rPr>
          <w:rFonts w:ascii="Open Sans" w:hAnsi="Open Sans" w:cs="Open Sans"/>
          <w:lang w:eastAsia="zh-CN"/>
        </w:rPr>
        <w:t xml:space="preserve"> se conectan y las normas "</w:t>
      </w:r>
      <w:r w:rsidRPr="000258EE">
        <w:rPr>
          <w:rFonts w:ascii="Open Sans" w:hAnsi="Open Sans" w:cs="Open Sans"/>
          <w:b/>
          <w:bCs/>
          <w:lang w:eastAsia="zh-CN"/>
        </w:rPr>
        <w:t>protocolos</w:t>
      </w:r>
      <w:r w:rsidRPr="000258EE">
        <w:rPr>
          <w:rFonts w:ascii="Open Sans" w:hAnsi="Open Sans" w:cs="Open Sans"/>
          <w:lang w:eastAsia="zh-CN"/>
        </w:rPr>
        <w:t>" que utilizan.</w:t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br/>
        <w:t> Imagina que ahora tenemos un ordenador y queremos conectarnos a esa gran red llamada Internet. </w:t>
      </w:r>
      <w:r w:rsidRPr="000258EE">
        <w:rPr>
          <w:rFonts w:ascii="Open Sans" w:hAnsi="Open Sans" w:cs="Open Sans"/>
          <w:b/>
          <w:bCs/>
          <w:lang w:eastAsia="zh-CN"/>
        </w:rPr>
        <w:t>Para conectarnos se hace por medio de un ISP </w:t>
      </w:r>
      <w:r w:rsidRPr="000258EE">
        <w:rPr>
          <w:rFonts w:ascii="Open Sans" w:hAnsi="Open Sans" w:cs="Open Sans"/>
          <w:lang w:eastAsia="zh-CN"/>
        </w:rPr>
        <w:t xml:space="preserve">(proveedor de acceso a internet). Proveedores de acceso a internet son por ejemplo Telefónica, Orange, </w:t>
      </w:r>
      <w:proofErr w:type="spellStart"/>
      <w:r w:rsidRPr="000258EE">
        <w:rPr>
          <w:rFonts w:ascii="Open Sans" w:hAnsi="Open Sans" w:cs="Open Sans"/>
          <w:lang w:eastAsia="zh-CN"/>
        </w:rPr>
        <w:t>Vodafono</w:t>
      </w:r>
      <w:proofErr w:type="spellEnd"/>
      <w:r w:rsidRPr="000258EE">
        <w:rPr>
          <w:rFonts w:ascii="Open Sans" w:hAnsi="Open Sans" w:cs="Open Sans"/>
          <w:lang w:eastAsia="zh-CN"/>
        </w:rPr>
        <w:t xml:space="preserve">, </w:t>
      </w:r>
      <w:proofErr w:type="spellStart"/>
      <w:r w:rsidRPr="000258EE">
        <w:rPr>
          <w:rFonts w:ascii="Open Sans" w:hAnsi="Open Sans" w:cs="Open Sans"/>
          <w:lang w:eastAsia="zh-CN"/>
        </w:rPr>
        <w:t>etc</w:t>
      </w:r>
      <w:proofErr w:type="spellEnd"/>
      <w:r w:rsidRPr="000258EE">
        <w:rPr>
          <w:rFonts w:ascii="Open Sans" w:hAnsi="Open Sans" w:cs="Open Sans"/>
          <w:lang w:eastAsia="zh-CN"/>
        </w:rPr>
        <w:t>, es decir, empresas que nos facilitan la conexión. Tendremos que ponernos en contacto con uno de ellos y contratar el servicio para que nos conecten a internet.</w:t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br/>
        <w:t> El ISP o proveedor lo primero que hace es </w:t>
      </w:r>
      <w:r w:rsidRPr="000258EE">
        <w:rPr>
          <w:rFonts w:ascii="Open Sans" w:hAnsi="Open Sans" w:cs="Open Sans"/>
          <w:b/>
          <w:bCs/>
          <w:lang w:eastAsia="zh-CN"/>
        </w:rPr>
        <w:t>asignarnos un número único a nuestro ordenador</w:t>
      </w:r>
      <w:r w:rsidRPr="000258EE">
        <w:rPr>
          <w:rFonts w:ascii="Open Sans" w:hAnsi="Open Sans" w:cs="Open Sans"/>
          <w:lang w:eastAsia="zh-CN"/>
        </w:rPr>
        <w:t> dentro de la red para que cuando nuestro ordenador se conecta a la red este identificado. Este número será único en toda la red y se llama </w:t>
      </w:r>
      <w:r w:rsidRPr="000258EE">
        <w:rPr>
          <w:rFonts w:ascii="Open Sans" w:hAnsi="Open Sans" w:cs="Open Sans"/>
          <w:b/>
          <w:bCs/>
          <w:lang w:eastAsia="zh-CN"/>
        </w:rPr>
        <w:t>el IP</w:t>
      </w:r>
      <w:r w:rsidRPr="000258EE">
        <w:rPr>
          <w:rFonts w:ascii="Open Sans" w:hAnsi="Open Sans" w:cs="Open Sans"/>
          <w:lang w:eastAsia="zh-CN"/>
        </w:rPr>
        <w:t> de nuestro ordenador. </w:t>
      </w:r>
      <w:r w:rsidRPr="000258EE">
        <w:rPr>
          <w:rFonts w:ascii="Open Sans" w:hAnsi="Open Sans" w:cs="Open Sans"/>
          <w:b/>
          <w:bCs/>
          <w:lang w:eastAsia="zh-CN"/>
        </w:rPr>
        <w:t>No puede haber otro ordenador dentro de la red con el mismo IP</w:t>
      </w:r>
      <w:r w:rsidRPr="000258EE">
        <w:rPr>
          <w:rFonts w:ascii="Open Sans" w:hAnsi="Open Sans" w:cs="Open Sans"/>
          <w:lang w:eastAsia="zh-CN"/>
        </w:rPr>
        <w:t>. El IP es como el nombre, apellidos y dirección de nuestro ordenador dentro de la red. Estos número IP se llaman "</w:t>
      </w:r>
      <w:r w:rsidRPr="000258EE">
        <w:rPr>
          <w:rFonts w:ascii="Open Sans" w:hAnsi="Open Sans" w:cs="Open Sans"/>
          <w:b/>
          <w:bCs/>
          <w:lang w:eastAsia="zh-CN"/>
        </w:rPr>
        <w:t xml:space="preserve">direcciones </w:t>
      </w:r>
      <w:proofErr w:type="spellStart"/>
      <w:r w:rsidRPr="000258EE">
        <w:rPr>
          <w:rFonts w:ascii="Open Sans" w:hAnsi="Open Sans" w:cs="Open Sans"/>
          <w:b/>
          <w:bCs/>
          <w:lang w:eastAsia="zh-CN"/>
        </w:rPr>
        <w:t>IP</w:t>
      </w:r>
      <w:proofErr w:type="gramStart"/>
      <w:r w:rsidRPr="000258EE">
        <w:rPr>
          <w:rFonts w:ascii="Open Sans" w:hAnsi="Open Sans" w:cs="Open Sans"/>
          <w:lang w:eastAsia="zh-CN"/>
        </w:rPr>
        <w:t>".que</w:t>
      </w:r>
      <w:proofErr w:type="spellEnd"/>
      <w:proofErr w:type="gramEnd"/>
      <w:r w:rsidRPr="000258EE">
        <w:rPr>
          <w:rFonts w:ascii="Open Sans" w:hAnsi="Open Sans" w:cs="Open Sans"/>
          <w:lang w:eastAsia="zh-CN"/>
        </w:rPr>
        <w:t xml:space="preserve"> nos dicen como tienen que viajar los datos por la red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lastRenderedPageBreak/>
        <w:t>Internet funciona porque los estándares abiertos permiten que todas las redes se conecten a todas las redes.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Esto es lo que hace posible que cualquiera pueda crear contenido, ofrecer servicios y vender productos sin necesitar el permiso de una autoridad central.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Iguala el campo para todos y es la razón por la cual tenemos la rica diversidad de aplicaciones y servicios que muchos de nosotros disfrutamos hoy en día.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Internet es una red de redes que necesita operar en el mundo como si se tratase de una sola cosa.</w:t>
      </w:r>
    </w:p>
    <w:p w:rsidR="009C7426" w:rsidRPr="009C7426" w:rsidRDefault="009C7426" w:rsidP="009C7426">
      <w:p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Al igual que la política, la coordinación técnica de Internet tiene estas características comunes: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Abierta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Independiente</w:t>
      </w:r>
    </w:p>
    <w:p w:rsidR="009C7426" w:rsidRPr="009C7426" w:rsidRDefault="009C7426" w:rsidP="009C7426">
      <w:pPr>
        <w:numPr>
          <w:ilvl w:val="0"/>
          <w:numId w:val="1"/>
        </w:numPr>
        <w:tabs>
          <w:tab w:val="left" w:pos="4229"/>
        </w:tabs>
        <w:rPr>
          <w:lang w:eastAsia="zh-CN"/>
        </w:rPr>
      </w:pPr>
      <w:r w:rsidRPr="009C7426">
        <w:rPr>
          <w:lang w:eastAsia="zh-CN"/>
        </w:rPr>
        <w:t>Dirigida por organizaciones sin ánimo de lucro que trabajan juntas para cubrir las necesidades de todo el mundo.</w:t>
      </w:r>
    </w:p>
    <w:p w:rsidR="00CB7F68" w:rsidRDefault="009C7426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 xml:space="preserve"> </w:t>
      </w:r>
    </w:p>
    <w:p w:rsidR="00C14892" w:rsidRPr="000258EE" w:rsidRDefault="00C14892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t xml:space="preserve">Extranet 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. Cuando la </w:t>
      </w:r>
      <w:hyperlink r:id="rId10" w:tooltip="Intranet" w:history="1">
        <w:r w:rsidRPr="000258EE">
          <w:rPr>
            <w:rStyle w:val="Hyperlink"/>
            <w:rFonts w:ascii="Open Sans" w:hAnsi="Open Sans" w:cs="Open Sans"/>
            <w:lang w:eastAsia="zh-CN"/>
          </w:rPr>
          <w:t>intranet</w:t>
        </w:r>
      </w:hyperlink>
      <w:r w:rsidRPr="000258EE">
        <w:rPr>
          <w:rFonts w:ascii="Open Sans" w:hAnsi="Open Sans" w:cs="Open Sans"/>
          <w:lang w:eastAsia="zh-CN"/>
        </w:rPr>
        <w:t> exporta alguno de sus servicios (por ejemplo, es posible conectarse a ella desde el exterior por </w:t>
      </w:r>
      <w:hyperlink r:id="rId11" w:tooltip="Teléfonos celulares" w:history="1">
        <w:r w:rsidRPr="000258EE">
          <w:rPr>
            <w:rStyle w:val="Hyperlink"/>
            <w:rFonts w:ascii="Open Sans" w:hAnsi="Open Sans" w:cs="Open Sans"/>
            <w:lang w:eastAsia="zh-CN"/>
          </w:rPr>
          <w:t>teléfono</w:t>
        </w:r>
      </w:hyperlink>
      <w:r w:rsidRPr="000258EE">
        <w:rPr>
          <w:rFonts w:ascii="Open Sans" w:hAnsi="Open Sans" w:cs="Open Sans"/>
          <w:lang w:eastAsia="zh-CN"/>
        </w:rPr>
        <w:t> para consultar una </w:t>
      </w:r>
      <w:hyperlink r:id="rId12" w:tooltip="Diseño de paginas web" w:history="1">
        <w:r w:rsidRPr="000258EE">
          <w:rPr>
            <w:rStyle w:val="Hyperlink"/>
            <w:rFonts w:ascii="Open Sans" w:hAnsi="Open Sans" w:cs="Open Sans"/>
            <w:lang w:eastAsia="zh-CN"/>
          </w:rPr>
          <w:t>página Web</w:t>
        </w:r>
      </w:hyperlink>
      <w:r w:rsidRPr="000258EE">
        <w:rPr>
          <w:rFonts w:ascii="Open Sans" w:hAnsi="Open Sans" w:cs="Open Sans"/>
          <w:lang w:eastAsia="zh-CN"/>
        </w:rPr>
        <w:t>), entonces estamos en presencia de una extranet.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 no es más que una extensión de la </w:t>
      </w:r>
      <w:hyperlink r:id="rId13" w:tooltip="Intranet" w:history="1">
        <w:r w:rsidRPr="000258EE">
          <w:rPr>
            <w:rStyle w:val="Hyperlink"/>
            <w:rFonts w:ascii="Open Sans" w:hAnsi="Open Sans" w:cs="Open Sans"/>
            <w:lang w:eastAsia="zh-CN"/>
          </w:rPr>
          <w:t>Intranet</w:t>
        </w:r>
      </w:hyperlink>
      <w:r w:rsidRPr="000258EE">
        <w:rPr>
          <w:rFonts w:ascii="Open Sans" w:hAnsi="Open Sans" w:cs="Open Sans"/>
          <w:lang w:eastAsia="zh-CN"/>
        </w:rPr>
        <w:t> corporativa, la cual usa la tecnología </w:t>
      </w:r>
      <w:proofErr w:type="spellStart"/>
      <w:r w:rsidRPr="000258EE">
        <w:rPr>
          <w:rFonts w:ascii="Open Sans" w:hAnsi="Open Sans" w:cs="Open Sans"/>
          <w:lang w:eastAsia="zh-CN"/>
        </w:rPr>
        <w:fldChar w:fldCharType="begin"/>
      </w:r>
      <w:r w:rsidRPr="000258EE">
        <w:rPr>
          <w:rFonts w:ascii="Open Sans" w:hAnsi="Open Sans" w:cs="Open Sans"/>
          <w:lang w:eastAsia="zh-CN"/>
        </w:rPr>
        <w:instrText xml:space="preserve"> HYPERLINK "https://www.ecured.cu/World_Wide_Web" \o "World Wide Web" </w:instrText>
      </w:r>
      <w:r w:rsidRPr="000258EE">
        <w:rPr>
          <w:rFonts w:ascii="Open Sans" w:hAnsi="Open Sans" w:cs="Open Sans"/>
          <w:lang w:eastAsia="zh-CN"/>
        </w:rPr>
        <w:fldChar w:fldCharType="separate"/>
      </w:r>
      <w:r w:rsidRPr="000258EE">
        <w:rPr>
          <w:rStyle w:val="Hyperlink"/>
          <w:rFonts w:ascii="Open Sans" w:hAnsi="Open Sans" w:cs="Open Sans"/>
          <w:lang w:eastAsia="zh-CN"/>
        </w:rPr>
        <w:t>World</w:t>
      </w:r>
      <w:proofErr w:type="spellEnd"/>
      <w:r w:rsidRPr="000258EE">
        <w:rPr>
          <w:rStyle w:val="Hyperlink"/>
          <w:rFonts w:ascii="Open Sans" w:hAnsi="Open Sans" w:cs="Open Sans"/>
          <w:lang w:eastAsia="zh-CN"/>
        </w:rPr>
        <w:t xml:space="preserve"> Wide Web</w:t>
      </w:r>
      <w:r w:rsidRPr="000258EE">
        <w:rPr>
          <w:rFonts w:ascii="Open Sans" w:hAnsi="Open Sans" w:cs="Open Sans"/>
          <w:lang w:eastAsia="zh-CN"/>
        </w:rPr>
        <w:fldChar w:fldCharType="end"/>
      </w:r>
      <w:r w:rsidRPr="000258EE">
        <w:rPr>
          <w:rFonts w:ascii="Open Sans" w:hAnsi="Open Sans" w:cs="Open Sans"/>
          <w:lang w:eastAsia="zh-CN"/>
        </w:rPr>
        <w:t> para mejorar la comunicación con sus proveedores y clientes. Una Extranet permite a éstos tener acceso limitado a la información que necesitan de su Intranet, con la intención de aumentar la velocidad y la eficiencia de su relación de negocio. Luego se puede ver que hoy en la era de la información no basta con tener una </w:t>
      </w:r>
      <w:hyperlink r:id="rId14" w:tooltip="Red" w:history="1">
        <w:r w:rsidRPr="000258EE">
          <w:rPr>
            <w:rStyle w:val="Hyperlink"/>
            <w:rFonts w:ascii="Open Sans" w:hAnsi="Open Sans" w:cs="Open Sans"/>
            <w:lang w:eastAsia="zh-CN"/>
          </w:rPr>
          <w:t>Red</w:t>
        </w:r>
      </w:hyperlink>
      <w:r w:rsidRPr="000258EE">
        <w:rPr>
          <w:rFonts w:ascii="Open Sans" w:hAnsi="Open Sans" w:cs="Open Sans"/>
          <w:lang w:eastAsia="zh-CN"/>
        </w:rPr>
        <w:t> de computadoras en una organización, si en la misma no se organiza una Intranet, una Extranet y el acceso a </w:t>
      </w:r>
      <w:hyperlink r:id="rId15" w:tooltip="Internet" w:history="1">
        <w:r w:rsidRPr="000258EE">
          <w:rPr>
            <w:rStyle w:val="Hyperlink"/>
            <w:rFonts w:ascii="Open Sans" w:hAnsi="Open Sans" w:cs="Open Sans"/>
            <w:lang w:eastAsia="zh-CN"/>
          </w:rPr>
          <w:t>Internet</w:t>
        </w:r>
      </w:hyperlink>
      <w:r w:rsidRPr="000258EE">
        <w:rPr>
          <w:rFonts w:ascii="Open Sans" w:hAnsi="Open Sans" w:cs="Open Sans"/>
          <w:lang w:eastAsia="zh-CN"/>
        </w:rPr>
        <w:t>.</w:t>
      </w:r>
    </w:p>
    <w:p w:rsidR="009C7426" w:rsidRPr="000258EE" w:rsidRDefault="009C7426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En la actualidad es esencial tener un sitio web que ofrezca verdaderos beneficios de negocio, tanto en las operaciones internas de su empresa como en las transacciones con sus clientes y proveedores. Aunque los sitios en Internet y las Intranets brindan muchas ventajas, existe otra alternativa que las organizaciones pueden integrar para hacer más efectivos sus procesos de negocio: </w:t>
      </w:r>
      <w:r w:rsidRPr="000258EE">
        <w:rPr>
          <w:rFonts w:ascii="Open Sans" w:hAnsi="Open Sans" w:cs="Open Sans"/>
          <w:b/>
          <w:bCs/>
          <w:lang w:eastAsia="zh-CN"/>
        </w:rPr>
        <w:t xml:space="preserve">las </w:t>
      </w:r>
      <w:proofErr w:type="spellStart"/>
      <w:r w:rsidRPr="000258EE">
        <w:rPr>
          <w:rFonts w:ascii="Open Sans" w:hAnsi="Open Sans" w:cs="Open Sans"/>
          <w:b/>
          <w:bCs/>
          <w:lang w:eastAsia="zh-CN"/>
        </w:rPr>
        <w:t>Extranets</w:t>
      </w:r>
      <w:proofErr w:type="spellEnd"/>
      <w:r w:rsidRPr="000258EE">
        <w:rPr>
          <w:rFonts w:ascii="Open Sans" w:hAnsi="Open Sans" w:cs="Open Sans"/>
          <w:lang w:eastAsia="zh-CN"/>
        </w:rPr>
        <w:t>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Qué es una extranet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Una </w:t>
      </w:r>
      <w:r w:rsidRPr="000258EE">
        <w:rPr>
          <w:rFonts w:ascii="Open Sans" w:hAnsi="Open Sans" w:cs="Open Sans"/>
          <w:b/>
          <w:bCs/>
          <w:lang w:eastAsia="zh-CN"/>
        </w:rPr>
        <w:t>extranet</w:t>
      </w:r>
      <w:r w:rsidRPr="000258EE">
        <w:rPr>
          <w:rFonts w:ascii="Open Sans" w:hAnsi="Open Sans" w:cs="Open Sans"/>
          <w:lang w:eastAsia="zh-CN"/>
        </w:rPr>
        <w:t> es una extensión del sistema de información de la empresa para los socios que están afuera de la red. El acceso a la extranet debe ser protegido en la medida en que ofrece acceso al sistema de información a personas situadas fuera de la empresa. </w:t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br/>
      </w:r>
      <w:r w:rsidRPr="000258EE">
        <w:rPr>
          <w:rFonts w:ascii="Open Sans" w:hAnsi="Open Sans" w:cs="Open Sans"/>
          <w:lang w:eastAsia="zh-CN"/>
        </w:rPr>
        <w:lastRenderedPageBreak/>
        <w:t>Esto podría hacerse a través de una autenticación simple (mediante nombre de usuario y contraseña) o autenticación fuerte (mediante un </w:t>
      </w:r>
      <w:hyperlink r:id="rId16" w:history="1">
        <w:r w:rsidRPr="000258EE">
          <w:rPr>
            <w:rStyle w:val="Hyperlink"/>
            <w:rFonts w:ascii="Open Sans" w:hAnsi="Open Sans" w:cs="Open Sans"/>
            <w:lang w:eastAsia="zh-CN"/>
          </w:rPr>
          <w:t>certificado</w:t>
        </w:r>
      </w:hyperlink>
      <w:r w:rsidRPr="000258EE">
        <w:rPr>
          <w:rFonts w:ascii="Open Sans" w:hAnsi="Open Sans" w:cs="Open Sans"/>
          <w:lang w:eastAsia="zh-CN"/>
        </w:rPr>
        <w:t>). Se recomienda usar HTTPS en todas las páginas web que se consultan desde el exterior con el fin de asegurar el transporte de consultas y respuestas </w:t>
      </w:r>
      <w:hyperlink r:id="rId17" w:history="1">
        <w:r w:rsidRPr="000258EE">
          <w:rPr>
            <w:rStyle w:val="Hyperlink"/>
            <w:rFonts w:ascii="Open Sans" w:hAnsi="Open Sans" w:cs="Open Sans"/>
            <w:lang w:eastAsia="zh-CN"/>
          </w:rPr>
          <w:t>HTTP</w:t>
        </w:r>
      </w:hyperlink>
      <w:r w:rsidRPr="000258EE">
        <w:rPr>
          <w:rFonts w:ascii="Open Sans" w:hAnsi="Open Sans" w:cs="Open Sans"/>
          <w:lang w:eastAsia="zh-CN"/>
        </w:rPr>
        <w:t> y evitar, principalmente, la transferencia abierta de la contraseña en la red. </w:t>
      </w:r>
    </w:p>
    <w:p w:rsidR="00156A39" w:rsidRPr="000258EE" w:rsidRDefault="00156A39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</w:p>
    <w:p w:rsidR="00C14892" w:rsidRPr="000258EE" w:rsidRDefault="00C14892" w:rsidP="00C14892">
      <w:pPr>
        <w:tabs>
          <w:tab w:val="left" w:pos="4229"/>
        </w:tabs>
        <w:rPr>
          <w:rFonts w:ascii="Open Sans" w:hAnsi="Open Sans" w:cs="Open Sans"/>
          <w:b/>
          <w:lang w:eastAsia="zh-CN"/>
        </w:rPr>
      </w:pPr>
      <w:r w:rsidRPr="000258EE">
        <w:rPr>
          <w:rFonts w:ascii="Open Sans" w:hAnsi="Open Sans" w:cs="Open Sans"/>
          <w:b/>
          <w:lang w:eastAsia="zh-CN"/>
        </w:rPr>
        <w:t xml:space="preserve">Tipo de sitio WEB 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Sitio Web Institucional.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Con una Página Web Institucional expones la cultura organizacional de una empresa.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Estas páginas están compuestas básicamente por informaciones del negocio, servicios, productos y formas de contacto. Es una tarjeta de visita online.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estático, normalmente este tipo de web no es actualizada, contiene una información básica y que no es cambiada con frecuencia.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un buen modelo para presentarse en Internet para sus clientes, pero no es una buena opción si quieres captar nuevos clientes utilizando el potencial que nos proporciona Internet.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Sitio Web Comercial.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Atrae y convierte clientes. Expone los beneficios del producto, servicio o ventajas que obtendrá el cliente trabajando con tu empresa, además de las informaciones organizacionales.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Es dinámico, y trata de adaptarse a las preferencias del cliente.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Por ejemplo, se estudia cuáles páginas debe tener tu web, cuáles tienen más acceso, y cuáles menos. Se optimiza las que tengan mayor tráfico y se busca no disponer de páginas no relevantes para los clientes, pues queremos optimizar su navegación.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De esta forma el cliente tiene una mejor experiencia y es más susceptible de cumplir con el objetivo propuesto para la página.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lang w:eastAsia="zh-CN"/>
        </w:rPr>
        <w:t>Uno de los principales objetivos de una página web es inspirar confianza, hemos escrito un post sobre </w:t>
      </w:r>
      <w:r w:rsidRPr="000258EE">
        <w:rPr>
          <w:rFonts w:ascii="Open Sans" w:hAnsi="Open Sans" w:cs="Open Sans"/>
          <w:b/>
          <w:bCs/>
          <w:lang w:eastAsia="zh-CN"/>
        </w:rPr>
        <w:t>elementos indispensables</w:t>
      </w:r>
      <w:r w:rsidRPr="000258EE">
        <w:rPr>
          <w:rFonts w:ascii="Open Sans" w:hAnsi="Open Sans" w:cs="Open Sans"/>
          <w:lang w:eastAsia="zh-CN"/>
        </w:rPr>
        <w:t> para tu página web si quieres que ella inspire confianza, </w:t>
      </w:r>
      <w:hyperlink r:id="rId18" w:history="1"/>
      <w:r w:rsidR="000258EE">
        <w:rPr>
          <w:rFonts w:ascii="Open Sans" w:hAnsi="Open Sans" w:cs="Open Sans"/>
          <w:lang w:eastAsia="zh-CN"/>
        </w:rPr>
        <w:t xml:space="preserve"> </w:t>
      </w:r>
    </w:p>
    <w:p w:rsidR="00156A39" w:rsidRPr="000258EE" w:rsidRDefault="00156A39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</w:p>
    <w:p w:rsidR="001C503C" w:rsidRPr="000258EE" w:rsidRDefault="001C503C" w:rsidP="000258EE">
      <w:pPr>
        <w:tabs>
          <w:tab w:val="left" w:pos="4229"/>
        </w:tabs>
        <w:jc w:val="both"/>
        <w:rPr>
          <w:rFonts w:ascii="Open Sans" w:hAnsi="Open Sans" w:cs="Open Sans"/>
          <w:lang w:eastAsia="zh-CN"/>
        </w:rPr>
      </w:pPr>
    </w:p>
    <w:p w:rsidR="00156A39" w:rsidRDefault="00156A39" w:rsidP="00C14892">
      <w:pPr>
        <w:tabs>
          <w:tab w:val="left" w:pos="4229"/>
        </w:tabs>
        <w:rPr>
          <w:lang w:eastAsia="zh-CN"/>
        </w:rPr>
      </w:pP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lastRenderedPageBreak/>
        <w:t>Blog: </w:t>
      </w:r>
      <w:r w:rsidRPr="000258EE">
        <w:rPr>
          <w:rFonts w:ascii="Open Sans" w:hAnsi="Open Sans" w:cs="Open Sans"/>
          <w:lang w:eastAsia="zh-CN"/>
        </w:rPr>
        <w:t xml:space="preserve">en estos sitios se introducen lecturas, diarios online o comentarios del autor. </w:t>
      </w:r>
      <w:proofErr w:type="gramStart"/>
      <w:r w:rsidRPr="000258EE">
        <w:rPr>
          <w:rFonts w:ascii="Open Sans" w:hAnsi="Open Sans" w:cs="Open Sans"/>
          <w:lang w:eastAsia="zh-CN"/>
        </w:rPr>
        <w:t>Además</w:t>
      </w:r>
      <w:proofErr w:type="gramEnd"/>
      <w:r w:rsidRPr="000258EE">
        <w:rPr>
          <w:rFonts w:ascii="Open Sans" w:hAnsi="Open Sans" w:cs="Open Sans"/>
          <w:lang w:eastAsia="zh-CN"/>
        </w:rPr>
        <w:t xml:space="preserve"> incluyen foros en los que los lectores pueden intercambiar opiniones.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Para el comercio electrónico: </w:t>
      </w:r>
      <w:r w:rsidRPr="000258EE">
        <w:rPr>
          <w:rFonts w:ascii="Open Sans" w:hAnsi="Open Sans" w:cs="Open Sans"/>
          <w:lang w:eastAsia="zh-CN"/>
        </w:rPr>
        <w:t>estos permiten a sus usuarios comprar y vender cualquier tipo de productos.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descargas: </w:t>
      </w:r>
      <w:r w:rsidRPr="000258EE">
        <w:rPr>
          <w:rFonts w:ascii="Open Sans" w:hAnsi="Open Sans" w:cs="Open Sans"/>
          <w:lang w:eastAsia="zh-CN"/>
        </w:rPr>
        <w:t>por medio de estos sitios, los usuarios pueden subir y bajar contenido electrónico como música, películas, videojuegos, fondos de pantallas, etcétera.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desarrollo: </w:t>
      </w:r>
      <w:r w:rsidRPr="000258EE">
        <w:rPr>
          <w:rFonts w:ascii="Open Sans" w:hAnsi="Open Sans" w:cs="Open Sans"/>
          <w:lang w:eastAsia="zh-CN"/>
        </w:rPr>
        <w:t>en estos sitios se introduce información vinculada con los desarrollos en diseño, web, software y todo lo que tenga que ver con el ámbito de la informática.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Institucionales: </w:t>
      </w:r>
      <w:r w:rsidRPr="000258EE">
        <w:rPr>
          <w:rFonts w:ascii="Open Sans" w:hAnsi="Open Sans" w:cs="Open Sans"/>
          <w:lang w:eastAsia="zh-CN"/>
        </w:rPr>
        <w:t>estos sitios son confeccionados por alguna entidad, con o sin fines de lucro, para darse a conocer, poner información propia y funcionan como un medio de contacto para sus clientes o miembros. Además, en caso de que sea una empresa, sirve para promocionar sus bienes y servicios.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comunidad virtual: </w:t>
      </w:r>
      <w:r w:rsidRPr="000258EE">
        <w:rPr>
          <w:rFonts w:ascii="Open Sans" w:hAnsi="Open Sans" w:cs="Open Sans"/>
          <w:lang w:eastAsia="zh-CN"/>
        </w:rPr>
        <w:t>por medio de estos sitios, personas que poseen los mismos intereses e inquietudes pueden ponerse en contacto por medio de foros o chat.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Directorio: </w:t>
      </w:r>
      <w:r w:rsidRPr="000258EE">
        <w:rPr>
          <w:rFonts w:ascii="Open Sans" w:hAnsi="Open Sans" w:cs="Open Sans"/>
          <w:lang w:eastAsia="zh-CN"/>
        </w:rPr>
        <w:t>en estos se introduce información de diversas temáticas y se la organiza en distintas categorías.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información: </w:t>
      </w:r>
      <w:r w:rsidRPr="000258EE">
        <w:rPr>
          <w:rFonts w:ascii="Open Sans" w:hAnsi="Open Sans" w:cs="Open Sans"/>
          <w:lang w:eastAsia="zh-CN"/>
        </w:rPr>
        <w:t xml:space="preserve">como su nombre indica, los contenidos de estos sitios buscan informar a quienes lo </w:t>
      </w:r>
      <w:proofErr w:type="gramStart"/>
      <w:r w:rsidRPr="000258EE">
        <w:rPr>
          <w:rFonts w:ascii="Open Sans" w:hAnsi="Open Sans" w:cs="Open Sans"/>
          <w:lang w:eastAsia="zh-CN"/>
        </w:rPr>
        <w:t>visitan</w:t>
      </w:r>
      <w:proofErr w:type="gramEnd"/>
      <w:r w:rsidRPr="000258EE">
        <w:rPr>
          <w:rFonts w:ascii="Open Sans" w:hAnsi="Open Sans" w:cs="Open Sans"/>
          <w:lang w:eastAsia="zh-CN"/>
        </w:rPr>
        <w:t xml:space="preserve"> pero esto necesariamente no se hace con fines económicos. Muchas veces son de organizaciones educativas o pertenecen al gobierno.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Web 2.0: </w:t>
      </w:r>
      <w:r w:rsidRPr="000258EE">
        <w:rPr>
          <w:rFonts w:ascii="Open Sans" w:hAnsi="Open Sans" w:cs="Open Sans"/>
          <w:lang w:eastAsia="zh-CN"/>
        </w:rPr>
        <w:t>en estos sitios se utilizan las últimas tecnologías y son sus usuarios los encargados de mantenerla actualizada.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Personal: </w:t>
      </w:r>
      <w:r w:rsidRPr="000258EE">
        <w:rPr>
          <w:rFonts w:ascii="Open Sans" w:hAnsi="Open Sans" w:cs="Open Sans"/>
          <w:lang w:eastAsia="zh-CN"/>
        </w:rPr>
        <w:t>estos sitios son administrados por una o muy pocas personas y contienen material sobre cualquier temática.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Wiki: </w:t>
      </w:r>
      <w:r w:rsidRPr="000258EE">
        <w:rPr>
          <w:rFonts w:ascii="Open Sans" w:hAnsi="Open Sans" w:cs="Open Sans"/>
          <w:lang w:eastAsia="zh-CN"/>
        </w:rPr>
        <w:t>en estos sitios, son los usuarios los que suben y editan los contenidos.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Educativo: </w:t>
      </w:r>
      <w:r w:rsidRPr="000258EE">
        <w:rPr>
          <w:rFonts w:ascii="Open Sans" w:hAnsi="Open Sans" w:cs="Open Sans"/>
          <w:lang w:eastAsia="zh-CN"/>
        </w:rPr>
        <w:t>estos sitios ofrecen cursos a distancia o presenciales, ofrecen información y contenidos descargables sobre distintas asignaturas y pueden estar orientados tanto a profesores como a alumnos.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Portal:</w:t>
      </w:r>
      <w:r w:rsidRPr="000258EE">
        <w:rPr>
          <w:rFonts w:ascii="Open Sans" w:hAnsi="Open Sans" w:cs="Open Sans"/>
          <w:lang w:eastAsia="zh-CN"/>
        </w:rPr>
        <w:t> este sitio funciona como punto de inicio para acceder a una intranet o cualquier otro recurso de Internet.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t>De subasta: </w:t>
      </w:r>
      <w:r w:rsidRPr="000258EE">
        <w:rPr>
          <w:rFonts w:ascii="Open Sans" w:hAnsi="Open Sans" w:cs="Open Sans"/>
          <w:lang w:eastAsia="zh-CN"/>
        </w:rPr>
        <w:t>en este los usuarios registrados pueden subastar todo tipo de productos y servicios.</w:t>
      </w:r>
    </w:p>
    <w:p w:rsidR="00156A39" w:rsidRPr="000258EE" w:rsidRDefault="00156A39" w:rsidP="00156A39">
      <w:pPr>
        <w:tabs>
          <w:tab w:val="left" w:pos="4229"/>
        </w:tabs>
        <w:rPr>
          <w:rFonts w:ascii="Open Sans" w:hAnsi="Open Sans" w:cs="Open Sans"/>
          <w:lang w:eastAsia="zh-CN"/>
        </w:rPr>
      </w:pPr>
      <w:r w:rsidRPr="000258EE">
        <w:rPr>
          <w:rFonts w:ascii="Open Sans" w:hAnsi="Open Sans" w:cs="Open Sans"/>
          <w:b/>
          <w:bCs/>
          <w:lang w:eastAsia="zh-CN"/>
        </w:rPr>
        <w:lastRenderedPageBreak/>
        <w:t>Spam: </w:t>
      </w:r>
      <w:r w:rsidRPr="000258EE">
        <w:rPr>
          <w:rFonts w:ascii="Open Sans" w:hAnsi="Open Sans" w:cs="Open Sans"/>
          <w:lang w:eastAsia="zh-CN"/>
        </w:rPr>
        <w:t>estos sitios no contienen valor relevante y lo que buscan es engañar a los motores de búsqueda para que los usuarios ingresen en ellas y así sus administradores pueden obtener beneficios económicos gracias a la publicidad inserta.</w:t>
      </w:r>
    </w:p>
    <w:p w:rsidR="001C503C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  <w:r>
        <w:rPr>
          <w:rFonts w:ascii="Open Sans" w:hAnsi="Open Sans" w:cs="Open Sans"/>
          <w:lang w:eastAsia="zh-CN"/>
        </w:rPr>
        <w:br/>
      </w: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Default="00D6621D" w:rsidP="00C14892">
      <w:pPr>
        <w:tabs>
          <w:tab w:val="left" w:pos="4229"/>
        </w:tabs>
        <w:rPr>
          <w:rFonts w:ascii="Open Sans" w:hAnsi="Open Sans" w:cs="Open Sans"/>
          <w:lang w:eastAsia="zh-CN"/>
        </w:rPr>
      </w:pPr>
    </w:p>
    <w:p w:rsidR="00D6621D" w:rsidRPr="00D6621D" w:rsidRDefault="00D6621D" w:rsidP="00D6621D">
      <w:pPr>
        <w:tabs>
          <w:tab w:val="left" w:pos="4229"/>
        </w:tabs>
        <w:jc w:val="center"/>
        <w:rPr>
          <w:rFonts w:ascii="Open Sans" w:hAnsi="Open Sans" w:cs="Open Sans"/>
          <w:b/>
          <w:lang w:eastAsia="zh-CN"/>
        </w:rPr>
      </w:pPr>
    </w:p>
    <w:p w:rsidR="001C503C" w:rsidRPr="00D6621D" w:rsidRDefault="00C14892" w:rsidP="00D6621D">
      <w:pPr>
        <w:tabs>
          <w:tab w:val="left" w:pos="4229"/>
        </w:tabs>
        <w:jc w:val="center"/>
        <w:rPr>
          <w:rFonts w:ascii="Open Sans" w:hAnsi="Open Sans" w:cs="Open Sans"/>
          <w:b/>
          <w:lang w:eastAsia="zh-CN"/>
        </w:rPr>
      </w:pPr>
      <w:r w:rsidRPr="00D6621D">
        <w:rPr>
          <w:rFonts w:ascii="Open Sans" w:hAnsi="Open Sans" w:cs="Open Sans"/>
          <w:b/>
          <w:lang w:eastAsia="zh-CN"/>
        </w:rPr>
        <w:t>Referencias</w:t>
      </w:r>
    </w:p>
    <w:p w:rsidR="001C503C" w:rsidRDefault="001C503C" w:rsidP="00C14892">
      <w:pPr>
        <w:tabs>
          <w:tab w:val="left" w:pos="4229"/>
        </w:tabs>
        <w:rPr>
          <w:lang w:eastAsia="zh-CN"/>
        </w:rPr>
      </w:pPr>
      <w:hyperlink r:id="rId19" w:history="1">
        <w:r w:rsidRPr="00351C5F">
          <w:rPr>
            <w:rStyle w:val="Hyperlink"/>
            <w:lang w:eastAsia="zh-CN"/>
          </w:rPr>
          <w:t>http://www.tiposde.org/internet/174-tipos-de-sitios-web/</w:t>
        </w:r>
      </w:hyperlink>
    </w:p>
    <w:p w:rsidR="00C14892" w:rsidRDefault="00C14892" w:rsidP="00C14892">
      <w:pPr>
        <w:tabs>
          <w:tab w:val="left" w:pos="4229"/>
        </w:tabs>
        <w:rPr>
          <w:lang w:eastAsia="zh-CN"/>
        </w:rPr>
      </w:pPr>
      <w:r>
        <w:rPr>
          <w:lang w:eastAsia="zh-CN"/>
        </w:rPr>
        <w:t xml:space="preserve"> </w:t>
      </w:r>
      <w:bookmarkStart w:id="0" w:name="_GoBack"/>
      <w:bookmarkEnd w:id="0"/>
    </w:p>
    <w:p w:rsidR="001C503C" w:rsidRPr="00156A39" w:rsidRDefault="001C503C" w:rsidP="001C503C">
      <w:pPr>
        <w:tabs>
          <w:tab w:val="left" w:pos="4229"/>
        </w:tabs>
        <w:rPr>
          <w:lang w:eastAsia="zh-CN"/>
        </w:rPr>
      </w:pPr>
      <w:r w:rsidRPr="00156A39">
        <w:rPr>
          <w:lang w:eastAsia="zh-CN"/>
        </w:rPr>
        <w:t>Fuente: </w:t>
      </w:r>
      <w:hyperlink r:id="rId20" w:anchor="ixzz5EOVi3nbc" w:history="1">
        <w:r w:rsidRPr="00156A39">
          <w:rPr>
            <w:rStyle w:val="Hyperlink"/>
            <w:lang w:eastAsia="zh-CN"/>
          </w:rPr>
          <w:t>http://www.tiposde.org/internet/174-tipos-de-sitios-web/#ixzz5EOVi3nbc</w:t>
        </w:r>
      </w:hyperlink>
    </w:p>
    <w:p w:rsidR="001C503C" w:rsidRPr="000258EE" w:rsidRDefault="001C503C" w:rsidP="00C14892">
      <w:pPr>
        <w:tabs>
          <w:tab w:val="left" w:pos="4229"/>
        </w:tabs>
        <w:rPr>
          <w:lang w:val="en-US" w:eastAsia="zh-CN"/>
        </w:rPr>
      </w:pPr>
      <w:r w:rsidRPr="00156A39">
        <w:rPr>
          <w:lang w:eastAsia="zh-CN"/>
        </w:rPr>
        <w:br/>
      </w:r>
      <w:r w:rsidRPr="00156A39">
        <w:rPr>
          <w:lang w:eastAsia="zh-CN"/>
        </w:rPr>
        <w:br/>
        <w:t>Fuente: </w:t>
      </w:r>
      <w:hyperlink r:id="rId21" w:anchor="ixzz5EOVFFayQ" w:history="1">
        <w:r w:rsidRPr="00156A39">
          <w:rPr>
            <w:rStyle w:val="Hyperlink"/>
            <w:lang w:eastAsia="zh-CN"/>
          </w:rPr>
          <w:t>http://www.tiposde.org/internet/174-tipos-de-sitios-web/#ixzz5EOVFFayQ</w:t>
        </w:r>
      </w:hyperlink>
    </w:p>
    <w:p w:rsidR="00CB7F68" w:rsidRPr="000258EE" w:rsidRDefault="00CB7F68" w:rsidP="00C14892">
      <w:pPr>
        <w:tabs>
          <w:tab w:val="left" w:pos="4229"/>
        </w:tabs>
        <w:rPr>
          <w:lang w:val="en-US" w:eastAsia="zh-CN"/>
        </w:rPr>
      </w:pPr>
      <w:hyperlink r:id="rId22" w:history="1">
        <w:r w:rsidRPr="000258EE">
          <w:rPr>
            <w:rStyle w:val="Hyperlink"/>
            <w:lang w:val="en-US" w:eastAsia="zh-CN"/>
          </w:rPr>
          <w:t>http://www.areatecnologia.com/informatica/como-funciona-internet.html</w:t>
        </w:r>
      </w:hyperlink>
    </w:p>
    <w:p w:rsidR="00CB7F68" w:rsidRDefault="009C7426" w:rsidP="00C14892">
      <w:pPr>
        <w:tabs>
          <w:tab w:val="left" w:pos="4229"/>
        </w:tabs>
        <w:rPr>
          <w:lang w:eastAsia="zh-CN"/>
        </w:rPr>
      </w:pPr>
      <w:hyperlink r:id="rId23" w:history="1">
        <w:r w:rsidRPr="00351C5F">
          <w:rPr>
            <w:rStyle w:val="Hyperlink"/>
            <w:lang w:eastAsia="zh-CN"/>
          </w:rPr>
          <w:t>https://www.internetsociety.org/es/about-the-internet/how-it-works/</w:t>
        </w:r>
      </w:hyperlink>
    </w:p>
    <w:p w:rsidR="009C7426" w:rsidRDefault="009C7426" w:rsidP="00C14892">
      <w:pPr>
        <w:tabs>
          <w:tab w:val="left" w:pos="4229"/>
        </w:tabs>
        <w:rPr>
          <w:lang w:eastAsia="zh-CN"/>
        </w:rPr>
      </w:pPr>
      <w:hyperlink r:id="rId24" w:history="1">
        <w:r w:rsidRPr="00351C5F">
          <w:rPr>
            <w:rStyle w:val="Hyperlink"/>
            <w:lang w:eastAsia="zh-CN"/>
          </w:rPr>
          <w:t>https://www.ecured.cu/Extranet</w:t>
        </w:r>
      </w:hyperlink>
    </w:p>
    <w:p w:rsidR="00156A39" w:rsidRDefault="00156A39" w:rsidP="00C14892">
      <w:pPr>
        <w:tabs>
          <w:tab w:val="left" w:pos="4229"/>
        </w:tabs>
        <w:rPr>
          <w:lang w:eastAsia="zh-CN"/>
        </w:rPr>
      </w:pPr>
      <w:hyperlink r:id="rId25" w:history="1">
        <w:r w:rsidRPr="00351C5F">
          <w:rPr>
            <w:rStyle w:val="Hyperlink"/>
            <w:lang w:eastAsia="zh-CN"/>
          </w:rPr>
          <w:t>https://es.ccm.net/contents/213-intranet-y-extranet</w:t>
        </w:r>
      </w:hyperlink>
    </w:p>
    <w:p w:rsidR="00156A39" w:rsidRDefault="00156A39" w:rsidP="00C14892">
      <w:pPr>
        <w:tabs>
          <w:tab w:val="left" w:pos="4229"/>
        </w:tabs>
        <w:rPr>
          <w:lang w:eastAsia="zh-CN"/>
        </w:rPr>
      </w:pPr>
      <w:hyperlink r:id="rId26" w:history="1">
        <w:r w:rsidRPr="00351C5F">
          <w:rPr>
            <w:rStyle w:val="Hyperlink"/>
            <w:lang w:eastAsia="zh-CN"/>
          </w:rPr>
          <w:t>https://www.tree.com.py/blog/conozca-los-principales-tipos-de-sitio-web</w:t>
        </w:r>
      </w:hyperlink>
    </w:p>
    <w:p w:rsidR="00156A39" w:rsidRDefault="00156A39" w:rsidP="00C14892">
      <w:pPr>
        <w:tabs>
          <w:tab w:val="left" w:pos="4229"/>
        </w:tabs>
        <w:rPr>
          <w:lang w:eastAsia="zh-CN"/>
        </w:rPr>
      </w:pPr>
    </w:p>
    <w:p w:rsidR="00156A39" w:rsidRDefault="00156A39" w:rsidP="00C14892">
      <w:pPr>
        <w:tabs>
          <w:tab w:val="left" w:pos="4229"/>
        </w:tabs>
        <w:rPr>
          <w:lang w:eastAsia="zh-CN"/>
        </w:rPr>
      </w:pPr>
    </w:p>
    <w:p w:rsidR="009C7426" w:rsidRDefault="009C7426" w:rsidP="00C14892">
      <w:pPr>
        <w:tabs>
          <w:tab w:val="left" w:pos="4229"/>
        </w:tabs>
        <w:rPr>
          <w:lang w:eastAsia="zh-CN"/>
        </w:rPr>
      </w:pPr>
    </w:p>
    <w:p w:rsidR="009C7426" w:rsidRPr="00C14892" w:rsidRDefault="009C7426" w:rsidP="00C14892">
      <w:pPr>
        <w:tabs>
          <w:tab w:val="left" w:pos="4229"/>
        </w:tabs>
        <w:rPr>
          <w:lang w:eastAsia="zh-CN"/>
        </w:rPr>
      </w:pPr>
    </w:p>
    <w:sectPr w:rsidR="009C7426" w:rsidRPr="00C1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879"/>
    <w:multiLevelType w:val="multilevel"/>
    <w:tmpl w:val="F734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6B"/>
    <w:rsid w:val="000258EE"/>
    <w:rsid w:val="00156A39"/>
    <w:rsid w:val="001C503C"/>
    <w:rsid w:val="0091321E"/>
    <w:rsid w:val="009C7426"/>
    <w:rsid w:val="00C1059E"/>
    <w:rsid w:val="00C14892"/>
    <w:rsid w:val="00CB7F68"/>
    <w:rsid w:val="00D6621D"/>
    <w:rsid w:val="00DD0B6B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03D1"/>
  <w15:chartTrackingRefBased/>
  <w15:docId w15:val="{240A6BC1-4CF7-4730-A6A5-76B94F75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B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0B6B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DD0B6B"/>
    <w:rPr>
      <w:rFonts w:eastAsiaTheme="minorEastAsia"/>
      <w:lang w:eastAsia="es-MX"/>
    </w:rPr>
  </w:style>
  <w:style w:type="paragraph" w:styleId="NormalWeb">
    <w:name w:val="Normal (Web)"/>
    <w:uiPriority w:val="99"/>
    <w:unhideWhenUsed/>
    <w:qFormat/>
    <w:rsid w:val="00DD0B6B"/>
    <w:pPr>
      <w:spacing w:before="100" w:beforeAutospacing="1" w:after="100" w:afterAutospacing="1" w:line="254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B7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ccm.net/contents/264-el-protocolo-http" TargetMode="External"/><Relationship Id="rId13" Type="http://schemas.openxmlformats.org/officeDocument/2006/relationships/hyperlink" Target="https://www.ecured.cu/Intranet" TargetMode="External"/><Relationship Id="rId18" Type="http://schemas.openxmlformats.org/officeDocument/2006/relationships/hyperlink" Target="https://www.tree.com.py/blog/7-elementos-para-una-pagina-web-generar-confianza-en-sus-clientes" TargetMode="External"/><Relationship Id="rId26" Type="http://schemas.openxmlformats.org/officeDocument/2006/relationships/hyperlink" Target="https://www.tree.com.py/blog/conozca-los-principales-tipos-de-sitio-w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iposde.org/internet/174-tipos-de-sitios-web/" TargetMode="External"/><Relationship Id="rId7" Type="http://schemas.openxmlformats.org/officeDocument/2006/relationships/hyperlink" Target="https://es.ccm.net/contents/282-tcp-ip" TargetMode="External"/><Relationship Id="rId12" Type="http://schemas.openxmlformats.org/officeDocument/2006/relationships/hyperlink" Target="https://www.ecured.cu/Dise%C3%B1o_de_paginas_web" TargetMode="External"/><Relationship Id="rId17" Type="http://schemas.openxmlformats.org/officeDocument/2006/relationships/hyperlink" Target="https://es.ccm.net/contents/264-el-protocolo-http" TargetMode="External"/><Relationship Id="rId25" Type="http://schemas.openxmlformats.org/officeDocument/2006/relationships/hyperlink" Target="https://es.ccm.net/contents/213-intranet-y-extra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ccm.net/contents/124-certificados" TargetMode="External"/><Relationship Id="rId20" Type="http://schemas.openxmlformats.org/officeDocument/2006/relationships/hyperlink" Target="http://www.tiposde.org/internet/174-tipos-de-sitios-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ccm.net/contents/295-redes-de-area-local" TargetMode="External"/><Relationship Id="rId11" Type="http://schemas.openxmlformats.org/officeDocument/2006/relationships/hyperlink" Target="https://www.ecured.cu/Tel%C3%A9fonos_celulares" TargetMode="External"/><Relationship Id="rId24" Type="http://schemas.openxmlformats.org/officeDocument/2006/relationships/hyperlink" Target="https://www.ecured.cu/Extranet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ecured.cu/Internet" TargetMode="External"/><Relationship Id="rId23" Type="http://schemas.openxmlformats.org/officeDocument/2006/relationships/hyperlink" Target="https://www.internetsociety.org/es/about-the-internet/how-it-work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cured.cu/Intranet" TargetMode="External"/><Relationship Id="rId19" Type="http://schemas.openxmlformats.org/officeDocument/2006/relationships/hyperlink" Target="http://www.tiposde.org/internet/174-tipos-de-sitios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ccm.net/contents/642-sistema-de-informacion" TargetMode="External"/><Relationship Id="rId14" Type="http://schemas.openxmlformats.org/officeDocument/2006/relationships/hyperlink" Target="https://www.ecured.cu/Red" TargetMode="External"/><Relationship Id="rId22" Type="http://schemas.openxmlformats.org/officeDocument/2006/relationships/hyperlink" Target="http://www.areatecnologia.com/informatica/como-funciona-interne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1723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Hoil Pacheco</dc:creator>
  <cp:keywords/>
  <dc:description/>
  <cp:lastModifiedBy>Celso Hoil Pacheco</cp:lastModifiedBy>
  <cp:revision>10</cp:revision>
  <dcterms:created xsi:type="dcterms:W3CDTF">2018-05-02T23:14:00Z</dcterms:created>
  <dcterms:modified xsi:type="dcterms:W3CDTF">2018-05-03T00:41:00Z</dcterms:modified>
</cp:coreProperties>
</file>