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B6B" w:rsidRPr="00DD0B6B" w:rsidRDefault="00DD0B6B" w:rsidP="00DD0B6B">
      <w:pPr>
        <w:tabs>
          <w:tab w:val="left" w:pos="708"/>
          <w:tab w:val="left" w:pos="1139"/>
        </w:tabs>
      </w:pPr>
      <w:r>
        <w:rPr>
          <w:rFonts w:ascii="Arial" w:hAnsi="Arial" w:cs="Arial"/>
          <w:noProof/>
          <w:color w:val="000000"/>
          <w:sz w:val="28"/>
          <w:lang w:eastAsia="es-MX"/>
        </w:rPr>
        <w:drawing>
          <wp:anchor distT="0" distB="0" distL="114300" distR="114300" simplePos="0" relativeHeight="251671552" behindDoc="1" locked="0" layoutInCell="1" allowOverlap="1" wp14:anchorId="20932EE0" wp14:editId="4979FDB3">
            <wp:simplePos x="0" y="0"/>
            <wp:positionH relativeFrom="margin">
              <wp:posOffset>-545910</wp:posOffset>
            </wp:positionH>
            <wp:positionV relativeFrom="paragraph">
              <wp:posOffset>-518616</wp:posOffset>
            </wp:positionV>
            <wp:extent cx="1639532" cy="1337481"/>
            <wp:effectExtent l="0" t="0" r="0" b="0"/>
            <wp:wrapNone/>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393" cy="1352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3E81">
        <w:rPr>
          <w:rFonts w:ascii="Open Sans" w:hAnsi="Open Sans" w:cs="Open Sans"/>
          <w:b/>
          <w:noProof/>
          <w:color w:val="1F4E79" w:themeColor="accent5" w:themeShade="80"/>
        </w:rPr>
        <mc:AlternateContent>
          <mc:Choice Requires="wps">
            <w:drawing>
              <wp:anchor distT="45720" distB="45720" distL="114300" distR="114300" simplePos="0" relativeHeight="251659264" behindDoc="1" locked="0" layoutInCell="1" allowOverlap="1" wp14:anchorId="3F8EA0CD" wp14:editId="5DBBB66E">
                <wp:simplePos x="0" y="0"/>
                <wp:positionH relativeFrom="column">
                  <wp:posOffset>1914525</wp:posOffset>
                </wp:positionH>
                <wp:positionV relativeFrom="paragraph">
                  <wp:posOffset>-457200</wp:posOffset>
                </wp:positionV>
                <wp:extent cx="3028950" cy="101917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019175"/>
                        </a:xfrm>
                        <a:prstGeom prst="rect">
                          <a:avLst/>
                        </a:prstGeom>
                        <a:noFill/>
                        <a:ln w="9525">
                          <a:noFill/>
                          <a:miter lim="800000"/>
                          <a:headEnd/>
                          <a:tailEnd/>
                        </a:ln>
                      </wps:spPr>
                      <wps:txbx>
                        <w:txbxContent>
                          <w:p w:rsidR="00997E7C" w:rsidRPr="00DD0B6B" w:rsidRDefault="00997E7C" w:rsidP="00DD0B6B">
                            <w:pPr>
                              <w:jc w:val="center"/>
                              <w:rPr>
                                <w:rFonts w:ascii="Open Sans" w:hAnsi="Open Sans" w:cs="Open Sans"/>
                                <w:b/>
                                <w:color w:val="538135" w:themeColor="accent6" w:themeShade="BF"/>
                                <w:sz w:val="32"/>
                              </w:rPr>
                            </w:pPr>
                            <w:r w:rsidRPr="00DD0B6B">
                              <w:rPr>
                                <w:rFonts w:ascii="Open Sans" w:hAnsi="Open Sans" w:cs="Open Sans"/>
                                <w:b/>
                                <w:color w:val="538135" w:themeColor="accent6" w:themeShade="BF"/>
                                <w:sz w:val="32"/>
                              </w:rPr>
                              <w:t>Universidad Tecnológica de la Riviera Maya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EA0CD" id="_x0000_t202" coordsize="21600,21600" o:spt="202" path="m,l,21600r21600,l21600,xe">
                <v:stroke joinstyle="miter"/>
                <v:path gradientshapeok="t" o:connecttype="rect"/>
              </v:shapetype>
              <v:shape id="Cuadro de texto 2" o:spid="_x0000_s1026" type="#_x0000_t202" style="position:absolute;margin-left:150.75pt;margin-top:-36pt;width:238.5pt;height:80.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" filled="f" stroked="f">
                <v:textbox>
                  <w:txbxContent>
                    <w:p w:rsidR="00997E7C" w:rsidRPr="00DD0B6B" w:rsidRDefault="00997E7C" w:rsidP="00DD0B6B">
                      <w:pPr>
                        <w:jc w:val="center"/>
                        <w:rPr>
                          <w:rFonts w:ascii="Open Sans" w:hAnsi="Open Sans" w:cs="Open Sans"/>
                          <w:b/>
                          <w:color w:val="538135" w:themeColor="accent6" w:themeShade="BF"/>
                          <w:sz w:val="32"/>
                        </w:rPr>
                      </w:pPr>
                      <w:r w:rsidRPr="00DD0B6B">
                        <w:rPr>
                          <w:rFonts w:ascii="Open Sans" w:hAnsi="Open Sans" w:cs="Open Sans"/>
                          <w:b/>
                          <w:color w:val="538135" w:themeColor="accent6" w:themeShade="BF"/>
                          <w:sz w:val="32"/>
                        </w:rPr>
                        <w:t>Universidad Tecnológica de la Riviera Maya</w:t>
                      </w:r>
                    </w:p>
                  </w:txbxContent>
                </v:textbox>
              </v:shape>
            </w:pict>
          </mc:Fallback>
        </mc:AlternateContent>
      </w:r>
      <w:r>
        <w:tab/>
      </w:r>
      <w:r>
        <w:tab/>
      </w:r>
    </w:p>
    <w:p w:rsidR="00DD0B6B" w:rsidRDefault="00DD0B6B" w:rsidP="00DD0B6B">
      <w:pPr>
        <w:rPr>
          <w:lang w:val="es-ES"/>
        </w:rPr>
      </w:pPr>
      <w:r w:rsidRPr="00123E81">
        <w:rPr>
          <w:rFonts w:ascii="Open Sans" w:hAnsi="Open Sans" w:cs="Open Sans"/>
          <w:b/>
          <w:noProof/>
          <w:color w:val="1F4E79" w:themeColor="accent5" w:themeShade="80"/>
        </w:rPr>
        <mc:AlternateContent>
          <mc:Choice Requires="wps">
            <w:drawing>
              <wp:anchor distT="0" distB="0" distL="114300" distR="114300" simplePos="0" relativeHeight="251669504" behindDoc="0" locked="0" layoutInCell="1" allowOverlap="1" wp14:anchorId="08FE5AD2" wp14:editId="20EECDF5">
                <wp:simplePos x="0" y="0"/>
                <wp:positionH relativeFrom="column">
                  <wp:posOffset>1275907</wp:posOffset>
                </wp:positionH>
                <wp:positionV relativeFrom="paragraph">
                  <wp:posOffset>165498</wp:posOffset>
                </wp:positionV>
                <wp:extent cx="4292600" cy="20955"/>
                <wp:effectExtent l="0" t="0" r="31750" b="36195"/>
                <wp:wrapNone/>
                <wp:docPr id="5" name="Conector recto 5"/>
                <wp:cNvGraphicFramePr/>
                <a:graphic xmlns:a="http://schemas.openxmlformats.org/drawingml/2006/main">
                  <a:graphicData uri="http://schemas.microsoft.com/office/word/2010/wordprocessingShape">
                    <wps:wsp>
                      <wps:cNvCnPr/>
                      <wps:spPr>
                        <a:xfrm flipV="1">
                          <a:off x="0" y="0"/>
                          <a:ext cx="4292600" cy="20955"/>
                        </a:xfrm>
                        <a:prstGeom prst="line">
                          <a:avLst/>
                        </a:prstGeom>
                        <a:ln>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D99C" id="Conector recto 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13.05pt" to="438.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" strokecolor="#92d050" strokeweight="1.5pt">
                <v:stroke joinstyle="miter"/>
              </v:line>
            </w:pict>
          </mc:Fallback>
        </mc:AlternateContent>
      </w:r>
      <w:r w:rsidRPr="00123E81">
        <w:rPr>
          <w:rFonts w:ascii="Open Sans" w:hAnsi="Open Sans" w:cs="Open Sans"/>
          <w:b/>
          <w:noProof/>
          <w:color w:val="1F4E79" w:themeColor="accent5" w:themeShade="80"/>
        </w:rPr>
        <mc:AlternateContent>
          <mc:Choice Requires="wps">
            <w:drawing>
              <wp:anchor distT="0" distB="0" distL="114300" distR="114300" simplePos="0" relativeHeight="251667456" behindDoc="0" locked="0" layoutInCell="1" allowOverlap="1" wp14:anchorId="67D8B00F" wp14:editId="7EE7290E">
                <wp:simplePos x="0" y="0"/>
                <wp:positionH relativeFrom="column">
                  <wp:posOffset>1257300</wp:posOffset>
                </wp:positionH>
                <wp:positionV relativeFrom="paragraph">
                  <wp:posOffset>29210</wp:posOffset>
                </wp:positionV>
                <wp:extent cx="4274185" cy="10160"/>
                <wp:effectExtent l="19050" t="19050" r="31115" b="27940"/>
                <wp:wrapNone/>
                <wp:docPr id="7" name="Conector recto 7"/>
                <wp:cNvGraphicFramePr/>
                <a:graphic xmlns:a="http://schemas.openxmlformats.org/drawingml/2006/main">
                  <a:graphicData uri="http://schemas.microsoft.com/office/word/2010/wordprocessingShape">
                    <wps:wsp>
                      <wps:cNvCnPr/>
                      <wps:spPr>
                        <a:xfrm flipV="1">
                          <a:off x="0" y="0"/>
                          <a:ext cx="4274185" cy="10160"/>
                        </a:xfrm>
                        <a:prstGeom prst="line">
                          <a:avLst/>
                        </a:prstGeom>
                        <a:ln w="38100">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85D31" id="Conector recto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3pt" to="435.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" strokecolor="#92d050" strokeweight="3pt">
                <v:stroke joinstyle="miter"/>
              </v:line>
            </w:pict>
          </mc:Fallback>
        </mc:AlternateContent>
      </w:r>
    </w:p>
    <w:p w:rsidR="00DD0B6B" w:rsidRDefault="00DD0B6B" w:rsidP="00DD0B6B">
      <w:pPr>
        <w:rPr>
          <w:lang w:val="es-ES"/>
        </w:rPr>
      </w:pPr>
    </w:p>
    <w:p w:rsidR="00FD5C23" w:rsidRDefault="00FD5C23" w:rsidP="00DD0B6B">
      <w:pPr>
        <w:pStyle w:val="NormalWeb"/>
        <w:spacing w:before="240" w:beforeAutospacing="0" w:line="18" w:lineRule="atLeast"/>
        <w:jc w:val="center"/>
        <w:rPr>
          <w:rFonts w:ascii="Arial" w:hAnsi="Arial" w:cs="Arial"/>
          <w:b/>
          <w:color w:val="000000"/>
          <w:sz w:val="28"/>
          <w:lang w:val="es-MX"/>
        </w:rPr>
      </w:pPr>
    </w:p>
    <w:p w:rsidR="00DD0B6B" w:rsidRDefault="00FD5C23" w:rsidP="00DD0B6B">
      <w:pPr>
        <w:pStyle w:val="NormalWeb"/>
        <w:spacing w:before="240" w:beforeAutospacing="0" w:line="18" w:lineRule="atLeast"/>
        <w:jc w:val="center"/>
        <w:rPr>
          <w:sz w:val="28"/>
          <w:lang w:val="es-MX"/>
        </w:rPr>
      </w:pPr>
      <w:r>
        <w:rPr>
          <w:noProof/>
          <w:color w:val="4472C4" w:themeColor="accent1"/>
          <w:lang w:eastAsia="es-MX"/>
        </w:rPr>
        <mc:AlternateContent>
          <mc:Choice Requires="wps">
            <w:drawing>
              <wp:anchor distT="0" distB="0" distL="114300" distR="114300" simplePos="0" relativeHeight="251663360" behindDoc="0" locked="0" layoutInCell="1" allowOverlap="1" wp14:anchorId="059760E8" wp14:editId="1B6D5D87">
                <wp:simplePos x="0" y="0"/>
                <wp:positionH relativeFrom="margin">
                  <wp:posOffset>514994</wp:posOffset>
                </wp:positionH>
                <wp:positionV relativeFrom="paragraph">
                  <wp:posOffset>27002</wp:posOffset>
                </wp:positionV>
                <wp:extent cx="24159" cy="5050480"/>
                <wp:effectExtent l="0" t="0" r="33020" b="17145"/>
                <wp:wrapNone/>
                <wp:docPr id="12" name="Conector recto 12"/>
                <wp:cNvGraphicFramePr/>
                <a:graphic xmlns:a="http://schemas.openxmlformats.org/drawingml/2006/main">
                  <a:graphicData uri="http://schemas.microsoft.com/office/word/2010/wordprocessingShape">
                    <wps:wsp>
                      <wps:cNvCnPr/>
                      <wps:spPr>
                        <a:xfrm flipH="1" flipV="1">
                          <a:off x="0" y="0"/>
                          <a:ext cx="24159" cy="5050480"/>
                        </a:xfrm>
                        <a:prstGeom prst="line">
                          <a:avLst/>
                        </a:prstGeom>
                        <a:ln>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9C9DF" id="Conector recto 12" o:spid="_x0000_s1026" style="position:absolute;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5pt,2.15pt" to="42.45pt,3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" strokecolor="#92d050" strokeweight="1.5pt">
                <v:stroke joinstyle="miter"/>
                <w10:wrap anchorx="margin"/>
              </v:line>
            </w:pict>
          </mc:Fallback>
        </mc:AlternateContent>
      </w:r>
      <w:r w:rsidR="00DD0B6B">
        <w:rPr>
          <w:rFonts w:ascii="Arial" w:hAnsi="Arial" w:cs="Arial"/>
          <w:b/>
          <w:color w:val="000000"/>
          <w:sz w:val="28"/>
          <w:lang w:val="es-MX"/>
        </w:rPr>
        <w:t>Plantel Playa del Carmen</w:t>
      </w:r>
    </w:p>
    <w:p w:rsidR="00DD0B6B" w:rsidRDefault="00FD5C23" w:rsidP="00DD0B6B">
      <w:pPr>
        <w:pStyle w:val="NormalWeb"/>
        <w:spacing w:before="240" w:beforeAutospacing="0" w:line="18" w:lineRule="atLeast"/>
        <w:jc w:val="center"/>
        <w:rPr>
          <w:rFonts w:ascii="Arial" w:hAnsi="Arial" w:cs="Arial"/>
          <w:b/>
          <w:color w:val="000000"/>
          <w:sz w:val="28"/>
          <w:lang w:val="es-MX"/>
        </w:rPr>
      </w:pPr>
      <w:r>
        <w:rPr>
          <w:noProof/>
          <w:color w:val="4472C4" w:themeColor="accent1"/>
          <w:lang w:eastAsia="es-MX"/>
        </w:rPr>
        <mc:AlternateContent>
          <mc:Choice Requires="wps">
            <w:drawing>
              <wp:anchor distT="0" distB="0" distL="114300" distR="114300" simplePos="0" relativeHeight="251661312" behindDoc="0" locked="0" layoutInCell="1" allowOverlap="1" wp14:anchorId="36B9A201" wp14:editId="0A88C97F">
                <wp:simplePos x="0" y="0"/>
                <wp:positionH relativeFrom="leftMargin">
                  <wp:posOffset>1160448</wp:posOffset>
                </wp:positionH>
                <wp:positionV relativeFrom="paragraph">
                  <wp:posOffset>188225</wp:posOffset>
                </wp:positionV>
                <wp:extent cx="15092" cy="4886502"/>
                <wp:effectExtent l="19050" t="19050" r="23495" b="28575"/>
                <wp:wrapNone/>
                <wp:docPr id="8" name="Conector recto 8"/>
                <wp:cNvGraphicFramePr/>
                <a:graphic xmlns:a="http://schemas.openxmlformats.org/drawingml/2006/main">
                  <a:graphicData uri="http://schemas.microsoft.com/office/word/2010/wordprocessingShape">
                    <wps:wsp>
                      <wps:cNvCnPr/>
                      <wps:spPr>
                        <a:xfrm>
                          <a:off x="0" y="0"/>
                          <a:ext cx="15092" cy="4886502"/>
                        </a:xfrm>
                        <a:prstGeom prst="line">
                          <a:avLst/>
                        </a:prstGeom>
                        <a:ln w="38100">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A7AE0" id="Conector recto 8" o:spid="_x0000_s1026" style="position:absolute;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1.35pt,14.8pt" to="92.55pt,3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" strokecolor="#92d050" strokeweight="3pt">
                <v:stroke joinstyle="miter"/>
                <w10:wrap anchorx="margin"/>
              </v:line>
            </w:pict>
          </mc:Fallback>
        </mc:AlternateContent>
      </w:r>
      <w:r>
        <w:rPr>
          <w:noProof/>
          <w:color w:val="4472C4" w:themeColor="accent1"/>
          <w:lang w:eastAsia="es-MX"/>
        </w:rPr>
        <mc:AlternateContent>
          <mc:Choice Requires="wps">
            <w:drawing>
              <wp:anchor distT="0" distB="0" distL="114300" distR="114300" simplePos="0" relativeHeight="251662336" behindDoc="0" locked="0" layoutInCell="1" allowOverlap="1" wp14:anchorId="031839AC" wp14:editId="5369315B">
                <wp:simplePos x="0" y="0"/>
                <wp:positionH relativeFrom="leftMargin">
                  <wp:align>right</wp:align>
                </wp:positionH>
                <wp:positionV relativeFrom="paragraph">
                  <wp:posOffset>409101</wp:posOffset>
                </wp:positionV>
                <wp:extent cx="22048" cy="5029200"/>
                <wp:effectExtent l="0" t="0" r="35560" b="19050"/>
                <wp:wrapNone/>
                <wp:docPr id="11" name="Conector recto 11"/>
                <wp:cNvGraphicFramePr/>
                <a:graphic xmlns:a="http://schemas.openxmlformats.org/drawingml/2006/main">
                  <a:graphicData uri="http://schemas.microsoft.com/office/word/2010/wordprocessingShape">
                    <wps:wsp>
                      <wps:cNvCnPr/>
                      <wps:spPr>
                        <a:xfrm flipH="1" flipV="1">
                          <a:off x="0" y="0"/>
                          <a:ext cx="22048" cy="5029200"/>
                        </a:xfrm>
                        <a:prstGeom prst="line">
                          <a:avLst/>
                        </a:prstGeom>
                        <a:ln>
                          <a:solidFill>
                            <a:srgbClr val="92D05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66C92" id="Conector recto 11" o:spid="_x0000_s1026" style="position:absolute;flip:x y;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9.45pt,32.2pt" to="-47.7pt,4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" strokecolor="#92d050" strokeweight="1.5pt">
                <v:stroke joinstyle="miter"/>
                <w10:wrap anchorx="margin"/>
              </v:line>
            </w:pict>
          </mc:Fallback>
        </mc:AlternateContent>
      </w:r>
      <w:r>
        <w:rPr>
          <w:rFonts w:ascii="Arial" w:hAnsi="Arial" w:cs="Arial"/>
          <w:b/>
          <w:color w:val="000000"/>
          <w:sz w:val="28"/>
          <w:lang w:val="es-MX"/>
        </w:rPr>
        <w:t xml:space="preserve">   </w:t>
      </w:r>
      <w:r w:rsidR="00DD0B6B">
        <w:rPr>
          <w:rFonts w:ascii="Arial" w:hAnsi="Arial" w:cs="Arial"/>
          <w:b/>
          <w:color w:val="000000"/>
          <w:sz w:val="28"/>
          <w:lang w:val="es-MX"/>
        </w:rPr>
        <w:t>TSU Tecnologías de Información y Comunicación</w:t>
      </w:r>
    </w:p>
    <w:p w:rsidR="00DD0B6B" w:rsidRPr="00DD0B6B" w:rsidRDefault="00FD5C23" w:rsidP="00DD0B6B">
      <w:r w:rsidRPr="00A23CA0">
        <w:rPr>
          <w:noProof/>
          <w:lang w:eastAsia="es-MX"/>
        </w:rPr>
        <mc:AlternateContent>
          <mc:Choice Requires="wps">
            <w:drawing>
              <wp:anchor distT="45720" distB="45720" distL="114300" distR="114300" simplePos="0" relativeHeight="251665408" behindDoc="0" locked="0" layoutInCell="1" allowOverlap="1" wp14:anchorId="3CA6CB67" wp14:editId="65D60615">
                <wp:simplePos x="0" y="0"/>
                <wp:positionH relativeFrom="margin">
                  <wp:posOffset>1257300</wp:posOffset>
                </wp:positionH>
                <wp:positionV relativeFrom="paragraph">
                  <wp:posOffset>22225</wp:posOffset>
                </wp:positionV>
                <wp:extent cx="5117465" cy="407670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7465" cy="4076700"/>
                        </a:xfrm>
                        <a:prstGeom prst="rect">
                          <a:avLst/>
                        </a:prstGeom>
                        <a:noFill/>
                        <a:ln w="9525">
                          <a:noFill/>
                          <a:miter lim="800000"/>
                          <a:headEnd/>
                          <a:tailEnd/>
                        </a:ln>
                      </wps:spPr>
                      <wps:txbx>
                        <w:txbxContent>
                          <w:p w:rsidR="00997E7C" w:rsidRDefault="00997E7C" w:rsidP="00FD5C23">
                            <w:pPr>
                              <w:pStyle w:val="NormalWeb"/>
                              <w:spacing w:before="240" w:beforeAutospacing="0" w:line="18" w:lineRule="atLeast"/>
                              <w:rPr>
                                <w:sz w:val="28"/>
                                <w:lang w:val="es-MX"/>
                              </w:rPr>
                            </w:pPr>
                            <w:r>
                              <w:rPr>
                                <w:rFonts w:ascii="Arial" w:hAnsi="Arial" w:cs="Arial"/>
                                <w:b/>
                                <w:color w:val="000000"/>
                                <w:sz w:val="28"/>
                                <w:lang w:val="es-MX"/>
                              </w:rPr>
                              <w:t xml:space="preserve">TI32 Multimedia y Comercio Electrónico </w:t>
                            </w:r>
                          </w:p>
                          <w:p w:rsidR="00982F03" w:rsidRPr="00982F03" w:rsidRDefault="0020364B" w:rsidP="00982F03">
                            <w:pPr>
                              <w:pStyle w:val="Heading1"/>
                              <w:shd w:val="clear" w:color="auto" w:fill="FFFFFF"/>
                              <w:spacing w:before="180" w:after="180" w:line="300" w:lineRule="atLeast"/>
                              <w:jc w:val="center"/>
                              <w:textAlignment w:val="baseline"/>
                              <w:rPr>
                                <w:rFonts w:ascii="Georgia" w:eastAsia="Times New Roman" w:hAnsi="Georgia" w:cs="Times New Roman"/>
                                <w:color w:val="333333"/>
                                <w:kern w:val="36"/>
                                <w:sz w:val="69"/>
                                <w:szCs w:val="69"/>
                                <w:lang w:eastAsia="es-MX"/>
                              </w:rPr>
                            </w:pPr>
                            <w:r>
                              <w:rPr>
                                <w:rFonts w:ascii="Georgia" w:eastAsia="Times New Roman" w:hAnsi="Georgia" w:cs="Times New Roman"/>
                                <w:color w:val="333333"/>
                                <w:kern w:val="36"/>
                                <w:sz w:val="69"/>
                                <w:szCs w:val="69"/>
                                <w:lang w:eastAsia="es-MX"/>
                              </w:rPr>
                              <w:t>Tipos de Nodos</w:t>
                            </w:r>
                          </w:p>
                          <w:p w:rsidR="00997E7C" w:rsidRPr="00076F9A" w:rsidRDefault="00997E7C" w:rsidP="00076F9A">
                            <w:pPr>
                              <w:jc w:val="center"/>
                              <w:rPr>
                                <w:rFonts w:ascii="Times New Roman" w:hAnsi="Times New Roman" w:cs="Times New Roman"/>
                                <w:b/>
                                <w:color w:val="000000" w:themeColor="text1"/>
                                <w:sz w:val="32"/>
                              </w:rPr>
                            </w:pPr>
                          </w:p>
                          <w:p w:rsidR="00997E7C" w:rsidRDefault="00997E7C" w:rsidP="00DD0B6B">
                            <w:pPr>
                              <w:rPr>
                                <w:rFonts w:ascii="Open Sans" w:hAnsi="Open Sans" w:cs="Open Sans"/>
                                <w:b/>
                                <w:color w:val="000000" w:themeColor="text1"/>
                              </w:rPr>
                            </w:pPr>
                          </w:p>
                          <w:p w:rsidR="00997E7C" w:rsidRPr="00DD0B6B" w:rsidRDefault="00997E7C" w:rsidP="00DD0B6B">
                            <w:pPr>
                              <w:rPr>
                                <w:rFonts w:ascii="Open Sans" w:hAnsi="Open Sans" w:cs="Open Sans"/>
                                <w:b/>
                                <w:color w:val="000000" w:themeColor="text1"/>
                              </w:rPr>
                            </w:pPr>
                            <w:r>
                              <w:rPr>
                                <w:rFonts w:ascii="Open Sans" w:hAnsi="Open Sans" w:cs="Open Sans"/>
                                <w:b/>
                                <w:color w:val="000000" w:themeColor="text1"/>
                              </w:rPr>
                              <w:t>A U T O R</w:t>
                            </w:r>
                            <w:r w:rsidRPr="00A23CA0">
                              <w:rPr>
                                <w:rFonts w:ascii="Open Sans" w:hAnsi="Open Sans" w:cs="Open Sans"/>
                                <w:b/>
                                <w:color w:val="000000" w:themeColor="text1"/>
                              </w:rPr>
                              <w:t>:</w:t>
                            </w:r>
                          </w:p>
                          <w:p w:rsidR="00997E7C" w:rsidRDefault="00997E7C" w:rsidP="00DD0B6B">
                            <w:pPr>
                              <w:rPr>
                                <w:rFonts w:ascii="Open Sans" w:hAnsi="Open Sans" w:cs="Open Sans"/>
                                <w:color w:val="000000" w:themeColor="text1"/>
                                <w:sz w:val="24"/>
                              </w:rPr>
                            </w:pPr>
                            <w:r>
                              <w:rPr>
                                <w:rFonts w:ascii="Open Sans" w:hAnsi="Open Sans" w:cs="Open Sans"/>
                                <w:color w:val="000000" w:themeColor="text1"/>
                              </w:rPr>
                              <w:t xml:space="preserve">                                   </w:t>
                            </w:r>
                            <w:r w:rsidRPr="00FD5C23">
                              <w:rPr>
                                <w:rFonts w:ascii="Open Sans" w:hAnsi="Open Sans" w:cs="Open Sans"/>
                                <w:color w:val="000000" w:themeColor="text1"/>
                                <w:sz w:val="24"/>
                              </w:rPr>
                              <w:t xml:space="preserve">Hoil Pacheco Celso </w:t>
                            </w:r>
                            <w:proofErr w:type="spellStart"/>
                            <w:r w:rsidRPr="00FD5C23">
                              <w:rPr>
                                <w:rFonts w:ascii="Open Sans" w:hAnsi="Open Sans" w:cs="Open Sans"/>
                                <w:color w:val="000000" w:themeColor="text1"/>
                                <w:sz w:val="24"/>
                              </w:rPr>
                              <w:t>Isrrael</w:t>
                            </w:r>
                            <w:proofErr w:type="spellEnd"/>
                          </w:p>
                          <w:p w:rsidR="00997E7C" w:rsidRDefault="00997E7C" w:rsidP="00DD0B6B">
                            <w:pPr>
                              <w:rPr>
                                <w:rFonts w:ascii="Open Sans" w:hAnsi="Open Sans" w:cs="Open Sans"/>
                                <w:color w:val="000000" w:themeColor="text1"/>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r>
                              <w:rPr>
                                <w:rFonts w:ascii="Arial" w:hAnsi="Arial" w:cs="Arial"/>
                                <w:color w:val="000000"/>
                                <w:sz w:val="28"/>
                                <w:lang w:val="es-MX"/>
                              </w:rPr>
                              <w:t xml:space="preserve">                                  Profesor encargado:</w:t>
                            </w:r>
                          </w:p>
                          <w:p w:rsidR="00997E7C" w:rsidRPr="00FD5C23" w:rsidRDefault="00997E7C" w:rsidP="00FD5C23">
                            <w:pPr>
                              <w:rPr>
                                <w:rFonts w:ascii="Open Sans" w:hAnsi="Open Sans" w:cs="Open Sans"/>
                                <w:color w:val="000000" w:themeColor="text1"/>
                                <w:sz w:val="24"/>
                              </w:rPr>
                            </w:pPr>
                            <w:r>
                              <w:rPr>
                                <w:rFonts w:ascii="Open Sans" w:hAnsi="Open Sans" w:cs="Open Sans"/>
                                <w:color w:val="000000" w:themeColor="text1"/>
                                <w:sz w:val="24"/>
                              </w:rPr>
                              <w:t xml:space="preserve">                                                      </w:t>
                            </w:r>
                            <w:r w:rsidR="00982F03">
                              <w:rPr>
                                <w:rFonts w:ascii="Open Sans" w:hAnsi="Open Sans" w:cs="Open Sans"/>
                                <w:color w:val="000000" w:themeColor="text1"/>
                                <w:sz w:val="24"/>
                              </w:rPr>
                              <w:t xml:space="preserve">          Julián Villegas Alonzo</w:t>
                            </w:r>
                          </w:p>
                          <w:p w:rsidR="00997E7C" w:rsidRDefault="00997E7C" w:rsidP="00DD0B6B">
                            <w:pPr>
                              <w:rPr>
                                <w:rFonts w:ascii="Open Sans" w:hAnsi="Open Sans" w:cs="Open Sans"/>
                                <w:color w:val="000000" w:themeColor="text1"/>
                              </w:rPr>
                            </w:pPr>
                          </w:p>
                          <w:p w:rsidR="00997E7C" w:rsidRDefault="00997E7C" w:rsidP="00DD0B6B">
                            <w:pPr>
                              <w:rPr>
                                <w:rFonts w:ascii="Open Sans" w:hAnsi="Open Sans" w:cs="Open Sans"/>
                                <w:color w:val="000000" w:themeColor="text1"/>
                              </w:rPr>
                            </w:pPr>
                            <w:r>
                              <w:rPr>
                                <w:rFonts w:ascii="Open Sans" w:hAnsi="Open Sans" w:cs="Open Sans"/>
                                <w:color w:val="000000" w:themeColor="text1"/>
                              </w:rPr>
                              <w:t xml:space="preserve"> </w:t>
                            </w:r>
                          </w:p>
                          <w:p w:rsidR="00997E7C" w:rsidRDefault="00997E7C" w:rsidP="00DD0B6B">
                            <w:pPr>
                              <w:jc w:val="center"/>
                              <w:rPr>
                                <w:rFonts w:ascii="Open Sans" w:hAnsi="Open Sans" w:cs="Open Sans"/>
                                <w:color w:val="000000" w:themeColor="text1"/>
                              </w:rPr>
                            </w:pPr>
                          </w:p>
                          <w:p w:rsidR="00997E7C" w:rsidRPr="00A23CA0" w:rsidRDefault="00997E7C" w:rsidP="00DD0B6B">
                            <w:pPr>
                              <w:jc w:val="center"/>
                              <w:rPr>
                                <w:rFonts w:ascii="Open Sans" w:hAnsi="Open Sans" w:cs="Open San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6CB67" id="_x0000_s1027" type="#_x0000_t202" style="position:absolute;margin-left:99pt;margin-top:1.75pt;width:402.95pt;height:3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" filled="f" stroked="f">
                <v:textbox>
                  <w:txbxContent>
                    <w:p w:rsidR="00997E7C" w:rsidRDefault="00997E7C" w:rsidP="00FD5C23">
                      <w:pPr>
                        <w:pStyle w:val="NormalWeb"/>
                        <w:spacing w:before="240" w:beforeAutospacing="0" w:line="18" w:lineRule="atLeast"/>
                        <w:rPr>
                          <w:sz w:val="28"/>
                          <w:lang w:val="es-MX"/>
                        </w:rPr>
                      </w:pPr>
                      <w:r>
                        <w:rPr>
                          <w:rFonts w:ascii="Arial" w:hAnsi="Arial" w:cs="Arial"/>
                          <w:b/>
                          <w:color w:val="000000"/>
                          <w:sz w:val="28"/>
                          <w:lang w:val="es-MX"/>
                        </w:rPr>
                        <w:t xml:space="preserve">TI32 Multimedia y Comercio Electrónico </w:t>
                      </w:r>
                    </w:p>
                    <w:p w:rsidR="00982F03" w:rsidRPr="00982F03" w:rsidRDefault="0020364B" w:rsidP="00982F03">
                      <w:pPr>
                        <w:pStyle w:val="Heading1"/>
                        <w:shd w:val="clear" w:color="auto" w:fill="FFFFFF"/>
                        <w:spacing w:before="180" w:after="180" w:line="300" w:lineRule="atLeast"/>
                        <w:jc w:val="center"/>
                        <w:textAlignment w:val="baseline"/>
                        <w:rPr>
                          <w:rFonts w:ascii="Georgia" w:eastAsia="Times New Roman" w:hAnsi="Georgia" w:cs="Times New Roman"/>
                          <w:color w:val="333333"/>
                          <w:kern w:val="36"/>
                          <w:sz w:val="69"/>
                          <w:szCs w:val="69"/>
                          <w:lang w:eastAsia="es-MX"/>
                        </w:rPr>
                      </w:pPr>
                      <w:r>
                        <w:rPr>
                          <w:rFonts w:ascii="Georgia" w:eastAsia="Times New Roman" w:hAnsi="Georgia" w:cs="Times New Roman"/>
                          <w:color w:val="333333"/>
                          <w:kern w:val="36"/>
                          <w:sz w:val="69"/>
                          <w:szCs w:val="69"/>
                          <w:lang w:eastAsia="es-MX"/>
                        </w:rPr>
                        <w:t>Tipos de Nodos</w:t>
                      </w:r>
                    </w:p>
                    <w:p w:rsidR="00997E7C" w:rsidRPr="00076F9A" w:rsidRDefault="00997E7C" w:rsidP="00076F9A">
                      <w:pPr>
                        <w:jc w:val="center"/>
                        <w:rPr>
                          <w:rFonts w:ascii="Times New Roman" w:hAnsi="Times New Roman" w:cs="Times New Roman"/>
                          <w:b/>
                          <w:color w:val="000000" w:themeColor="text1"/>
                          <w:sz w:val="32"/>
                        </w:rPr>
                      </w:pPr>
                    </w:p>
                    <w:p w:rsidR="00997E7C" w:rsidRDefault="00997E7C" w:rsidP="00DD0B6B">
                      <w:pPr>
                        <w:rPr>
                          <w:rFonts w:ascii="Open Sans" w:hAnsi="Open Sans" w:cs="Open Sans"/>
                          <w:b/>
                          <w:color w:val="000000" w:themeColor="text1"/>
                        </w:rPr>
                      </w:pPr>
                    </w:p>
                    <w:p w:rsidR="00997E7C" w:rsidRPr="00DD0B6B" w:rsidRDefault="00997E7C" w:rsidP="00DD0B6B">
                      <w:pPr>
                        <w:rPr>
                          <w:rFonts w:ascii="Open Sans" w:hAnsi="Open Sans" w:cs="Open Sans"/>
                          <w:b/>
                          <w:color w:val="000000" w:themeColor="text1"/>
                        </w:rPr>
                      </w:pPr>
                      <w:r>
                        <w:rPr>
                          <w:rFonts w:ascii="Open Sans" w:hAnsi="Open Sans" w:cs="Open Sans"/>
                          <w:b/>
                          <w:color w:val="000000" w:themeColor="text1"/>
                        </w:rPr>
                        <w:t>A U T O R</w:t>
                      </w:r>
                      <w:r w:rsidRPr="00A23CA0">
                        <w:rPr>
                          <w:rFonts w:ascii="Open Sans" w:hAnsi="Open Sans" w:cs="Open Sans"/>
                          <w:b/>
                          <w:color w:val="000000" w:themeColor="text1"/>
                        </w:rPr>
                        <w:t>:</w:t>
                      </w:r>
                    </w:p>
                    <w:p w:rsidR="00997E7C" w:rsidRDefault="00997E7C" w:rsidP="00DD0B6B">
                      <w:pPr>
                        <w:rPr>
                          <w:rFonts w:ascii="Open Sans" w:hAnsi="Open Sans" w:cs="Open Sans"/>
                          <w:color w:val="000000" w:themeColor="text1"/>
                          <w:sz w:val="24"/>
                        </w:rPr>
                      </w:pPr>
                      <w:r>
                        <w:rPr>
                          <w:rFonts w:ascii="Open Sans" w:hAnsi="Open Sans" w:cs="Open Sans"/>
                          <w:color w:val="000000" w:themeColor="text1"/>
                        </w:rPr>
                        <w:t xml:space="preserve">                                   </w:t>
                      </w:r>
                      <w:r w:rsidRPr="00FD5C23">
                        <w:rPr>
                          <w:rFonts w:ascii="Open Sans" w:hAnsi="Open Sans" w:cs="Open Sans"/>
                          <w:color w:val="000000" w:themeColor="text1"/>
                          <w:sz w:val="24"/>
                        </w:rPr>
                        <w:t xml:space="preserve">Hoil Pacheco Celso </w:t>
                      </w:r>
                      <w:proofErr w:type="spellStart"/>
                      <w:r w:rsidRPr="00FD5C23">
                        <w:rPr>
                          <w:rFonts w:ascii="Open Sans" w:hAnsi="Open Sans" w:cs="Open Sans"/>
                          <w:color w:val="000000" w:themeColor="text1"/>
                          <w:sz w:val="24"/>
                        </w:rPr>
                        <w:t>Isrrael</w:t>
                      </w:r>
                      <w:proofErr w:type="spellEnd"/>
                    </w:p>
                    <w:p w:rsidR="00997E7C" w:rsidRDefault="00997E7C" w:rsidP="00DD0B6B">
                      <w:pPr>
                        <w:rPr>
                          <w:rFonts w:ascii="Open Sans" w:hAnsi="Open Sans" w:cs="Open Sans"/>
                          <w:color w:val="000000" w:themeColor="text1"/>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p>
                    <w:p w:rsidR="00997E7C" w:rsidRDefault="00997E7C" w:rsidP="00FD5C23">
                      <w:pPr>
                        <w:pStyle w:val="NormalWeb"/>
                        <w:spacing w:before="240" w:beforeAutospacing="0" w:after="240" w:afterAutospacing="0" w:line="18" w:lineRule="atLeast"/>
                        <w:rPr>
                          <w:rFonts w:ascii="Arial" w:hAnsi="Arial" w:cs="Arial"/>
                          <w:color w:val="000000"/>
                          <w:sz w:val="28"/>
                          <w:lang w:val="es-MX"/>
                        </w:rPr>
                      </w:pPr>
                      <w:r>
                        <w:rPr>
                          <w:rFonts w:ascii="Arial" w:hAnsi="Arial" w:cs="Arial"/>
                          <w:color w:val="000000"/>
                          <w:sz w:val="28"/>
                          <w:lang w:val="es-MX"/>
                        </w:rPr>
                        <w:t xml:space="preserve">                                  Profesor encargado:</w:t>
                      </w:r>
                    </w:p>
                    <w:p w:rsidR="00997E7C" w:rsidRPr="00FD5C23" w:rsidRDefault="00997E7C" w:rsidP="00FD5C23">
                      <w:pPr>
                        <w:rPr>
                          <w:rFonts w:ascii="Open Sans" w:hAnsi="Open Sans" w:cs="Open Sans"/>
                          <w:color w:val="000000" w:themeColor="text1"/>
                          <w:sz w:val="24"/>
                        </w:rPr>
                      </w:pPr>
                      <w:r>
                        <w:rPr>
                          <w:rFonts w:ascii="Open Sans" w:hAnsi="Open Sans" w:cs="Open Sans"/>
                          <w:color w:val="000000" w:themeColor="text1"/>
                          <w:sz w:val="24"/>
                        </w:rPr>
                        <w:t xml:space="preserve">                                                      </w:t>
                      </w:r>
                      <w:r w:rsidR="00982F03">
                        <w:rPr>
                          <w:rFonts w:ascii="Open Sans" w:hAnsi="Open Sans" w:cs="Open Sans"/>
                          <w:color w:val="000000" w:themeColor="text1"/>
                          <w:sz w:val="24"/>
                        </w:rPr>
                        <w:t xml:space="preserve">          Julián Villegas Alonzo</w:t>
                      </w:r>
                    </w:p>
                    <w:p w:rsidR="00997E7C" w:rsidRDefault="00997E7C" w:rsidP="00DD0B6B">
                      <w:pPr>
                        <w:rPr>
                          <w:rFonts w:ascii="Open Sans" w:hAnsi="Open Sans" w:cs="Open Sans"/>
                          <w:color w:val="000000" w:themeColor="text1"/>
                        </w:rPr>
                      </w:pPr>
                    </w:p>
                    <w:p w:rsidR="00997E7C" w:rsidRDefault="00997E7C" w:rsidP="00DD0B6B">
                      <w:pPr>
                        <w:rPr>
                          <w:rFonts w:ascii="Open Sans" w:hAnsi="Open Sans" w:cs="Open Sans"/>
                          <w:color w:val="000000" w:themeColor="text1"/>
                        </w:rPr>
                      </w:pPr>
                      <w:r>
                        <w:rPr>
                          <w:rFonts w:ascii="Open Sans" w:hAnsi="Open Sans" w:cs="Open Sans"/>
                          <w:color w:val="000000" w:themeColor="text1"/>
                        </w:rPr>
                        <w:t xml:space="preserve"> </w:t>
                      </w:r>
                    </w:p>
                    <w:p w:rsidR="00997E7C" w:rsidRDefault="00997E7C" w:rsidP="00DD0B6B">
                      <w:pPr>
                        <w:jc w:val="center"/>
                        <w:rPr>
                          <w:rFonts w:ascii="Open Sans" w:hAnsi="Open Sans" w:cs="Open Sans"/>
                          <w:color w:val="000000" w:themeColor="text1"/>
                        </w:rPr>
                      </w:pPr>
                    </w:p>
                    <w:p w:rsidR="00997E7C" w:rsidRPr="00A23CA0" w:rsidRDefault="00997E7C" w:rsidP="00DD0B6B">
                      <w:pPr>
                        <w:jc w:val="center"/>
                        <w:rPr>
                          <w:rFonts w:ascii="Open Sans" w:hAnsi="Open Sans" w:cs="Open Sans"/>
                          <w:color w:val="000000" w:themeColor="text1"/>
                        </w:rPr>
                      </w:pPr>
                    </w:p>
                  </w:txbxContent>
                </v:textbox>
                <w10:wrap type="square" anchorx="margin"/>
              </v:shape>
            </w:pict>
          </mc:Fallback>
        </mc:AlternateContent>
      </w:r>
    </w:p>
    <w:p w:rsidR="00DD0B6B" w:rsidRDefault="00DD0B6B" w:rsidP="00DD0B6B">
      <w:pPr>
        <w:rPr>
          <w:lang w:val="es-ES"/>
        </w:rPr>
      </w:pPr>
    </w:p>
    <w:p w:rsidR="00DD0B6B" w:rsidRDefault="00DD0B6B" w:rsidP="00DD0B6B">
      <w:pPr>
        <w:rPr>
          <w:lang w:val="es-ES"/>
        </w:rPr>
      </w:pPr>
    </w:p>
    <w:p w:rsidR="00DD0B6B" w:rsidRPr="00DD0B6B" w:rsidRDefault="00DD0B6B" w:rsidP="00DD0B6B">
      <w:pPr>
        <w:pStyle w:val="NormalWeb"/>
        <w:spacing w:before="240" w:beforeAutospacing="0" w:line="18" w:lineRule="atLeast"/>
        <w:jc w:val="center"/>
        <w:rPr>
          <w:lang w:val="es-MX"/>
        </w:rPr>
      </w:pPr>
    </w:p>
    <w:p w:rsidR="007D09F8" w:rsidRDefault="00FD5C23" w:rsidP="00FD5C23">
      <w:pPr>
        <w:pStyle w:val="NormalWeb"/>
        <w:spacing w:before="240" w:beforeAutospacing="0" w:line="18" w:lineRule="atLeast"/>
        <w:rPr>
          <w:rFonts w:ascii="Arial" w:hAnsi="Arial" w:cs="Arial"/>
          <w:b/>
          <w:color w:val="000000"/>
          <w:sz w:val="28"/>
          <w:lang w:val="es-MX"/>
        </w:rPr>
      </w:pPr>
      <w:r w:rsidRPr="00FD5C23">
        <w:rPr>
          <w:rFonts w:ascii="Arial" w:hAnsi="Arial" w:cs="Arial"/>
          <w:b/>
          <w:noProof/>
          <w:color w:val="000000"/>
          <w:sz w:val="28"/>
          <w:lang w:val="es-MX"/>
        </w:rPr>
        <mc:AlternateContent>
          <mc:Choice Requires="wps">
            <w:drawing>
              <wp:anchor distT="45720" distB="45720" distL="114300" distR="114300" simplePos="0" relativeHeight="251675648" behindDoc="1" locked="0" layoutInCell="1" allowOverlap="1">
                <wp:simplePos x="0" y="0"/>
                <wp:positionH relativeFrom="column">
                  <wp:posOffset>1596788</wp:posOffset>
                </wp:positionH>
                <wp:positionV relativeFrom="paragraph">
                  <wp:posOffset>3958922</wp:posOffset>
                </wp:positionV>
                <wp:extent cx="3814000" cy="1404620"/>
                <wp:effectExtent l="0" t="0" r="0" b="0"/>
                <wp:wrapTight wrapText="bothSides">
                  <wp:wrapPolygon edited="0">
                    <wp:start x="324" y="0"/>
                    <wp:lineTo x="324" y="20815"/>
                    <wp:lineTo x="21255" y="20815"/>
                    <wp:lineTo x="21255" y="0"/>
                    <wp:lineTo x="32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4000" cy="1404620"/>
                        </a:xfrm>
                        <a:prstGeom prst="rect">
                          <a:avLst/>
                        </a:prstGeom>
                        <a:noFill/>
                        <a:ln w="9525">
                          <a:noFill/>
                          <a:miter lim="800000"/>
                          <a:headEnd/>
                          <a:tailEnd/>
                        </a:ln>
                      </wps:spPr>
                      <wps:txbx>
                        <w:txbxContent>
                          <w:p w:rsidR="00997E7C" w:rsidRPr="0091321E" w:rsidRDefault="00E730BB" w:rsidP="0091321E">
                            <w:pPr>
                              <w:jc w:val="center"/>
                              <w:rPr>
                                <w:rFonts w:ascii="Open Sans" w:hAnsi="Open Sans" w:cs="Open Sans"/>
                                <w:sz w:val="24"/>
                              </w:rPr>
                            </w:pPr>
                            <w:r>
                              <w:rPr>
                                <w:rFonts w:ascii="Open Sans" w:hAnsi="Open Sans" w:cs="Open Sans"/>
                                <w:sz w:val="24"/>
                              </w:rPr>
                              <w:t xml:space="preserve"> </w:t>
                            </w:r>
                            <w:r w:rsidR="00997E7C" w:rsidRPr="0091321E">
                              <w:rPr>
                                <w:rFonts w:ascii="Open Sans" w:hAnsi="Open Sans" w:cs="Open Sans"/>
                                <w:sz w:val="24"/>
                              </w:rPr>
                              <w:t>de mayo de 2018</w:t>
                            </w:r>
                          </w:p>
                          <w:p w:rsidR="00997E7C" w:rsidRDefault="00997E7C" w:rsidP="0091321E">
                            <w:pPr>
                              <w:jc w:val="center"/>
                              <w:rPr>
                                <w:rFonts w:ascii="Open Sans" w:hAnsi="Open Sans" w:cs="Open Sans"/>
                                <w:sz w:val="24"/>
                              </w:rPr>
                            </w:pPr>
                            <w:r w:rsidRPr="0091321E">
                              <w:rPr>
                                <w:rFonts w:ascii="Open Sans" w:hAnsi="Open Sans" w:cs="Open Sans"/>
                                <w:sz w:val="24"/>
                              </w:rPr>
                              <w:t>Playa del Carmen, Solidaridad Quina ROO</w:t>
                            </w:r>
                          </w:p>
                          <w:p w:rsidR="00E730BB" w:rsidRDefault="00E730BB" w:rsidP="00E730BB">
                            <w:pPr>
                              <w:jc w:val="center"/>
                              <w:rPr>
                                <w:rFonts w:ascii="Open Sans" w:hAnsi="Open Sans" w:cs="Open Sans"/>
                                <w:sz w:val="24"/>
                              </w:rPr>
                            </w:pPr>
                            <w:r>
                              <w:rPr>
                                <w:rFonts w:ascii="Open Sans" w:hAnsi="Open Sans" w:cs="Open Sans"/>
                                <w:sz w:val="24"/>
                              </w:rPr>
                              <w:t xml:space="preserve"> </w:t>
                            </w:r>
                          </w:p>
                          <w:p w:rsidR="00E730BB" w:rsidRPr="0091321E" w:rsidRDefault="00E730BB" w:rsidP="00E730BB">
                            <w:pPr>
                              <w:rPr>
                                <w:rFonts w:ascii="Open Sans" w:hAnsi="Open Sans" w:cs="Open Sans"/>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25.75pt;margin-top:311.75pt;width:300.3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" filled="f" stroked="f">
                <v:textbox style="mso-fit-shape-to-text:t">
                  <w:txbxContent>
                    <w:p w:rsidR="00997E7C" w:rsidRPr="0091321E" w:rsidRDefault="00E730BB" w:rsidP="0091321E">
                      <w:pPr>
                        <w:jc w:val="center"/>
                        <w:rPr>
                          <w:rFonts w:ascii="Open Sans" w:hAnsi="Open Sans" w:cs="Open Sans"/>
                          <w:sz w:val="24"/>
                        </w:rPr>
                      </w:pPr>
                      <w:r>
                        <w:rPr>
                          <w:rFonts w:ascii="Open Sans" w:hAnsi="Open Sans" w:cs="Open Sans"/>
                          <w:sz w:val="24"/>
                        </w:rPr>
                        <w:t xml:space="preserve"> </w:t>
                      </w:r>
                      <w:r w:rsidR="00997E7C" w:rsidRPr="0091321E">
                        <w:rPr>
                          <w:rFonts w:ascii="Open Sans" w:hAnsi="Open Sans" w:cs="Open Sans"/>
                          <w:sz w:val="24"/>
                        </w:rPr>
                        <w:t>de mayo de 2018</w:t>
                      </w:r>
                    </w:p>
                    <w:p w:rsidR="00997E7C" w:rsidRDefault="00997E7C" w:rsidP="0091321E">
                      <w:pPr>
                        <w:jc w:val="center"/>
                        <w:rPr>
                          <w:rFonts w:ascii="Open Sans" w:hAnsi="Open Sans" w:cs="Open Sans"/>
                          <w:sz w:val="24"/>
                        </w:rPr>
                      </w:pPr>
                      <w:r w:rsidRPr="0091321E">
                        <w:rPr>
                          <w:rFonts w:ascii="Open Sans" w:hAnsi="Open Sans" w:cs="Open Sans"/>
                          <w:sz w:val="24"/>
                        </w:rPr>
                        <w:t>Playa del Carmen, Solidaridad Quina ROO</w:t>
                      </w:r>
                    </w:p>
                    <w:p w:rsidR="00E730BB" w:rsidRDefault="00E730BB" w:rsidP="00E730BB">
                      <w:pPr>
                        <w:jc w:val="center"/>
                        <w:rPr>
                          <w:rFonts w:ascii="Open Sans" w:hAnsi="Open Sans" w:cs="Open Sans"/>
                          <w:sz w:val="24"/>
                        </w:rPr>
                      </w:pPr>
                      <w:r>
                        <w:rPr>
                          <w:rFonts w:ascii="Open Sans" w:hAnsi="Open Sans" w:cs="Open Sans"/>
                          <w:sz w:val="24"/>
                        </w:rPr>
                        <w:t xml:space="preserve"> </w:t>
                      </w:r>
                    </w:p>
                    <w:p w:rsidR="00E730BB" w:rsidRPr="0091321E" w:rsidRDefault="00E730BB" w:rsidP="00E730BB">
                      <w:pPr>
                        <w:rPr>
                          <w:rFonts w:ascii="Open Sans" w:hAnsi="Open Sans" w:cs="Open Sans"/>
                          <w:sz w:val="24"/>
                        </w:rPr>
                      </w:pPr>
                    </w:p>
                  </w:txbxContent>
                </v:textbox>
                <w10:wrap type="tight"/>
              </v:shape>
            </w:pict>
          </mc:Fallback>
        </mc:AlternateContent>
      </w:r>
      <w:r>
        <w:rPr>
          <w:rFonts w:ascii="Arial" w:hAnsi="Arial" w:cs="Arial"/>
          <w:noProof/>
          <w:color w:val="000000"/>
          <w:sz w:val="28"/>
          <w:lang w:val="es-MX" w:eastAsia="es-MX"/>
        </w:rPr>
        <w:drawing>
          <wp:anchor distT="0" distB="0" distL="114300" distR="114300" simplePos="0" relativeHeight="251673600" behindDoc="1" locked="0" layoutInCell="1" allowOverlap="1" wp14:anchorId="18E75747" wp14:editId="7E0C0200">
            <wp:simplePos x="0" y="0"/>
            <wp:positionH relativeFrom="margin">
              <wp:posOffset>-443590</wp:posOffset>
            </wp:positionH>
            <wp:positionV relativeFrom="paragraph">
              <wp:posOffset>3820947</wp:posOffset>
            </wp:positionV>
            <wp:extent cx="1592083" cy="1501254"/>
            <wp:effectExtent l="0" t="0" r="8255" b="3810"/>
            <wp:wrapNone/>
            <wp:docPr id="2"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_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083" cy="150125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7D09F8" w:rsidRPr="007D09F8" w:rsidRDefault="007D09F8" w:rsidP="007D09F8">
      <w:pPr>
        <w:rPr>
          <w:lang w:eastAsia="zh-CN"/>
        </w:rPr>
      </w:pPr>
    </w:p>
    <w:p w:rsidR="0027391E" w:rsidRDefault="0027391E">
      <w:pPr>
        <w:rPr>
          <w:lang w:eastAsia="zh-CN"/>
        </w:rPr>
      </w:pPr>
      <w:r>
        <w:rPr>
          <w:lang w:eastAsia="zh-CN"/>
        </w:rPr>
        <w:br w:type="page"/>
      </w:r>
    </w:p>
    <w:p w:rsidR="007D09F8" w:rsidRPr="007D09F8" w:rsidRDefault="0020364B" w:rsidP="0020364B">
      <w:pPr>
        <w:pStyle w:val="Heading2"/>
        <w:jc w:val="center"/>
        <w:rPr>
          <w:lang w:eastAsia="zh-CN"/>
        </w:rPr>
      </w:pPr>
      <w:r>
        <w:rPr>
          <w:lang w:eastAsia="zh-CN"/>
        </w:rPr>
        <w:lastRenderedPageBreak/>
        <w:t>Tipos de Nodos</w:t>
      </w:r>
    </w:p>
    <w:p w:rsidR="0020364B" w:rsidRPr="0020364B" w:rsidRDefault="0020364B" w:rsidP="0020364B">
      <w:pPr>
        <w:shd w:val="clear" w:color="auto" w:fill="FFFFFF"/>
        <w:rPr>
          <w:rFonts w:ascii="Arial" w:hAnsi="Arial" w:cs="Arial"/>
          <w:bCs/>
          <w:color w:val="000000"/>
          <w:sz w:val="27"/>
          <w:szCs w:val="27"/>
        </w:rPr>
      </w:pPr>
      <w:r w:rsidRPr="0020364B">
        <w:rPr>
          <w:rFonts w:ascii="Arial" w:hAnsi="Arial" w:cs="Arial"/>
          <w:bCs/>
          <w:color w:val="000000"/>
          <w:sz w:val="27"/>
          <w:szCs w:val="27"/>
        </w:rPr>
        <w:t>Interfaz </w:t>
      </w:r>
      <w:bookmarkStart w:id="0" w:name="ID-412266927"/>
      <w:proofErr w:type="spellStart"/>
      <w:r w:rsidRPr="0020364B">
        <w:rPr>
          <w:rFonts w:ascii="Arial" w:hAnsi="Arial" w:cs="Arial"/>
          <w:bCs/>
          <w:i/>
          <w:iCs/>
          <w:color w:val="000000"/>
          <w:sz w:val="27"/>
          <w:szCs w:val="27"/>
        </w:rPr>
        <w:t>DocumentType</w:t>
      </w:r>
      <w:bookmarkEnd w:id="0"/>
      <w:proofErr w:type="spellEnd"/>
    </w:p>
    <w:p w:rsidR="0020364B" w:rsidRPr="0020364B" w:rsidRDefault="0020364B" w:rsidP="0020364B">
      <w:pPr>
        <w:pStyle w:val="NormalWeb"/>
        <w:shd w:val="clear" w:color="auto" w:fill="FFFFFF"/>
        <w:ind w:left="720"/>
        <w:rPr>
          <w:color w:val="000000"/>
          <w:lang w:val="es-MX"/>
        </w:rPr>
      </w:pPr>
      <w:r w:rsidRPr="0020364B">
        <w:rPr>
          <w:color w:val="000000"/>
          <w:lang w:val="es-MX"/>
        </w:rPr>
        <w:t>Cada </w:t>
      </w:r>
      <w:proofErr w:type="spellStart"/>
      <w:r w:rsidRPr="0020364B">
        <w:rPr>
          <w:color w:val="000000"/>
        </w:rPr>
        <w:fldChar w:fldCharType="begin"/>
      </w:r>
      <w:r w:rsidRPr="0020364B">
        <w:rPr>
          <w:color w:val="000000"/>
          <w:lang w:val="es-MX"/>
        </w:rPr>
        <w:instrText xml:space="preserve"> HYPERLINK "https://www.w3.org/2005/03/DOM3Core-es/nucleo.html" \l "i-Document" </w:instrText>
      </w:r>
      <w:r w:rsidRPr="0020364B">
        <w:rPr>
          <w:color w:val="000000"/>
        </w:rPr>
        <w:fldChar w:fldCharType="separate"/>
      </w:r>
      <w:r w:rsidRPr="0020364B">
        <w:rPr>
          <w:rStyle w:val="HTMLCode"/>
          <w:rFonts w:ascii="Times New Roman" w:eastAsiaTheme="majorEastAsia" w:hAnsi="Times New Roman" w:cs="Times New Roman"/>
          <w:color w:val="660099"/>
          <w:sz w:val="24"/>
          <w:szCs w:val="24"/>
          <w:u w:val="single"/>
          <w:lang w:val="es-MX"/>
        </w:rPr>
        <w:t>Document</w:t>
      </w:r>
      <w:proofErr w:type="spellEnd"/>
      <w:r w:rsidRPr="0020364B">
        <w:rPr>
          <w:color w:val="000000"/>
        </w:rPr>
        <w:fldChar w:fldCharType="end"/>
      </w:r>
      <w:r w:rsidRPr="0020364B">
        <w:rPr>
          <w:color w:val="000000"/>
          <w:lang w:val="es-MX"/>
        </w:rPr>
        <w:t> (documento) tiene un atributo </w:t>
      </w:r>
      <w:proofErr w:type="spellStart"/>
      <w:r w:rsidRPr="0020364B">
        <w:rPr>
          <w:rStyle w:val="HTMLCode"/>
          <w:rFonts w:ascii="Times New Roman" w:eastAsiaTheme="majorEastAsia" w:hAnsi="Times New Roman" w:cs="Times New Roman"/>
          <w:color w:val="000000"/>
          <w:sz w:val="24"/>
          <w:szCs w:val="24"/>
          <w:lang w:val="es-MX"/>
        </w:rPr>
        <w:t>doctype</w:t>
      </w:r>
      <w:proofErr w:type="spellEnd"/>
      <w:r w:rsidRPr="0020364B">
        <w:rPr>
          <w:color w:val="000000"/>
          <w:lang w:val="es-MX"/>
        </w:rPr>
        <w:t> cuyo valor es o bien </w:t>
      </w:r>
      <w:proofErr w:type="spellStart"/>
      <w:r w:rsidRPr="0020364B">
        <w:rPr>
          <w:rStyle w:val="HTMLCode"/>
          <w:rFonts w:ascii="Times New Roman" w:eastAsiaTheme="majorEastAsia" w:hAnsi="Times New Roman" w:cs="Times New Roman"/>
          <w:color w:val="000000"/>
          <w:sz w:val="24"/>
          <w:szCs w:val="24"/>
          <w:lang w:val="es-MX"/>
        </w:rPr>
        <w:t>null</w:t>
      </w:r>
      <w:proofErr w:type="spellEnd"/>
      <w:r w:rsidRPr="0020364B">
        <w:rPr>
          <w:color w:val="000000"/>
          <w:lang w:val="es-MX"/>
        </w:rPr>
        <w:t> o bien un objeto </w:t>
      </w:r>
      <w:proofErr w:type="spellStart"/>
      <w:r w:rsidRPr="0020364B">
        <w:rPr>
          <w:rStyle w:val="HTMLCode"/>
          <w:rFonts w:ascii="Times New Roman" w:eastAsiaTheme="majorEastAsia" w:hAnsi="Times New Roman" w:cs="Times New Roman"/>
          <w:color w:val="000000"/>
          <w:sz w:val="24"/>
          <w:szCs w:val="24"/>
          <w:lang w:val="es-MX"/>
        </w:rPr>
        <w:t>DocumentType</w:t>
      </w:r>
      <w:proofErr w:type="spellEnd"/>
      <w:r w:rsidRPr="0020364B">
        <w:rPr>
          <w:color w:val="000000"/>
          <w:lang w:val="es-MX"/>
        </w:rPr>
        <w:t>. La interfaz </w:t>
      </w:r>
      <w:proofErr w:type="spellStart"/>
      <w:r w:rsidRPr="0020364B">
        <w:rPr>
          <w:rStyle w:val="HTMLCode"/>
          <w:rFonts w:ascii="Times New Roman" w:eastAsiaTheme="majorEastAsia" w:hAnsi="Times New Roman" w:cs="Times New Roman"/>
          <w:color w:val="000000"/>
          <w:sz w:val="24"/>
          <w:szCs w:val="24"/>
          <w:lang w:val="es-MX"/>
        </w:rPr>
        <w:t>DocumentType</w:t>
      </w:r>
      <w:proofErr w:type="spellEnd"/>
      <w:r w:rsidRPr="0020364B">
        <w:rPr>
          <w:color w:val="000000"/>
          <w:lang w:val="es-MX"/>
        </w:rPr>
        <w:t> en el Núcleo de DOM proporciona una interfaz a la lista de entidades definidas para el documento, y poco más debido al efecto de espacios de nombre y de los distintos esfuerzos de esquemas XML en la representación del DTD no se entienden claramente a fecha de redacción de este documento.</w:t>
      </w:r>
    </w:p>
    <w:p w:rsidR="0020364B" w:rsidRPr="0020364B" w:rsidRDefault="0020364B" w:rsidP="0020364B">
      <w:pPr>
        <w:pStyle w:val="NormalWeb"/>
        <w:shd w:val="clear" w:color="auto" w:fill="FFFFFF"/>
        <w:ind w:left="720"/>
        <w:rPr>
          <w:color w:val="000000"/>
        </w:rPr>
      </w:pPr>
      <w:r w:rsidRPr="0020364B">
        <w:rPr>
          <w:color w:val="000000"/>
          <w:lang w:val="es-MX"/>
        </w:rPr>
        <w:t>El Nivel 3 del DOM no soporta la edición de los nodos </w:t>
      </w:r>
      <w:proofErr w:type="spellStart"/>
      <w:r w:rsidRPr="0020364B">
        <w:rPr>
          <w:rStyle w:val="HTMLCode"/>
          <w:rFonts w:ascii="Times New Roman" w:eastAsiaTheme="majorEastAsia" w:hAnsi="Times New Roman" w:cs="Times New Roman"/>
          <w:color w:val="000000"/>
          <w:sz w:val="24"/>
          <w:szCs w:val="24"/>
          <w:lang w:val="es-MX"/>
        </w:rPr>
        <w:t>DocumentType</w:t>
      </w:r>
      <w:proofErr w:type="spellEnd"/>
      <w:r w:rsidRPr="0020364B">
        <w:rPr>
          <w:color w:val="000000"/>
          <w:lang w:val="es-MX"/>
        </w:rPr>
        <w:t xml:space="preserve">. </w:t>
      </w:r>
      <w:r w:rsidRPr="0020364B">
        <w:rPr>
          <w:color w:val="000000"/>
        </w:rPr>
        <w:t xml:space="preserve">Los </w:t>
      </w:r>
      <w:proofErr w:type="spellStart"/>
      <w:r w:rsidRPr="0020364B">
        <w:rPr>
          <w:color w:val="000000"/>
        </w:rPr>
        <w:t>nodos</w:t>
      </w:r>
      <w:proofErr w:type="spellEnd"/>
      <w:r w:rsidRPr="0020364B">
        <w:rPr>
          <w:color w:val="000000"/>
        </w:rPr>
        <w:t> </w:t>
      </w:r>
      <w:proofErr w:type="spellStart"/>
      <w:r w:rsidRPr="0020364B">
        <w:rPr>
          <w:rStyle w:val="HTMLCode"/>
          <w:rFonts w:ascii="Times New Roman" w:eastAsiaTheme="majorEastAsia" w:hAnsi="Times New Roman" w:cs="Times New Roman"/>
          <w:color w:val="000000"/>
          <w:sz w:val="24"/>
          <w:szCs w:val="24"/>
        </w:rPr>
        <w:t>DocumentType</w:t>
      </w:r>
      <w:proofErr w:type="spellEnd"/>
      <w:r w:rsidRPr="0020364B">
        <w:rPr>
          <w:color w:val="000000"/>
        </w:rPr>
        <w:t> son de </w:t>
      </w:r>
      <w:hyperlink r:id="rId9" w:anchor="dt-readonly-node" w:history="1">
        <w:r w:rsidRPr="0020364B">
          <w:rPr>
            <w:rStyle w:val="Hyperlink"/>
            <w:color w:val="660099"/>
          </w:rPr>
          <w:t xml:space="preserve">solo </w:t>
        </w:r>
        <w:proofErr w:type="spellStart"/>
        <w:r w:rsidRPr="0020364B">
          <w:rPr>
            <w:rStyle w:val="Hyperlink"/>
            <w:color w:val="660099"/>
          </w:rPr>
          <w:t>lectura</w:t>
        </w:r>
        <w:proofErr w:type="spellEnd"/>
      </w:hyperlink>
      <w:r w:rsidRPr="0020364B">
        <w:rPr>
          <w:color w:val="000000"/>
        </w:rPr>
        <w:t>.</w:t>
      </w:r>
    </w:p>
    <w:p w:rsidR="007D09F8" w:rsidRDefault="0020364B" w:rsidP="007D09F8">
      <w:pPr>
        <w:rPr>
          <w:lang w:eastAsia="zh-CN"/>
        </w:rPr>
      </w:pPr>
      <w:r>
        <w:rPr>
          <w:noProof/>
        </w:rPr>
        <w:drawing>
          <wp:inline distT="0" distB="0" distL="0" distR="0" wp14:anchorId="612EA477" wp14:editId="33FD0362">
            <wp:extent cx="523875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352675"/>
                    </a:xfrm>
                    <a:prstGeom prst="rect">
                      <a:avLst/>
                    </a:prstGeom>
                  </pic:spPr>
                </pic:pic>
              </a:graphicData>
            </a:graphic>
          </wp:inline>
        </w:drawing>
      </w:r>
    </w:p>
    <w:p w:rsidR="0020364B" w:rsidRDefault="0020364B" w:rsidP="007D09F8">
      <w:pPr>
        <w:rPr>
          <w:lang w:eastAsia="zh-CN"/>
        </w:rPr>
      </w:pPr>
      <w:r>
        <w:rPr>
          <w:noProof/>
        </w:rPr>
        <w:drawing>
          <wp:inline distT="0" distB="0" distL="0" distR="0" wp14:anchorId="0461BC85" wp14:editId="55A69494">
            <wp:extent cx="653796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3933" cy="2621768"/>
                    </a:xfrm>
                    <a:prstGeom prst="rect">
                      <a:avLst/>
                    </a:prstGeom>
                  </pic:spPr>
                </pic:pic>
              </a:graphicData>
            </a:graphic>
          </wp:inline>
        </w:drawing>
      </w:r>
    </w:p>
    <w:p w:rsidR="0020364B" w:rsidRDefault="007D09F8" w:rsidP="0020364B">
      <w:pPr>
        <w:rPr>
          <w:lang w:eastAsia="zh-CN"/>
        </w:rPr>
      </w:pPr>
      <w:r>
        <w:rPr>
          <w:lang w:eastAsia="zh-CN"/>
        </w:rPr>
        <w:tab/>
      </w:r>
    </w:p>
    <w:p w:rsidR="0020364B" w:rsidRDefault="0020364B" w:rsidP="0020364B">
      <w:pPr>
        <w:rPr>
          <w:lang w:eastAsia="zh-CN"/>
        </w:rPr>
      </w:pPr>
    </w:p>
    <w:p w:rsidR="0020364B" w:rsidRDefault="0020364B" w:rsidP="0020364B">
      <w:pPr>
        <w:rPr>
          <w:b/>
          <w:bCs/>
        </w:rPr>
      </w:pPr>
      <w:r w:rsidRPr="0020364B">
        <w:rPr>
          <w:b/>
          <w:bCs/>
          <w:sz w:val="24"/>
        </w:rPr>
        <w:t>Interfaz </w:t>
      </w:r>
      <w:bookmarkStart w:id="1" w:name="ID-667469212"/>
      <w:proofErr w:type="spellStart"/>
      <w:r w:rsidRPr="0020364B">
        <w:rPr>
          <w:b/>
          <w:bCs/>
          <w:i/>
          <w:iCs/>
          <w:sz w:val="24"/>
        </w:rPr>
        <w:t>CDATASection</w:t>
      </w:r>
      <w:bookmarkEnd w:id="1"/>
      <w:proofErr w:type="spellEnd"/>
    </w:p>
    <w:p w:rsidR="0020364B" w:rsidRPr="0020364B" w:rsidRDefault="0020364B" w:rsidP="0020364B">
      <w:pPr>
        <w:pStyle w:val="NormalWeb"/>
        <w:shd w:val="clear" w:color="auto" w:fill="FFFFFF"/>
        <w:ind w:left="720"/>
        <w:jc w:val="both"/>
        <w:rPr>
          <w:color w:val="000000"/>
          <w:lang w:val="es-MX"/>
        </w:rPr>
      </w:pPr>
      <w:r w:rsidRPr="0020364B">
        <w:rPr>
          <w:color w:val="000000"/>
          <w:lang w:val="es-MX"/>
        </w:rPr>
        <w:t>Las secciones CDATA se usan para transformar en secuencias de escape bloques de texto que contienen caracteres que de otro modo serían considerados como código. El único delimitador reconocido en una sección CDATA es la cadena "]]&gt;" que finaliza la sección CDATA. Las secciones CDATA no pueden anidarse. El propósito principal es la inclusión de material tal como fragmentos XML sin necesidad de escapar todos los delimitadores.</w:t>
      </w:r>
    </w:p>
    <w:p w:rsidR="0020364B" w:rsidRPr="0020364B" w:rsidRDefault="0020364B" w:rsidP="0020364B">
      <w:pPr>
        <w:pStyle w:val="NormalWeb"/>
        <w:shd w:val="clear" w:color="auto" w:fill="FFFFFF"/>
        <w:ind w:left="720"/>
        <w:jc w:val="both"/>
        <w:rPr>
          <w:color w:val="000000"/>
          <w:lang w:val="es-MX"/>
        </w:rPr>
      </w:pPr>
      <w:r w:rsidRPr="0020364B">
        <w:rPr>
          <w:color w:val="000000"/>
          <w:lang w:val="es-MX"/>
        </w:rPr>
        <w:t>El atributo </w:t>
      </w:r>
      <w:proofErr w:type="spellStart"/>
      <w:r w:rsidRPr="0020364B">
        <w:rPr>
          <w:color w:val="000000"/>
        </w:rPr>
        <w:fldChar w:fldCharType="begin"/>
      </w:r>
      <w:r w:rsidRPr="0020364B">
        <w:rPr>
          <w:color w:val="000000"/>
          <w:lang w:val="es-MX"/>
        </w:rPr>
        <w:instrText xml:space="preserve"> HYPERLINK "https://www.w3.org/2005/03/DOM3Core-es/nucleo.html" \l "ID-72AB8359" </w:instrText>
      </w:r>
      <w:r w:rsidRPr="0020364B">
        <w:rPr>
          <w:color w:val="000000"/>
        </w:rPr>
        <w:fldChar w:fldCharType="separate"/>
      </w:r>
      <w:r w:rsidRPr="0020364B">
        <w:rPr>
          <w:rStyle w:val="HTMLCode"/>
          <w:rFonts w:ascii="Times New Roman" w:eastAsiaTheme="majorEastAsia" w:hAnsi="Times New Roman" w:cs="Times New Roman"/>
          <w:color w:val="660099"/>
          <w:sz w:val="24"/>
          <w:szCs w:val="24"/>
          <w:u w:val="single"/>
          <w:lang w:val="es-MX"/>
        </w:rPr>
        <w:t>CharacterData.data</w:t>
      </w:r>
      <w:proofErr w:type="spellEnd"/>
      <w:r w:rsidRPr="0020364B">
        <w:rPr>
          <w:color w:val="000000"/>
        </w:rPr>
        <w:fldChar w:fldCharType="end"/>
      </w:r>
      <w:r w:rsidRPr="0020364B">
        <w:rPr>
          <w:color w:val="000000"/>
          <w:lang w:val="es-MX"/>
        </w:rPr>
        <w:t> contiene el texto que está contenido en la sección CDATA. Observe que este </w:t>
      </w:r>
      <w:r w:rsidRPr="0020364B">
        <w:rPr>
          <w:rStyle w:val="Emphasis"/>
          <w:color w:val="000000"/>
          <w:lang w:val="es-MX"/>
        </w:rPr>
        <w:t>puede</w:t>
      </w:r>
      <w:r w:rsidRPr="0020364B">
        <w:rPr>
          <w:color w:val="000000"/>
          <w:lang w:val="es-MX"/>
        </w:rPr>
        <w:t> contener caracteres que necesiten ser escapados fuera de la sección CDATA y que, dependiendo de la codificación de caracteres ("</w:t>
      </w:r>
      <w:proofErr w:type="spellStart"/>
      <w:r w:rsidRPr="0020364B">
        <w:rPr>
          <w:color w:val="000000"/>
          <w:lang w:val="es-MX"/>
        </w:rPr>
        <w:t>charset</w:t>
      </w:r>
      <w:proofErr w:type="spellEnd"/>
      <w:r w:rsidRPr="0020364B">
        <w:rPr>
          <w:color w:val="000000"/>
          <w:lang w:val="es-MX"/>
        </w:rPr>
        <w:t>") elegida para la serialización, puede ser imposible escribir en la salida ciertos caracteres como parte de la sección CDATA.</w:t>
      </w:r>
    </w:p>
    <w:p w:rsidR="0020364B" w:rsidRPr="0020364B" w:rsidRDefault="0020364B" w:rsidP="0020364B">
      <w:pPr>
        <w:pStyle w:val="NormalWeb"/>
        <w:shd w:val="clear" w:color="auto" w:fill="FFFFFF"/>
        <w:ind w:left="720"/>
        <w:jc w:val="both"/>
        <w:rPr>
          <w:color w:val="000000"/>
          <w:lang w:val="es-MX"/>
        </w:rPr>
      </w:pPr>
      <w:r w:rsidRPr="0020364B">
        <w:rPr>
          <w:color w:val="000000"/>
          <w:lang w:val="es-MX"/>
        </w:rPr>
        <w:t>La interfaz </w:t>
      </w:r>
      <w:proofErr w:type="spellStart"/>
      <w:r w:rsidRPr="0020364B">
        <w:rPr>
          <w:rStyle w:val="HTMLCode"/>
          <w:rFonts w:ascii="Times New Roman" w:eastAsiaTheme="majorEastAsia" w:hAnsi="Times New Roman" w:cs="Times New Roman"/>
          <w:color w:val="000000"/>
          <w:sz w:val="24"/>
          <w:szCs w:val="24"/>
          <w:lang w:val="es-MX"/>
        </w:rPr>
        <w:t>CDATASection</w:t>
      </w:r>
      <w:proofErr w:type="spellEnd"/>
      <w:r w:rsidRPr="0020364B">
        <w:rPr>
          <w:color w:val="000000"/>
          <w:lang w:val="es-MX"/>
        </w:rPr>
        <w:t> se hereda de la interfaz </w:t>
      </w:r>
      <w:proofErr w:type="spellStart"/>
      <w:r w:rsidRPr="0020364B">
        <w:rPr>
          <w:color w:val="000000"/>
        </w:rPr>
        <w:fldChar w:fldCharType="begin"/>
      </w:r>
      <w:r w:rsidRPr="0020364B">
        <w:rPr>
          <w:color w:val="000000"/>
          <w:lang w:val="es-MX"/>
        </w:rPr>
        <w:instrText xml:space="preserve"> HYPERLINK "https://www.w3.org/2005/03/DOM3Core-es/nucleo.html" \l "ID-FF21A306" </w:instrText>
      </w:r>
      <w:r w:rsidRPr="0020364B">
        <w:rPr>
          <w:color w:val="000000"/>
        </w:rPr>
        <w:fldChar w:fldCharType="separate"/>
      </w:r>
      <w:r w:rsidRPr="0020364B">
        <w:rPr>
          <w:rStyle w:val="HTMLCode"/>
          <w:rFonts w:ascii="Times New Roman" w:eastAsiaTheme="majorEastAsia" w:hAnsi="Times New Roman" w:cs="Times New Roman"/>
          <w:color w:val="660099"/>
          <w:sz w:val="24"/>
          <w:szCs w:val="24"/>
          <w:u w:val="single"/>
          <w:lang w:val="es-MX"/>
        </w:rPr>
        <w:t>CharacterData</w:t>
      </w:r>
      <w:proofErr w:type="spellEnd"/>
      <w:r w:rsidRPr="0020364B">
        <w:rPr>
          <w:color w:val="000000"/>
        </w:rPr>
        <w:fldChar w:fldCharType="end"/>
      </w:r>
      <w:r w:rsidRPr="0020364B">
        <w:rPr>
          <w:color w:val="000000"/>
          <w:lang w:val="es-MX"/>
        </w:rPr>
        <w:t> a través de la interfaz </w:t>
      </w:r>
      <w:hyperlink r:id="rId12" w:anchor="ID-1312295772" w:history="1">
        <w:r w:rsidRPr="0020364B">
          <w:rPr>
            <w:rStyle w:val="HTMLCode"/>
            <w:rFonts w:ascii="Times New Roman" w:eastAsiaTheme="majorEastAsia" w:hAnsi="Times New Roman" w:cs="Times New Roman"/>
            <w:color w:val="660099"/>
            <w:sz w:val="24"/>
            <w:szCs w:val="24"/>
            <w:u w:val="single"/>
            <w:lang w:val="es-MX"/>
          </w:rPr>
          <w:t>Text</w:t>
        </w:r>
      </w:hyperlink>
      <w:r w:rsidRPr="0020364B">
        <w:rPr>
          <w:color w:val="000000"/>
          <w:lang w:val="es-MX"/>
        </w:rPr>
        <w:t>. Los nodos </w:t>
      </w:r>
      <w:proofErr w:type="spellStart"/>
      <w:r w:rsidRPr="0020364B">
        <w:rPr>
          <w:rStyle w:val="HTMLCode"/>
          <w:rFonts w:ascii="Times New Roman" w:eastAsiaTheme="majorEastAsia" w:hAnsi="Times New Roman" w:cs="Times New Roman"/>
          <w:color w:val="000000"/>
          <w:sz w:val="24"/>
          <w:szCs w:val="24"/>
          <w:lang w:val="es-MX"/>
        </w:rPr>
        <w:t>CDATASection</w:t>
      </w:r>
      <w:proofErr w:type="spellEnd"/>
      <w:r w:rsidRPr="0020364B">
        <w:rPr>
          <w:color w:val="000000"/>
          <w:lang w:val="es-MX"/>
        </w:rPr>
        <w:t> adyacentes no son combinados cuando se usa el método de </w:t>
      </w:r>
      <w:r w:rsidRPr="0020364B">
        <w:rPr>
          <w:rStyle w:val="HTMLCode"/>
          <w:rFonts w:ascii="Times New Roman" w:eastAsiaTheme="majorEastAsia" w:hAnsi="Times New Roman" w:cs="Times New Roman"/>
          <w:color w:val="000000"/>
          <w:sz w:val="24"/>
          <w:szCs w:val="24"/>
          <w:lang w:val="es-MX"/>
        </w:rPr>
        <w:t>normalización</w:t>
      </w:r>
      <w:r w:rsidRPr="0020364B">
        <w:rPr>
          <w:color w:val="000000"/>
          <w:lang w:val="es-MX"/>
        </w:rPr>
        <w:t> </w:t>
      </w:r>
      <w:proofErr w:type="spellStart"/>
      <w:proofErr w:type="gramStart"/>
      <w:r w:rsidRPr="0020364B">
        <w:rPr>
          <w:color w:val="000000"/>
          <w:lang w:val="es-MX"/>
        </w:rPr>
        <w:t>del</w:t>
      </w:r>
      <w:proofErr w:type="spellEnd"/>
      <w:r w:rsidRPr="0020364B">
        <w:rPr>
          <w:color w:val="000000"/>
          <w:lang w:val="es-MX"/>
        </w:rPr>
        <w:t xml:space="preserve"> la interfaz</w:t>
      </w:r>
      <w:proofErr w:type="gramEnd"/>
      <w:r w:rsidRPr="0020364B">
        <w:rPr>
          <w:color w:val="000000"/>
          <w:lang w:val="es-MX"/>
        </w:rPr>
        <w:t> </w:t>
      </w:r>
      <w:proofErr w:type="spellStart"/>
      <w:r w:rsidRPr="0020364B">
        <w:rPr>
          <w:color w:val="000000"/>
        </w:rPr>
        <w:fldChar w:fldCharType="begin"/>
      </w:r>
      <w:r w:rsidRPr="0020364B">
        <w:rPr>
          <w:color w:val="000000"/>
          <w:lang w:val="es-MX"/>
        </w:rPr>
        <w:instrText xml:space="preserve"> HYPERLINK "https://www.w3.org/2005/03/DOM3Core-es/nucleo.html" \l "ID-1950641247" </w:instrText>
      </w:r>
      <w:r w:rsidRPr="0020364B">
        <w:rPr>
          <w:color w:val="000000"/>
        </w:rPr>
        <w:fldChar w:fldCharType="separate"/>
      </w:r>
      <w:r w:rsidRPr="0020364B">
        <w:rPr>
          <w:rStyle w:val="HTMLCode"/>
          <w:rFonts w:ascii="Times New Roman" w:eastAsiaTheme="majorEastAsia" w:hAnsi="Times New Roman" w:cs="Times New Roman"/>
          <w:color w:val="660099"/>
          <w:sz w:val="24"/>
          <w:szCs w:val="24"/>
          <w:u w:val="single"/>
          <w:lang w:val="es-MX"/>
        </w:rPr>
        <w:t>Node</w:t>
      </w:r>
      <w:proofErr w:type="spellEnd"/>
      <w:r w:rsidRPr="0020364B">
        <w:rPr>
          <w:color w:val="000000"/>
        </w:rPr>
        <w:fldChar w:fldCharType="end"/>
      </w:r>
      <w:r w:rsidRPr="0020364B">
        <w:rPr>
          <w:color w:val="000000"/>
          <w:lang w:val="es-MX"/>
        </w:rPr>
        <w:t>.</w:t>
      </w:r>
    </w:p>
    <w:p w:rsidR="0020364B" w:rsidRPr="0020364B" w:rsidRDefault="0020364B" w:rsidP="0020364B">
      <w:pPr>
        <w:pStyle w:val="NormalWeb"/>
        <w:shd w:val="clear" w:color="auto" w:fill="FFFFFF"/>
        <w:ind w:left="720"/>
        <w:jc w:val="both"/>
        <w:rPr>
          <w:color w:val="000000"/>
          <w:lang w:val="es-MX"/>
        </w:rPr>
      </w:pPr>
      <w:r w:rsidRPr="0020364B">
        <w:rPr>
          <w:color w:val="000000"/>
          <w:lang w:val="es-MX"/>
        </w:rPr>
        <w:t>No se realiza ninguna comprobación léxica sobre el contenido de la sección CDATA y esto hace posible tener la secuencia de caracteres </w:t>
      </w:r>
      <w:r w:rsidRPr="0020364B">
        <w:rPr>
          <w:rStyle w:val="HTMLCode"/>
          <w:rFonts w:ascii="Times New Roman" w:eastAsiaTheme="majorEastAsia" w:hAnsi="Times New Roman" w:cs="Times New Roman"/>
          <w:color w:val="000000"/>
          <w:sz w:val="24"/>
          <w:szCs w:val="24"/>
          <w:lang w:val="es-MX"/>
        </w:rPr>
        <w:t>"]]&gt;"</w:t>
      </w:r>
      <w:r w:rsidRPr="0020364B">
        <w:rPr>
          <w:color w:val="000000"/>
          <w:lang w:val="es-MX"/>
        </w:rPr>
        <w:t> en el contenido, lo que es ilegal en una sección CDATA según la sección 2.7 de [</w:t>
      </w:r>
      <w:hyperlink r:id="rId13" w:anchor="XML" w:history="1">
        <w:r w:rsidRPr="0020364B">
          <w:rPr>
            <w:rStyle w:val="Hyperlink"/>
            <w:i/>
            <w:iCs/>
            <w:color w:val="660099"/>
            <w:lang w:val="es-MX"/>
          </w:rPr>
          <w:t>XML 1.0</w:t>
        </w:r>
      </w:hyperlink>
      <w:r w:rsidRPr="0020364B">
        <w:rPr>
          <w:color w:val="000000"/>
          <w:lang w:val="es-MX"/>
        </w:rPr>
        <w:t xml:space="preserve">]. La presencia de esta secuencia de caracteres debe generar un error grave durante la serialización o la sección de </w:t>
      </w:r>
      <w:proofErr w:type="spellStart"/>
      <w:r w:rsidRPr="0020364B">
        <w:rPr>
          <w:color w:val="000000"/>
          <w:lang w:val="es-MX"/>
        </w:rPr>
        <w:t>cdata</w:t>
      </w:r>
      <w:proofErr w:type="spellEnd"/>
      <w:r w:rsidRPr="0020364B">
        <w:rPr>
          <w:color w:val="000000"/>
          <w:lang w:val="es-MX"/>
        </w:rPr>
        <w:t xml:space="preserve"> debe ser dividida antes de la serialización (vea también el parámetro </w:t>
      </w:r>
      <w:r w:rsidRPr="0020364B">
        <w:rPr>
          <w:rStyle w:val="HTMLCode"/>
          <w:rFonts w:ascii="Times New Roman" w:eastAsiaTheme="majorEastAsia" w:hAnsi="Times New Roman" w:cs="Times New Roman"/>
          <w:color w:val="000000"/>
          <w:sz w:val="24"/>
          <w:szCs w:val="24"/>
          <w:lang w:val="es-MX"/>
        </w:rPr>
        <w:t>"</w:t>
      </w:r>
      <w:proofErr w:type="spellStart"/>
      <w:r w:rsidRPr="0020364B">
        <w:rPr>
          <w:rStyle w:val="HTMLCode"/>
          <w:rFonts w:ascii="Times New Roman" w:eastAsiaTheme="majorEastAsia" w:hAnsi="Times New Roman" w:cs="Times New Roman"/>
          <w:color w:val="000000"/>
          <w:sz w:val="24"/>
          <w:szCs w:val="24"/>
          <w:lang w:val="es-MX"/>
        </w:rPr>
        <w:t>split-cdata-sections</w:t>
      </w:r>
      <w:proofErr w:type="spellEnd"/>
      <w:r w:rsidRPr="0020364B">
        <w:rPr>
          <w:rStyle w:val="HTMLCode"/>
          <w:rFonts w:ascii="Times New Roman" w:eastAsiaTheme="majorEastAsia" w:hAnsi="Times New Roman" w:cs="Times New Roman"/>
          <w:color w:val="000000"/>
          <w:sz w:val="24"/>
          <w:szCs w:val="24"/>
          <w:lang w:val="es-MX"/>
        </w:rPr>
        <w:t>"</w:t>
      </w:r>
      <w:r w:rsidRPr="0020364B">
        <w:rPr>
          <w:color w:val="000000"/>
          <w:lang w:val="es-MX"/>
        </w:rPr>
        <w:t> en la interfaz </w:t>
      </w:r>
      <w:proofErr w:type="spellStart"/>
      <w:r w:rsidRPr="0020364B">
        <w:rPr>
          <w:color w:val="000000"/>
        </w:rPr>
        <w:fldChar w:fldCharType="begin"/>
      </w:r>
      <w:r w:rsidRPr="0020364B">
        <w:rPr>
          <w:color w:val="000000"/>
          <w:lang w:val="es-MX"/>
        </w:rPr>
        <w:instrText xml:space="preserve"> HYPERLINK "https://www.w3.org/2005/03/DOM3Core-es/nucleo.html" \l "DOMConfiguration" </w:instrText>
      </w:r>
      <w:r w:rsidRPr="0020364B">
        <w:rPr>
          <w:color w:val="000000"/>
        </w:rPr>
        <w:fldChar w:fldCharType="separate"/>
      </w:r>
      <w:r w:rsidRPr="0020364B">
        <w:rPr>
          <w:rStyle w:val="HTMLCode"/>
          <w:rFonts w:ascii="Times New Roman" w:eastAsiaTheme="majorEastAsia" w:hAnsi="Times New Roman" w:cs="Times New Roman"/>
          <w:color w:val="660099"/>
          <w:sz w:val="24"/>
          <w:szCs w:val="24"/>
          <w:u w:val="single"/>
          <w:lang w:val="es-MX"/>
        </w:rPr>
        <w:t>DOMConfiguration</w:t>
      </w:r>
      <w:proofErr w:type="spellEnd"/>
      <w:r w:rsidRPr="0020364B">
        <w:rPr>
          <w:color w:val="000000"/>
        </w:rPr>
        <w:fldChar w:fldCharType="end"/>
      </w:r>
      <w:r w:rsidRPr="0020364B">
        <w:rPr>
          <w:color w:val="000000"/>
          <w:lang w:val="es-MX"/>
        </w:rPr>
        <w:t>).</w:t>
      </w:r>
    </w:p>
    <w:p w:rsidR="0020364B" w:rsidRPr="0020364B" w:rsidRDefault="0020364B" w:rsidP="0020364B">
      <w:pPr>
        <w:pStyle w:val="NormalWeb"/>
        <w:shd w:val="clear" w:color="auto" w:fill="FFFFFF"/>
        <w:ind w:left="720"/>
        <w:jc w:val="both"/>
        <w:rPr>
          <w:color w:val="000000"/>
          <w:lang w:val="es-MX"/>
        </w:rPr>
      </w:pPr>
      <w:r>
        <w:rPr>
          <w:noProof/>
        </w:rPr>
        <w:drawing>
          <wp:anchor distT="0" distB="0" distL="114300" distR="114300" simplePos="0" relativeHeight="251676672" behindDoc="0" locked="0" layoutInCell="1" allowOverlap="1" wp14:anchorId="6EC67356">
            <wp:simplePos x="0" y="0"/>
            <wp:positionH relativeFrom="column">
              <wp:posOffset>2428875</wp:posOffset>
            </wp:positionH>
            <wp:positionV relativeFrom="paragraph">
              <wp:posOffset>2215515</wp:posOffset>
            </wp:positionV>
            <wp:extent cx="2124075" cy="778510"/>
            <wp:effectExtent l="0" t="0" r="952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4075" cy="778510"/>
                    </a:xfrm>
                    <a:prstGeom prst="rect">
                      <a:avLst/>
                    </a:prstGeom>
                  </pic:spPr>
                </pic:pic>
              </a:graphicData>
            </a:graphic>
          </wp:anchor>
        </w:drawing>
      </w:r>
      <w:r w:rsidRPr="0020364B">
        <w:rPr>
          <w:b/>
          <w:bCs/>
          <w:color w:val="000000"/>
          <w:lang w:val="es-MX"/>
        </w:rPr>
        <w:t>Nota:</w:t>
      </w:r>
      <w:r w:rsidRPr="0020364B">
        <w:rPr>
          <w:color w:val="000000"/>
          <w:lang w:val="es-MX"/>
        </w:rPr>
        <w:t> Como ningún código es reconocido dentro de un </w:t>
      </w:r>
      <w:proofErr w:type="spellStart"/>
      <w:r w:rsidRPr="0020364B">
        <w:rPr>
          <w:rStyle w:val="HTMLCode"/>
          <w:rFonts w:ascii="Times New Roman" w:eastAsiaTheme="majorEastAsia" w:hAnsi="Times New Roman" w:cs="Times New Roman"/>
          <w:color w:val="000000"/>
          <w:sz w:val="24"/>
          <w:szCs w:val="24"/>
          <w:lang w:val="es-MX"/>
        </w:rPr>
        <w:t>CDATASection</w:t>
      </w:r>
      <w:proofErr w:type="spellEnd"/>
      <w:r w:rsidRPr="0020364B">
        <w:rPr>
          <w:color w:val="000000"/>
          <w:lang w:val="es-MX"/>
        </w:rPr>
        <w:t>, las referencias de caracteres numéricos no pueden ser utilizados como un mecanismo de escape en la serialización. Por lo tanto, la acción necesita ser tomada cuando se serializa un </w:t>
      </w:r>
      <w:proofErr w:type="spellStart"/>
      <w:r w:rsidRPr="0020364B">
        <w:rPr>
          <w:rStyle w:val="HTMLCode"/>
          <w:rFonts w:ascii="Times New Roman" w:eastAsiaTheme="majorEastAsia" w:hAnsi="Times New Roman" w:cs="Times New Roman"/>
          <w:color w:val="000000"/>
          <w:sz w:val="24"/>
          <w:szCs w:val="24"/>
          <w:lang w:val="es-MX"/>
        </w:rPr>
        <w:t>CDATASection</w:t>
      </w:r>
      <w:proofErr w:type="spellEnd"/>
      <w:r w:rsidRPr="0020364B">
        <w:rPr>
          <w:color w:val="000000"/>
          <w:lang w:val="es-MX"/>
        </w:rPr>
        <w:t> con una codificación de caracteres donde algunos de los caracteres contenidos no pueden ser representados. El fallo no produce un XML bien formado. </w:t>
      </w:r>
      <w:r w:rsidRPr="0020364B">
        <w:rPr>
          <w:color w:val="000000"/>
          <w:lang w:val="es-MX"/>
        </w:rPr>
        <w:br/>
        <w:t>Una solución potencial en el proceso de serialización es determinar la sección CDATA antes del carácter, el carácter de salida usa una referencia de carácter o referencia de entidad, y abre una nueva sección CDATA para cualquier carácter remoto en el nodo texto. Observe, sin embargo, que algunas librerías de conversión de código en el momento de escribir no devuelven un error o excepción cuando un carácter se pierde en la codificación, haciendo que la tarea de asegurar estos datos no sea corrompida en la serialización haciéndolo más difícil.</w:t>
      </w:r>
      <w:r w:rsidRPr="0020364B">
        <w:rPr>
          <w:noProof/>
          <w:lang w:val="es-MX"/>
        </w:rPr>
        <w:t xml:space="preserve"> </w:t>
      </w:r>
    </w:p>
    <w:p w:rsidR="007D09F8" w:rsidRDefault="007D09F8" w:rsidP="007D09F8">
      <w:pPr>
        <w:tabs>
          <w:tab w:val="left" w:pos="6105"/>
        </w:tabs>
        <w:rPr>
          <w:lang w:eastAsia="zh-CN"/>
        </w:rPr>
      </w:pPr>
    </w:p>
    <w:p w:rsidR="0020364B" w:rsidRDefault="0020364B">
      <w:pPr>
        <w:rPr>
          <w:rFonts w:asciiTheme="majorHAnsi" w:eastAsiaTheme="majorEastAsia" w:hAnsiTheme="majorHAnsi" w:cstheme="majorBidi"/>
          <w:color w:val="2F5496" w:themeColor="accent1" w:themeShade="BF"/>
          <w:sz w:val="32"/>
          <w:szCs w:val="32"/>
          <w:lang w:eastAsia="zh-CN"/>
        </w:rPr>
      </w:pPr>
      <w:r>
        <w:rPr>
          <w:lang w:eastAsia="zh-CN"/>
        </w:rPr>
        <w:br w:type="page"/>
      </w:r>
    </w:p>
    <w:p w:rsidR="0020364B" w:rsidRDefault="0020364B" w:rsidP="0020364B">
      <w:pPr>
        <w:shd w:val="clear" w:color="auto" w:fill="FFFFFF"/>
        <w:rPr>
          <w:rFonts w:ascii="Arial" w:hAnsi="Arial" w:cs="Arial"/>
          <w:b/>
          <w:bCs/>
          <w:color w:val="000000"/>
          <w:sz w:val="27"/>
          <w:szCs w:val="27"/>
        </w:rPr>
      </w:pPr>
      <w:r>
        <w:rPr>
          <w:rFonts w:ascii="Arial" w:hAnsi="Arial" w:cs="Arial"/>
          <w:b/>
          <w:bCs/>
          <w:color w:val="000000"/>
          <w:sz w:val="27"/>
          <w:szCs w:val="27"/>
        </w:rPr>
        <w:t>Interfaz </w:t>
      </w:r>
      <w:bookmarkStart w:id="2" w:name="ID-5431D1B9"/>
      <w:proofErr w:type="spellStart"/>
      <w:r>
        <w:rPr>
          <w:rFonts w:ascii="Arial" w:hAnsi="Arial" w:cs="Arial"/>
          <w:b/>
          <w:bCs/>
          <w:i/>
          <w:iCs/>
          <w:color w:val="000000"/>
          <w:sz w:val="27"/>
          <w:szCs w:val="27"/>
        </w:rPr>
        <w:t>Notation</w:t>
      </w:r>
      <w:bookmarkEnd w:id="2"/>
      <w:proofErr w:type="spellEnd"/>
    </w:p>
    <w:p w:rsidR="0020364B" w:rsidRPr="0020364B" w:rsidRDefault="0020364B" w:rsidP="0020364B">
      <w:pPr>
        <w:pStyle w:val="NormalWeb"/>
        <w:shd w:val="clear" w:color="auto" w:fill="FFFFFF"/>
        <w:ind w:left="720"/>
        <w:rPr>
          <w:color w:val="000000"/>
          <w:lang w:val="es-MX"/>
        </w:rPr>
      </w:pPr>
      <w:r w:rsidRPr="0020364B">
        <w:rPr>
          <w:color w:val="000000"/>
          <w:lang w:val="es-MX"/>
        </w:rPr>
        <w:t>Esta interfaz representa una notación declara en el DTD. Una notación cualquiera declarada, por el nombre, el formato de una entidad no analizada (ver la </w:t>
      </w:r>
      <w:hyperlink r:id="rId15" w:anchor="Notations" w:history="1">
        <w:r w:rsidRPr="0020364B">
          <w:rPr>
            <w:rStyle w:val="Emphasis"/>
            <w:color w:val="660099"/>
            <w:u w:val="single"/>
            <w:lang w:val="es-MX"/>
          </w:rPr>
          <w:t>sección 4.7</w:t>
        </w:r>
      </w:hyperlink>
      <w:r w:rsidRPr="0020364B">
        <w:rPr>
          <w:color w:val="000000"/>
          <w:lang w:val="es-MX"/>
        </w:rPr>
        <w:t> de la especificación XML 1.0 [</w:t>
      </w:r>
      <w:hyperlink r:id="rId16" w:anchor="XML" w:history="1">
        <w:r w:rsidRPr="0020364B">
          <w:rPr>
            <w:rStyle w:val="Hyperlink"/>
            <w:i/>
            <w:iCs/>
            <w:color w:val="660099"/>
            <w:lang w:val="es-MX"/>
          </w:rPr>
          <w:t>XML 1.0</w:t>
        </w:r>
      </w:hyperlink>
      <w:r w:rsidRPr="0020364B">
        <w:rPr>
          <w:color w:val="000000"/>
          <w:lang w:val="es-MX"/>
        </w:rPr>
        <w:t>]), o se usa para la declaración formal de destinos de instrucciones de procesamiento (ver la </w:t>
      </w:r>
      <w:hyperlink r:id="rId17" w:anchor="sec-pi" w:history="1">
        <w:r w:rsidRPr="0020364B">
          <w:rPr>
            <w:rStyle w:val="Emphasis"/>
            <w:color w:val="660099"/>
            <w:u w:val="single"/>
            <w:lang w:val="es-MX"/>
          </w:rPr>
          <w:t>sección 2.6</w:t>
        </w:r>
      </w:hyperlink>
      <w:r w:rsidRPr="0020364B">
        <w:rPr>
          <w:color w:val="000000"/>
          <w:lang w:val="es-MX"/>
        </w:rPr>
        <w:t> de la especificación XML 1.0 [</w:t>
      </w:r>
      <w:hyperlink r:id="rId18" w:anchor="XML" w:history="1">
        <w:r w:rsidRPr="0020364B">
          <w:rPr>
            <w:rStyle w:val="Hyperlink"/>
            <w:i/>
            <w:iCs/>
            <w:color w:val="660099"/>
            <w:lang w:val="es-MX"/>
          </w:rPr>
          <w:t>XML 1.0</w:t>
        </w:r>
      </w:hyperlink>
      <w:r w:rsidRPr="0020364B">
        <w:rPr>
          <w:color w:val="000000"/>
          <w:lang w:val="es-MX"/>
        </w:rPr>
        <w:t>]). El atributo </w:t>
      </w:r>
      <w:proofErr w:type="spellStart"/>
      <w:r w:rsidRPr="0020364B">
        <w:rPr>
          <w:rStyle w:val="HTMLCode"/>
          <w:rFonts w:ascii="Times New Roman" w:eastAsia="SimSun" w:hAnsi="Times New Roman" w:cs="Times New Roman"/>
          <w:color w:val="000000"/>
          <w:sz w:val="24"/>
          <w:szCs w:val="24"/>
          <w:lang w:val="es-MX"/>
        </w:rPr>
        <w:t>nodeName</w:t>
      </w:r>
      <w:proofErr w:type="spellEnd"/>
      <w:r w:rsidRPr="0020364B">
        <w:rPr>
          <w:color w:val="000000"/>
          <w:lang w:val="es-MX"/>
        </w:rPr>
        <w:t> heredado de </w:t>
      </w:r>
      <w:proofErr w:type="spellStart"/>
      <w:r w:rsidRPr="0020364B">
        <w:rPr>
          <w:color w:val="000000"/>
        </w:rPr>
        <w:fldChar w:fldCharType="begin"/>
      </w:r>
      <w:r w:rsidRPr="0020364B">
        <w:rPr>
          <w:color w:val="000000"/>
          <w:lang w:val="es-MX"/>
        </w:rPr>
        <w:instrText xml:space="preserve"> HYPERLINK "https://www.w3.org/2005/03/DOM3Core-es/nucleo.html" \l "ID-1950641247" </w:instrText>
      </w:r>
      <w:r w:rsidRPr="0020364B">
        <w:rPr>
          <w:color w:val="000000"/>
        </w:rPr>
        <w:fldChar w:fldCharType="separate"/>
      </w:r>
      <w:r w:rsidRPr="0020364B">
        <w:rPr>
          <w:rStyle w:val="HTMLCode"/>
          <w:rFonts w:ascii="Times New Roman" w:eastAsia="SimSun" w:hAnsi="Times New Roman" w:cs="Times New Roman"/>
          <w:color w:val="660099"/>
          <w:sz w:val="24"/>
          <w:szCs w:val="24"/>
          <w:u w:val="single"/>
          <w:lang w:val="es-MX"/>
        </w:rPr>
        <w:t>Node</w:t>
      </w:r>
      <w:proofErr w:type="spellEnd"/>
      <w:r w:rsidRPr="0020364B">
        <w:rPr>
          <w:color w:val="000000"/>
        </w:rPr>
        <w:fldChar w:fldCharType="end"/>
      </w:r>
      <w:r w:rsidRPr="0020364B">
        <w:rPr>
          <w:color w:val="000000"/>
          <w:lang w:val="es-MX"/>
        </w:rPr>
        <w:t> se hace igual al nombre declarado de la notación.</w:t>
      </w:r>
    </w:p>
    <w:p w:rsidR="0020364B" w:rsidRPr="0020364B" w:rsidRDefault="0020364B" w:rsidP="0020364B">
      <w:pPr>
        <w:pStyle w:val="NormalWeb"/>
        <w:shd w:val="clear" w:color="auto" w:fill="FFFFFF"/>
        <w:ind w:left="720"/>
        <w:rPr>
          <w:color w:val="000000"/>
          <w:lang w:val="es-MX"/>
        </w:rPr>
      </w:pPr>
      <w:r w:rsidRPr="0020364B">
        <w:rPr>
          <w:color w:val="000000"/>
          <w:lang w:val="es-MX"/>
        </w:rPr>
        <w:t>El Núcleo DOM no soporta la edición de nodos </w:t>
      </w:r>
      <w:proofErr w:type="spellStart"/>
      <w:r w:rsidRPr="0020364B">
        <w:rPr>
          <w:rStyle w:val="HTMLCode"/>
          <w:rFonts w:ascii="Times New Roman" w:eastAsia="SimSun" w:hAnsi="Times New Roman" w:cs="Times New Roman"/>
          <w:color w:val="000000"/>
          <w:sz w:val="24"/>
          <w:szCs w:val="24"/>
          <w:lang w:val="es-MX"/>
        </w:rPr>
        <w:t>Notation</w:t>
      </w:r>
      <w:proofErr w:type="spellEnd"/>
      <w:r w:rsidRPr="0020364B">
        <w:rPr>
          <w:color w:val="000000"/>
          <w:lang w:val="es-MX"/>
        </w:rPr>
        <w:t>; son por lo tanto de </w:t>
      </w:r>
      <w:hyperlink r:id="rId19" w:anchor="dt-readonly-node" w:history="1">
        <w:r w:rsidRPr="0020364B">
          <w:rPr>
            <w:rStyle w:val="Hyperlink"/>
            <w:color w:val="660099"/>
            <w:lang w:val="es-MX"/>
          </w:rPr>
          <w:t>solo lectura</w:t>
        </w:r>
      </w:hyperlink>
      <w:r w:rsidRPr="0020364B">
        <w:rPr>
          <w:color w:val="000000"/>
          <w:lang w:val="es-MX"/>
        </w:rPr>
        <w:t>.</w:t>
      </w:r>
    </w:p>
    <w:p w:rsidR="0020364B" w:rsidRDefault="0020364B" w:rsidP="0020364B">
      <w:pPr>
        <w:pStyle w:val="NormalWeb"/>
        <w:shd w:val="clear" w:color="auto" w:fill="FFFFFF"/>
        <w:ind w:left="720"/>
        <w:rPr>
          <w:color w:val="000000"/>
          <w:lang w:val="es-MX"/>
        </w:rPr>
      </w:pPr>
      <w:r w:rsidRPr="0020364B">
        <w:rPr>
          <w:color w:val="000000"/>
          <w:lang w:val="es-MX"/>
        </w:rPr>
        <w:t>Un nodo </w:t>
      </w:r>
      <w:proofErr w:type="spellStart"/>
      <w:r w:rsidRPr="0020364B">
        <w:rPr>
          <w:rStyle w:val="HTMLCode"/>
          <w:rFonts w:ascii="Times New Roman" w:eastAsia="SimSun" w:hAnsi="Times New Roman" w:cs="Times New Roman"/>
          <w:color w:val="000000"/>
          <w:sz w:val="24"/>
          <w:szCs w:val="24"/>
          <w:lang w:val="es-MX"/>
        </w:rPr>
        <w:t>Notation</w:t>
      </w:r>
      <w:proofErr w:type="spellEnd"/>
      <w:r w:rsidRPr="0020364B">
        <w:rPr>
          <w:color w:val="000000"/>
          <w:lang w:val="es-MX"/>
        </w:rPr>
        <w:t> no tiene ningún padre.</w:t>
      </w:r>
    </w:p>
    <w:p w:rsidR="0020364B" w:rsidRPr="0020364B" w:rsidRDefault="0020364B" w:rsidP="0020364B">
      <w:pPr>
        <w:pStyle w:val="NormalWeb"/>
        <w:shd w:val="clear" w:color="auto" w:fill="FFFFFF"/>
        <w:ind w:left="720"/>
        <w:rPr>
          <w:color w:val="000000"/>
          <w:lang w:val="es-MX"/>
        </w:rPr>
      </w:pPr>
      <w:r>
        <w:rPr>
          <w:noProof/>
        </w:rPr>
        <w:drawing>
          <wp:inline distT="0" distB="0" distL="0" distR="0" wp14:anchorId="23F21D19" wp14:editId="2CD2414C">
            <wp:extent cx="5943600" cy="1760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60220"/>
                    </a:xfrm>
                    <a:prstGeom prst="rect">
                      <a:avLst/>
                    </a:prstGeom>
                  </pic:spPr>
                </pic:pic>
              </a:graphicData>
            </a:graphic>
          </wp:inline>
        </w:drawing>
      </w:r>
    </w:p>
    <w:p w:rsidR="0020364B" w:rsidRPr="0020364B" w:rsidRDefault="0020364B" w:rsidP="0020364B">
      <w:pPr>
        <w:shd w:val="clear" w:color="auto" w:fill="FFFFFF"/>
        <w:rPr>
          <w:rFonts w:ascii="Times New Roman" w:hAnsi="Times New Roman" w:cs="Times New Roman"/>
          <w:b/>
          <w:bCs/>
          <w:color w:val="000000"/>
          <w:sz w:val="27"/>
          <w:szCs w:val="27"/>
        </w:rPr>
      </w:pPr>
      <w:r w:rsidRPr="0020364B">
        <w:rPr>
          <w:rFonts w:ascii="Times New Roman" w:hAnsi="Times New Roman" w:cs="Times New Roman"/>
          <w:b/>
          <w:bCs/>
          <w:color w:val="000000"/>
          <w:sz w:val="27"/>
          <w:szCs w:val="27"/>
        </w:rPr>
        <w:t>interfaz </w:t>
      </w:r>
      <w:bookmarkStart w:id="3" w:name="ID-B63ED1A3"/>
      <w:proofErr w:type="spellStart"/>
      <w:r w:rsidRPr="004C2CAC">
        <w:rPr>
          <w:rFonts w:ascii="Times New Roman" w:hAnsi="Times New Roman" w:cs="Times New Roman"/>
          <w:b/>
          <w:bCs/>
          <w:iCs/>
          <w:color w:val="000000"/>
          <w:sz w:val="27"/>
          <w:szCs w:val="27"/>
        </w:rPr>
        <w:t>DocumentFragment</w:t>
      </w:r>
      <w:bookmarkEnd w:id="3"/>
      <w:proofErr w:type="spellEnd"/>
    </w:p>
    <w:p w:rsidR="0020364B" w:rsidRPr="0020364B" w:rsidRDefault="0020364B" w:rsidP="0020364B">
      <w:pPr>
        <w:pStyle w:val="NormalWeb"/>
        <w:shd w:val="clear" w:color="auto" w:fill="FFFFFF"/>
        <w:ind w:left="720" w:firstLine="696"/>
        <w:jc w:val="both"/>
        <w:rPr>
          <w:color w:val="000000"/>
          <w:lang w:val="es-MX"/>
        </w:rPr>
      </w:pP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es un objeto </w:t>
      </w:r>
      <w:proofErr w:type="spellStart"/>
      <w:r w:rsidRPr="0020364B">
        <w:rPr>
          <w:color w:val="000000"/>
        </w:rPr>
        <w:fldChar w:fldCharType="begin"/>
      </w:r>
      <w:r w:rsidRPr="0020364B">
        <w:rPr>
          <w:color w:val="000000"/>
          <w:lang w:val="es-MX"/>
        </w:rPr>
        <w:instrText xml:space="preserve"> HYPERLINK "https://www.w3.org/2005/03/DOM3Core-es/nucleo.html" \l "i-Document" </w:instrText>
      </w:r>
      <w:r w:rsidRPr="0020364B">
        <w:rPr>
          <w:color w:val="000000"/>
        </w:rPr>
        <w:fldChar w:fldCharType="separate"/>
      </w:r>
      <w:r w:rsidRPr="0020364B">
        <w:rPr>
          <w:rStyle w:val="HTMLCode"/>
          <w:rFonts w:ascii="Times New Roman" w:eastAsia="SimSun" w:hAnsi="Times New Roman" w:cs="Times New Roman"/>
          <w:color w:val="660099"/>
          <w:sz w:val="24"/>
          <w:szCs w:val="24"/>
          <w:u w:val="single"/>
          <w:lang w:val="es-MX"/>
        </w:rPr>
        <w:t>Document</w:t>
      </w:r>
      <w:proofErr w:type="spellEnd"/>
      <w:r w:rsidRPr="0020364B">
        <w:rPr>
          <w:color w:val="000000"/>
        </w:rPr>
        <w:fldChar w:fldCharType="end"/>
      </w:r>
      <w:r w:rsidRPr="0020364B">
        <w:rPr>
          <w:color w:val="000000"/>
          <w:lang w:val="es-MX"/>
        </w:rPr>
        <w:t> "aligerado" o "mínimo". Es muy común querer extraer una porción del árbol de un documento o crear un nuevo fragmento de un documento. Imaginemos la implementación de un comando de usuario como cortar o reordenar un documento moviendo fragmentos. Es deseable tener un objeto que pueda contener dichos fragmentos y resulta bastante natural utilizar para este fin un Nodo. Si bien es cierto que un objeto </w:t>
      </w:r>
      <w:proofErr w:type="spellStart"/>
      <w:r w:rsidRPr="0020364B">
        <w:rPr>
          <w:color w:val="000000"/>
        </w:rPr>
        <w:fldChar w:fldCharType="begin"/>
      </w:r>
      <w:r w:rsidRPr="0020364B">
        <w:rPr>
          <w:color w:val="000000"/>
          <w:lang w:val="es-MX"/>
        </w:rPr>
        <w:instrText xml:space="preserve"> HYPERLINK "https://www.w3.org/2005/03/DOM3Core-es/nucleo.html" \l "i-Document" </w:instrText>
      </w:r>
      <w:r w:rsidRPr="0020364B">
        <w:rPr>
          <w:color w:val="000000"/>
        </w:rPr>
        <w:fldChar w:fldCharType="separate"/>
      </w:r>
      <w:r w:rsidRPr="0020364B">
        <w:rPr>
          <w:rStyle w:val="HTMLCode"/>
          <w:rFonts w:ascii="Times New Roman" w:eastAsia="SimSun" w:hAnsi="Times New Roman" w:cs="Times New Roman"/>
          <w:color w:val="660099"/>
          <w:sz w:val="24"/>
          <w:szCs w:val="24"/>
          <w:u w:val="single"/>
          <w:lang w:val="es-MX"/>
        </w:rPr>
        <w:t>Document</w:t>
      </w:r>
      <w:proofErr w:type="spellEnd"/>
      <w:r w:rsidRPr="0020364B">
        <w:rPr>
          <w:color w:val="000000"/>
        </w:rPr>
        <w:fldChar w:fldCharType="end"/>
      </w:r>
      <w:r w:rsidRPr="0020364B">
        <w:rPr>
          <w:color w:val="000000"/>
          <w:lang w:val="es-MX"/>
        </w:rPr>
        <w:t> podría realizar este papel, un objeto </w:t>
      </w:r>
      <w:proofErr w:type="spellStart"/>
      <w:r w:rsidRPr="0020364B">
        <w:rPr>
          <w:color w:val="000000"/>
        </w:rPr>
        <w:fldChar w:fldCharType="begin"/>
      </w:r>
      <w:r w:rsidRPr="0020364B">
        <w:rPr>
          <w:color w:val="000000"/>
          <w:lang w:val="es-MX"/>
        </w:rPr>
        <w:instrText xml:space="preserve"> HYPERLINK "https://www.w3.org/2005/03/DOM3Core-es/nucleo.html" \l "i-Document" </w:instrText>
      </w:r>
      <w:r w:rsidRPr="0020364B">
        <w:rPr>
          <w:color w:val="000000"/>
        </w:rPr>
        <w:fldChar w:fldCharType="separate"/>
      </w:r>
      <w:r w:rsidRPr="0020364B">
        <w:rPr>
          <w:rStyle w:val="HTMLCode"/>
          <w:rFonts w:ascii="Times New Roman" w:eastAsia="SimSun" w:hAnsi="Times New Roman" w:cs="Times New Roman"/>
          <w:color w:val="660099"/>
          <w:sz w:val="24"/>
          <w:szCs w:val="24"/>
          <w:u w:val="single"/>
          <w:lang w:val="es-MX"/>
        </w:rPr>
        <w:t>Document</w:t>
      </w:r>
      <w:proofErr w:type="spellEnd"/>
      <w:r w:rsidRPr="0020364B">
        <w:rPr>
          <w:color w:val="000000"/>
        </w:rPr>
        <w:fldChar w:fldCharType="end"/>
      </w:r>
      <w:r w:rsidRPr="0020364B">
        <w:rPr>
          <w:color w:val="000000"/>
          <w:lang w:val="es-MX"/>
        </w:rPr>
        <w:t> pude ser potencialmente un objeto pesado, dependiendo de la implementación subyacente. Lo que en realidad se necesita para esto es un objeto muy ligero. </w:t>
      </w: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es este objeto.</w:t>
      </w:r>
    </w:p>
    <w:p w:rsidR="0020364B" w:rsidRPr="0020364B" w:rsidRDefault="0020364B" w:rsidP="0020364B">
      <w:pPr>
        <w:pStyle w:val="NormalWeb"/>
        <w:shd w:val="clear" w:color="auto" w:fill="FFFFFF"/>
        <w:ind w:left="720"/>
        <w:jc w:val="both"/>
        <w:rPr>
          <w:color w:val="000000"/>
          <w:lang w:val="es-MX"/>
        </w:rPr>
      </w:pPr>
      <w:r w:rsidRPr="0020364B">
        <w:rPr>
          <w:color w:val="000000"/>
          <w:lang w:val="es-MX"/>
        </w:rPr>
        <w:t>Además, ciertas operaciones -- tales como insertar nodos como hijos de otro </w:t>
      </w:r>
      <w:proofErr w:type="spellStart"/>
      <w:r w:rsidRPr="0020364B">
        <w:rPr>
          <w:color w:val="000000"/>
        </w:rPr>
        <w:fldChar w:fldCharType="begin"/>
      </w:r>
      <w:r w:rsidRPr="0020364B">
        <w:rPr>
          <w:color w:val="000000"/>
          <w:lang w:val="es-MX"/>
        </w:rPr>
        <w:instrText xml:space="preserve"> HYPERLINK "https://www.w3.org/2005/03/DOM3Core-es/nucleo.html" \l "ID-1950641247" </w:instrText>
      </w:r>
      <w:r w:rsidRPr="0020364B">
        <w:rPr>
          <w:color w:val="000000"/>
        </w:rPr>
        <w:fldChar w:fldCharType="separate"/>
      </w:r>
      <w:r w:rsidRPr="0020364B">
        <w:rPr>
          <w:rStyle w:val="HTMLCode"/>
          <w:rFonts w:ascii="Times New Roman" w:eastAsia="SimSun" w:hAnsi="Times New Roman" w:cs="Times New Roman"/>
          <w:color w:val="660099"/>
          <w:sz w:val="24"/>
          <w:szCs w:val="24"/>
          <w:u w:val="single"/>
          <w:lang w:val="es-MX"/>
        </w:rPr>
        <w:t>Node</w:t>
      </w:r>
      <w:proofErr w:type="spellEnd"/>
      <w:r w:rsidRPr="0020364B">
        <w:rPr>
          <w:color w:val="000000"/>
        </w:rPr>
        <w:fldChar w:fldCharType="end"/>
      </w:r>
      <w:r w:rsidRPr="0020364B">
        <w:rPr>
          <w:color w:val="000000"/>
          <w:lang w:val="es-MX"/>
        </w:rPr>
        <w:t> -- pueden tomar objetos </w:t>
      </w: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como argumentos; esto hace que todos los nodos hijo del </w:t>
      </w: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sean movidos a la lista de hijos de este nodo.</w:t>
      </w:r>
    </w:p>
    <w:p w:rsidR="0020364B" w:rsidRPr="0020364B" w:rsidRDefault="0020364B" w:rsidP="0020364B">
      <w:pPr>
        <w:pStyle w:val="NormalWeb"/>
        <w:shd w:val="clear" w:color="auto" w:fill="FFFFFF"/>
        <w:ind w:left="720"/>
        <w:jc w:val="both"/>
        <w:rPr>
          <w:color w:val="000000"/>
          <w:lang w:val="es-MX"/>
        </w:rPr>
      </w:pPr>
      <w:r w:rsidRPr="0020364B">
        <w:rPr>
          <w:color w:val="000000"/>
          <w:lang w:val="es-MX"/>
        </w:rPr>
        <w:t>Los hijos de un nodo </w:t>
      </w: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xml:space="preserve"> son cero o más nodos que representan las partes superiores de un número de </w:t>
      </w:r>
      <w:proofErr w:type="gramStart"/>
      <w:r w:rsidRPr="0020364B">
        <w:rPr>
          <w:color w:val="000000"/>
          <w:lang w:val="es-MX"/>
        </w:rPr>
        <w:t>sub-árboles</w:t>
      </w:r>
      <w:proofErr w:type="gramEnd"/>
      <w:r w:rsidRPr="0020364B">
        <w:rPr>
          <w:color w:val="000000"/>
          <w:lang w:val="es-MX"/>
        </w:rPr>
        <w:t xml:space="preserve"> que definen la estructura del documento. Los nodos </w:t>
      </w: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no necesitan ser </w:t>
      </w:r>
      <w:hyperlink r:id="rId21" w:anchor="dt-well-formed" w:history="1">
        <w:r w:rsidRPr="0020364B">
          <w:rPr>
            <w:rStyle w:val="Hyperlink"/>
            <w:color w:val="660099"/>
            <w:lang w:val="es-MX"/>
          </w:rPr>
          <w:t>documentos XML bien formados</w:t>
        </w:r>
      </w:hyperlink>
      <w:r w:rsidRPr="0020364B">
        <w:rPr>
          <w:color w:val="000000"/>
          <w:lang w:val="es-MX"/>
        </w:rPr>
        <w:t> (aunque necesitan seguir las reglas impuestas sobre entidades analizadas XML bien formadas, las cuales pueden tener múltiples nodos superiores). Por ejemplo, un </w:t>
      </w: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podría tener un único hijo y ese nodo hijo podrí ser un nodo </w:t>
      </w:r>
      <w:hyperlink r:id="rId22" w:anchor="ID-1312295772" w:history="1">
        <w:r w:rsidRPr="0020364B">
          <w:rPr>
            <w:rStyle w:val="HTMLCode"/>
            <w:rFonts w:ascii="Times New Roman" w:eastAsia="SimSun" w:hAnsi="Times New Roman" w:cs="Times New Roman"/>
            <w:color w:val="660099"/>
            <w:sz w:val="24"/>
            <w:szCs w:val="24"/>
            <w:u w:val="single"/>
            <w:lang w:val="es-MX"/>
          </w:rPr>
          <w:t>Text</w:t>
        </w:r>
      </w:hyperlink>
      <w:r w:rsidRPr="0020364B">
        <w:rPr>
          <w:color w:val="000000"/>
          <w:lang w:val="es-MX"/>
        </w:rPr>
        <w:t>. Este modelo de estructura no representaría ni a un documento HTML ni a un documento XML bien formado.</w:t>
      </w:r>
    </w:p>
    <w:p w:rsidR="0020364B" w:rsidRPr="0020364B" w:rsidRDefault="0020364B" w:rsidP="0020364B">
      <w:pPr>
        <w:pStyle w:val="NormalWeb"/>
        <w:shd w:val="clear" w:color="auto" w:fill="FFFFFF"/>
        <w:ind w:left="720"/>
        <w:jc w:val="both"/>
        <w:rPr>
          <w:color w:val="000000"/>
          <w:lang w:val="es-MX"/>
        </w:rPr>
      </w:pPr>
      <w:r w:rsidRPr="0020364B">
        <w:rPr>
          <w:color w:val="000000"/>
          <w:lang w:val="es-MX"/>
        </w:rPr>
        <w:t>Cuando un </w:t>
      </w: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es insertado dentro de un </w:t>
      </w:r>
      <w:proofErr w:type="spellStart"/>
      <w:r w:rsidRPr="0020364B">
        <w:rPr>
          <w:color w:val="000000"/>
        </w:rPr>
        <w:fldChar w:fldCharType="begin"/>
      </w:r>
      <w:r w:rsidRPr="0020364B">
        <w:rPr>
          <w:color w:val="000000"/>
          <w:lang w:val="es-MX"/>
        </w:rPr>
        <w:instrText xml:space="preserve"> HYPERLINK "https://www.w3.org/2005/03/DOM3Core-es/nucleo.html" \l "i-Document" </w:instrText>
      </w:r>
      <w:r w:rsidRPr="0020364B">
        <w:rPr>
          <w:color w:val="000000"/>
        </w:rPr>
        <w:fldChar w:fldCharType="separate"/>
      </w:r>
      <w:r w:rsidRPr="0020364B">
        <w:rPr>
          <w:rStyle w:val="HTMLCode"/>
          <w:rFonts w:ascii="Times New Roman" w:eastAsia="SimSun" w:hAnsi="Times New Roman" w:cs="Times New Roman"/>
          <w:color w:val="660099"/>
          <w:sz w:val="24"/>
          <w:szCs w:val="24"/>
          <w:u w:val="single"/>
          <w:lang w:val="es-MX"/>
        </w:rPr>
        <w:t>Document</w:t>
      </w:r>
      <w:proofErr w:type="spellEnd"/>
      <w:r w:rsidRPr="0020364B">
        <w:rPr>
          <w:color w:val="000000"/>
        </w:rPr>
        <w:fldChar w:fldCharType="end"/>
      </w:r>
      <w:r w:rsidRPr="0020364B">
        <w:rPr>
          <w:color w:val="000000"/>
          <w:lang w:val="es-MX"/>
        </w:rPr>
        <w:t> (o en cualquier otro </w:t>
      </w:r>
      <w:proofErr w:type="spellStart"/>
      <w:r w:rsidRPr="0020364B">
        <w:rPr>
          <w:color w:val="000000"/>
        </w:rPr>
        <w:fldChar w:fldCharType="begin"/>
      </w:r>
      <w:r w:rsidRPr="0020364B">
        <w:rPr>
          <w:color w:val="000000"/>
          <w:lang w:val="es-MX"/>
        </w:rPr>
        <w:instrText xml:space="preserve"> HYPERLINK "https://www.w3.org/2005/03/DOM3Core-es/nucleo.html" \l "ID-1950641247" </w:instrText>
      </w:r>
      <w:r w:rsidRPr="0020364B">
        <w:rPr>
          <w:color w:val="000000"/>
        </w:rPr>
        <w:fldChar w:fldCharType="separate"/>
      </w:r>
      <w:r w:rsidRPr="0020364B">
        <w:rPr>
          <w:rStyle w:val="HTMLCode"/>
          <w:rFonts w:ascii="Times New Roman" w:eastAsia="SimSun" w:hAnsi="Times New Roman" w:cs="Times New Roman"/>
          <w:color w:val="660099"/>
          <w:sz w:val="24"/>
          <w:szCs w:val="24"/>
          <w:u w:val="single"/>
          <w:lang w:val="es-MX"/>
        </w:rPr>
        <w:t>Node</w:t>
      </w:r>
      <w:proofErr w:type="spellEnd"/>
      <w:r w:rsidRPr="0020364B">
        <w:rPr>
          <w:color w:val="000000"/>
        </w:rPr>
        <w:fldChar w:fldCharType="end"/>
      </w:r>
      <w:r w:rsidRPr="0020364B">
        <w:rPr>
          <w:color w:val="000000"/>
          <w:lang w:val="es-MX"/>
        </w:rPr>
        <w:t> que pueda tener hijos) los hijos del </w:t>
      </w: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y no el </w:t>
      </w: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son insertados en el </w:t>
      </w:r>
      <w:proofErr w:type="spellStart"/>
      <w:r w:rsidRPr="0020364B">
        <w:rPr>
          <w:color w:val="000000"/>
        </w:rPr>
        <w:fldChar w:fldCharType="begin"/>
      </w:r>
      <w:r w:rsidRPr="0020364B">
        <w:rPr>
          <w:color w:val="000000"/>
          <w:lang w:val="es-MX"/>
        </w:rPr>
        <w:instrText xml:space="preserve"> HYPERLINK "https://www.w3.org/2005/03/DOM3Core-es/nucleo.html" \l "ID-1950641247" </w:instrText>
      </w:r>
      <w:r w:rsidRPr="0020364B">
        <w:rPr>
          <w:color w:val="000000"/>
        </w:rPr>
        <w:fldChar w:fldCharType="separate"/>
      </w:r>
      <w:r w:rsidRPr="0020364B">
        <w:rPr>
          <w:rStyle w:val="HTMLCode"/>
          <w:rFonts w:ascii="Times New Roman" w:eastAsia="SimSun" w:hAnsi="Times New Roman" w:cs="Times New Roman"/>
          <w:color w:val="660099"/>
          <w:sz w:val="24"/>
          <w:szCs w:val="24"/>
          <w:u w:val="single"/>
          <w:lang w:val="es-MX"/>
        </w:rPr>
        <w:t>Node</w:t>
      </w:r>
      <w:proofErr w:type="spellEnd"/>
      <w:r w:rsidRPr="0020364B">
        <w:rPr>
          <w:color w:val="000000"/>
        </w:rPr>
        <w:fldChar w:fldCharType="end"/>
      </w:r>
      <w:r w:rsidRPr="0020364B">
        <w:rPr>
          <w:color w:val="000000"/>
          <w:lang w:val="es-MX"/>
        </w:rPr>
        <w:t>. Esto hace que </w:t>
      </w: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sea muy útil cuando el usuario quiere crear nodos que sean </w:t>
      </w:r>
      <w:hyperlink r:id="rId23" w:anchor="dt-sibling" w:history="1">
        <w:r w:rsidRPr="0020364B">
          <w:rPr>
            <w:rStyle w:val="Hyperlink"/>
            <w:color w:val="660099"/>
            <w:lang w:val="es-MX"/>
          </w:rPr>
          <w:t>hermanos</w:t>
        </w:r>
      </w:hyperlink>
      <w:r w:rsidRPr="0020364B">
        <w:rPr>
          <w:color w:val="000000"/>
          <w:lang w:val="es-MX"/>
        </w:rPr>
        <w:t>; el </w:t>
      </w:r>
      <w:proofErr w:type="spellStart"/>
      <w:r w:rsidRPr="0020364B">
        <w:rPr>
          <w:rStyle w:val="HTMLCode"/>
          <w:rFonts w:ascii="Times New Roman" w:eastAsia="SimSun" w:hAnsi="Times New Roman" w:cs="Times New Roman"/>
          <w:color w:val="000000"/>
          <w:sz w:val="24"/>
          <w:szCs w:val="24"/>
          <w:lang w:val="es-MX"/>
        </w:rPr>
        <w:t>DocumentFragment</w:t>
      </w:r>
      <w:proofErr w:type="spellEnd"/>
      <w:r w:rsidRPr="0020364B">
        <w:rPr>
          <w:color w:val="000000"/>
          <w:lang w:val="es-MX"/>
        </w:rPr>
        <w:t> actúa como el padre de estos nodos de modo tal que el usuario puede usar los métodos estándar de la interfaz </w:t>
      </w:r>
      <w:proofErr w:type="spellStart"/>
      <w:r w:rsidRPr="0020364B">
        <w:rPr>
          <w:color w:val="000000"/>
        </w:rPr>
        <w:fldChar w:fldCharType="begin"/>
      </w:r>
      <w:r w:rsidRPr="0020364B">
        <w:rPr>
          <w:color w:val="000000"/>
          <w:lang w:val="es-MX"/>
        </w:rPr>
        <w:instrText xml:space="preserve"> HYPERLINK "https://www.w3.org/2005/03/DOM3Core-es/nucleo.html" \l "ID-1950641247" </w:instrText>
      </w:r>
      <w:r w:rsidRPr="0020364B">
        <w:rPr>
          <w:color w:val="000000"/>
        </w:rPr>
        <w:fldChar w:fldCharType="separate"/>
      </w:r>
      <w:r w:rsidRPr="0020364B">
        <w:rPr>
          <w:rStyle w:val="HTMLCode"/>
          <w:rFonts w:ascii="Times New Roman" w:eastAsia="SimSun" w:hAnsi="Times New Roman" w:cs="Times New Roman"/>
          <w:color w:val="660099"/>
          <w:sz w:val="24"/>
          <w:szCs w:val="24"/>
          <w:u w:val="single"/>
          <w:lang w:val="es-MX"/>
        </w:rPr>
        <w:t>Node</w:t>
      </w:r>
      <w:proofErr w:type="spellEnd"/>
      <w:r w:rsidRPr="0020364B">
        <w:rPr>
          <w:color w:val="000000"/>
        </w:rPr>
        <w:fldChar w:fldCharType="end"/>
      </w:r>
      <w:r w:rsidRPr="0020364B">
        <w:rPr>
          <w:color w:val="000000"/>
          <w:lang w:val="es-MX"/>
        </w:rPr>
        <w:t>, como por ejemplo </w:t>
      </w:r>
      <w:proofErr w:type="spellStart"/>
      <w:r w:rsidRPr="0020364B">
        <w:rPr>
          <w:color w:val="000000"/>
        </w:rPr>
        <w:fldChar w:fldCharType="begin"/>
      </w:r>
      <w:r w:rsidRPr="0020364B">
        <w:rPr>
          <w:color w:val="000000"/>
          <w:lang w:val="es-MX"/>
        </w:rPr>
        <w:instrText xml:space="preserve"> HYPERLINK "https://www.w3.org/2005/03/DOM3Core-es/nucleo.html" \l "ID-952280727" </w:instrText>
      </w:r>
      <w:r w:rsidRPr="0020364B">
        <w:rPr>
          <w:color w:val="000000"/>
        </w:rPr>
        <w:fldChar w:fldCharType="separate"/>
      </w:r>
      <w:r w:rsidRPr="0020364B">
        <w:rPr>
          <w:rStyle w:val="HTMLCode"/>
          <w:rFonts w:ascii="Times New Roman" w:eastAsia="SimSun" w:hAnsi="Times New Roman" w:cs="Times New Roman"/>
          <w:color w:val="660099"/>
          <w:sz w:val="24"/>
          <w:szCs w:val="24"/>
          <w:u w:val="single"/>
          <w:lang w:val="es-MX"/>
        </w:rPr>
        <w:t>Node.insertBefore</w:t>
      </w:r>
      <w:proofErr w:type="spellEnd"/>
      <w:r w:rsidRPr="0020364B">
        <w:rPr>
          <w:color w:val="000000"/>
        </w:rPr>
        <w:fldChar w:fldCharType="end"/>
      </w:r>
      <w:r w:rsidRPr="0020364B">
        <w:rPr>
          <w:color w:val="000000"/>
          <w:lang w:val="es-MX"/>
        </w:rPr>
        <w:t> ("insertar Antes") y </w:t>
      </w:r>
      <w:proofErr w:type="spellStart"/>
      <w:r w:rsidRPr="0020364B">
        <w:rPr>
          <w:color w:val="000000"/>
        </w:rPr>
        <w:fldChar w:fldCharType="begin"/>
      </w:r>
      <w:r w:rsidRPr="0020364B">
        <w:rPr>
          <w:color w:val="000000"/>
          <w:lang w:val="es-MX"/>
        </w:rPr>
        <w:instrText xml:space="preserve"> HYPERLINK "https://www.w3.org/2005/03/DOM3Core-es/nucleo.html" \l "ID-184E7107" </w:instrText>
      </w:r>
      <w:r w:rsidRPr="0020364B">
        <w:rPr>
          <w:color w:val="000000"/>
        </w:rPr>
        <w:fldChar w:fldCharType="separate"/>
      </w:r>
      <w:r w:rsidRPr="0020364B">
        <w:rPr>
          <w:rStyle w:val="HTMLCode"/>
          <w:rFonts w:ascii="Times New Roman" w:eastAsia="SimSun" w:hAnsi="Times New Roman" w:cs="Times New Roman"/>
          <w:color w:val="660099"/>
          <w:sz w:val="24"/>
          <w:szCs w:val="24"/>
          <w:u w:val="single"/>
          <w:lang w:val="es-MX"/>
        </w:rPr>
        <w:t>Node.appendChild</w:t>
      </w:r>
      <w:proofErr w:type="spellEnd"/>
      <w:r w:rsidRPr="0020364B">
        <w:rPr>
          <w:color w:val="000000"/>
        </w:rPr>
        <w:fldChar w:fldCharType="end"/>
      </w:r>
      <w:r w:rsidRPr="0020364B">
        <w:rPr>
          <w:color w:val="000000"/>
          <w:lang w:val="es-MX"/>
        </w:rPr>
        <w:t>("insertar Hijo").</w:t>
      </w:r>
    </w:p>
    <w:p w:rsidR="004C2CAC" w:rsidRPr="004C2CAC" w:rsidRDefault="004C2CAC" w:rsidP="004C2CAC">
      <w:pPr>
        <w:rPr>
          <w:rFonts w:ascii="Times New Roman" w:hAnsi="Times New Roman" w:cs="Times New Roman"/>
          <w:bCs/>
          <w:sz w:val="28"/>
        </w:rPr>
      </w:pPr>
      <w:r w:rsidRPr="004C2CAC">
        <w:rPr>
          <w:rFonts w:ascii="Times New Roman" w:hAnsi="Times New Roman" w:cs="Times New Roman"/>
          <w:bCs/>
          <w:sz w:val="28"/>
        </w:rPr>
        <w:t>Interfaz </w:t>
      </w:r>
      <w:bookmarkStart w:id="4" w:name="ID-527DCFF2"/>
      <w:proofErr w:type="spellStart"/>
      <w:r w:rsidRPr="004C2CAC">
        <w:rPr>
          <w:rFonts w:ascii="Times New Roman" w:hAnsi="Times New Roman" w:cs="Times New Roman"/>
          <w:bCs/>
          <w:iCs/>
          <w:sz w:val="28"/>
        </w:rPr>
        <w:t>Entity</w:t>
      </w:r>
      <w:bookmarkEnd w:id="4"/>
      <w:proofErr w:type="spellEnd"/>
    </w:p>
    <w:p w:rsidR="004C2CAC" w:rsidRPr="004C2CAC" w:rsidRDefault="004C2CAC" w:rsidP="004C2CAC">
      <w:pPr>
        <w:pStyle w:val="NormalWeb"/>
        <w:shd w:val="clear" w:color="auto" w:fill="FFFFFF"/>
        <w:ind w:left="720"/>
        <w:jc w:val="both"/>
        <w:rPr>
          <w:lang w:val="es-MX"/>
        </w:rPr>
      </w:pPr>
      <w:r w:rsidRPr="004C2CAC">
        <w:rPr>
          <w:lang w:val="es-MX"/>
        </w:rPr>
        <w:t xml:space="preserve">Esta interfaz representa una entidad conocida, analizada o no, en un documento XML. Obsérvese que esto modeliza la entidad en </w:t>
      </w:r>
      <w:proofErr w:type="spellStart"/>
      <w:r w:rsidRPr="004C2CAC">
        <w:rPr>
          <w:lang w:val="es-MX"/>
        </w:rPr>
        <w:t>si</w:t>
      </w:r>
      <w:proofErr w:type="spellEnd"/>
      <w:r w:rsidRPr="004C2CAC">
        <w:rPr>
          <w:lang w:val="es-MX"/>
        </w:rPr>
        <w:t xml:space="preserve"> misma </w:t>
      </w:r>
      <w:r w:rsidRPr="004C2CAC">
        <w:rPr>
          <w:rStyle w:val="Emphasis"/>
          <w:lang w:val="es-MX"/>
        </w:rPr>
        <w:t>no</w:t>
      </w:r>
      <w:r w:rsidRPr="004C2CAC">
        <w:rPr>
          <w:lang w:val="es-MX"/>
        </w:rPr>
        <w:t> la declaración de la entidad.</w:t>
      </w:r>
    </w:p>
    <w:p w:rsidR="004C2CAC" w:rsidRPr="004C2CAC" w:rsidRDefault="004C2CAC" w:rsidP="004C2CAC">
      <w:pPr>
        <w:pStyle w:val="NormalWeb"/>
        <w:shd w:val="clear" w:color="auto" w:fill="FFFFFF"/>
        <w:ind w:left="720"/>
        <w:jc w:val="both"/>
        <w:rPr>
          <w:lang w:val="es-MX"/>
        </w:rPr>
      </w:pPr>
      <w:r w:rsidRPr="004C2CAC">
        <w:rPr>
          <w:lang w:val="es-MX"/>
        </w:rPr>
        <w:t>El atributo </w:t>
      </w:r>
      <w:proofErr w:type="spellStart"/>
      <w:r w:rsidRPr="004C2CAC">
        <w:rPr>
          <w:rStyle w:val="HTMLCode"/>
          <w:rFonts w:ascii="Times New Roman" w:eastAsiaTheme="majorEastAsia" w:hAnsi="Times New Roman" w:cs="Times New Roman"/>
          <w:sz w:val="24"/>
          <w:szCs w:val="24"/>
          <w:lang w:val="es-MX"/>
        </w:rPr>
        <w:t>nodeName</w:t>
      </w:r>
      <w:proofErr w:type="spellEnd"/>
      <w:r w:rsidRPr="004C2CAC">
        <w:rPr>
          <w:lang w:val="es-MX"/>
        </w:rPr>
        <w:t> que está heredado de </w:t>
      </w:r>
      <w:proofErr w:type="spellStart"/>
      <w:r w:rsidRPr="004C2CAC">
        <w:fldChar w:fldCharType="begin"/>
      </w:r>
      <w:r w:rsidRPr="004C2CAC">
        <w:rPr>
          <w:lang w:val="es-MX"/>
        </w:rPr>
        <w:instrText xml:space="preserve"> HYPERLINK "https://www.w3.org/2005/03/DOM3Core-es/nucleo.html" \l "ID-1950641247" </w:instrText>
      </w:r>
      <w:r w:rsidRPr="004C2CAC">
        <w:fldChar w:fldCharType="separate"/>
      </w:r>
      <w:r w:rsidRPr="004C2CAC">
        <w:rPr>
          <w:rStyle w:val="HTMLCode"/>
          <w:rFonts w:ascii="Times New Roman" w:eastAsiaTheme="majorEastAsia" w:hAnsi="Times New Roman" w:cs="Times New Roman"/>
          <w:sz w:val="24"/>
          <w:szCs w:val="24"/>
          <w:u w:val="single"/>
          <w:lang w:val="es-MX"/>
        </w:rPr>
        <w:t>Node</w:t>
      </w:r>
      <w:proofErr w:type="spellEnd"/>
      <w:r w:rsidRPr="004C2CAC">
        <w:fldChar w:fldCharType="end"/>
      </w:r>
      <w:r w:rsidRPr="004C2CAC">
        <w:rPr>
          <w:lang w:val="es-MX"/>
        </w:rPr>
        <w:t> contiene el nombre de la entidad.</w:t>
      </w:r>
    </w:p>
    <w:p w:rsidR="004C2CAC" w:rsidRPr="004C2CAC" w:rsidRDefault="004C2CAC" w:rsidP="004C2CAC">
      <w:pPr>
        <w:pStyle w:val="NormalWeb"/>
        <w:shd w:val="clear" w:color="auto" w:fill="FFFFFF"/>
        <w:ind w:left="720"/>
        <w:jc w:val="both"/>
        <w:rPr>
          <w:lang w:val="es-MX"/>
        </w:rPr>
      </w:pPr>
      <w:r w:rsidRPr="004C2CAC">
        <w:rPr>
          <w:lang w:val="es-MX"/>
        </w:rPr>
        <w:t>Un procesador XML puede optar por expandir completamente las entidades antes de pasar el modelo estructurado al DOM; en este caso no habrá ningún nodo </w:t>
      </w:r>
      <w:proofErr w:type="spellStart"/>
      <w:r w:rsidRPr="004C2CAC">
        <w:fldChar w:fldCharType="begin"/>
      </w:r>
      <w:r w:rsidRPr="004C2CAC">
        <w:rPr>
          <w:lang w:val="es-MX"/>
        </w:rPr>
        <w:instrText xml:space="preserve"> HYPERLINK "https://www.w3.org/2005/03/DOM3Core-es/nucleo.html" \l "ID-11C98490" </w:instrText>
      </w:r>
      <w:r w:rsidRPr="004C2CAC">
        <w:fldChar w:fldCharType="separate"/>
      </w:r>
      <w:r w:rsidRPr="004C2CAC">
        <w:rPr>
          <w:rStyle w:val="HTMLCode"/>
          <w:rFonts w:ascii="Times New Roman" w:eastAsiaTheme="majorEastAsia" w:hAnsi="Times New Roman" w:cs="Times New Roman"/>
          <w:sz w:val="24"/>
          <w:szCs w:val="24"/>
          <w:u w:val="single"/>
          <w:lang w:val="es-MX"/>
        </w:rPr>
        <w:t>EntityReference</w:t>
      </w:r>
      <w:proofErr w:type="spellEnd"/>
      <w:r w:rsidRPr="004C2CAC">
        <w:fldChar w:fldCharType="end"/>
      </w:r>
      <w:r w:rsidRPr="004C2CAC">
        <w:rPr>
          <w:lang w:val="es-MX"/>
        </w:rPr>
        <w:t> en el árbol del documento.</w:t>
      </w:r>
    </w:p>
    <w:p w:rsidR="004C2CAC" w:rsidRPr="004C2CAC" w:rsidRDefault="004C2CAC" w:rsidP="004C2CAC">
      <w:pPr>
        <w:pStyle w:val="NormalWeb"/>
        <w:shd w:val="clear" w:color="auto" w:fill="FFFFFF"/>
        <w:ind w:left="720"/>
        <w:jc w:val="both"/>
      </w:pPr>
      <w:r w:rsidRPr="004C2CAC">
        <w:rPr>
          <w:lang w:val="es-MX"/>
        </w:rPr>
        <w:t>XML no obliga a que un procesador XML no validado lea y procese las declaraciones de entidades hechas en el subconjunto externo o declaradas en entidades paramétricas externas. Esto significa que algunas clases de aplicaciones no necesitan expandir las entidades analizadas declaradas en el subconjunto externo, y que el valor por el que se reemplaza la entidad puede no estar disponible. Cuando el </w:t>
      </w:r>
      <w:hyperlink r:id="rId24" w:anchor="intern-replacement" w:history="1">
        <w:r w:rsidRPr="004C2CAC">
          <w:rPr>
            <w:rStyle w:val="Emphasis"/>
            <w:u w:val="single"/>
            <w:lang w:val="es-MX"/>
          </w:rPr>
          <w:t>texto de reemplazo</w:t>
        </w:r>
      </w:hyperlink>
      <w:r w:rsidRPr="004C2CAC">
        <w:rPr>
          <w:lang w:val="es-MX"/>
        </w:rPr>
        <w:t> está disponible, la lista de nodos hijos del nodo </w:t>
      </w:r>
      <w:proofErr w:type="spellStart"/>
      <w:r w:rsidRPr="004C2CAC">
        <w:rPr>
          <w:rStyle w:val="HTMLCode"/>
          <w:rFonts w:ascii="Times New Roman" w:eastAsiaTheme="majorEastAsia" w:hAnsi="Times New Roman" w:cs="Times New Roman"/>
          <w:sz w:val="24"/>
          <w:szCs w:val="24"/>
          <w:lang w:val="es-MX"/>
        </w:rPr>
        <w:t>Entity</w:t>
      </w:r>
      <w:proofErr w:type="spellEnd"/>
      <w:r w:rsidRPr="004C2CAC">
        <w:rPr>
          <w:lang w:val="es-MX"/>
        </w:rPr>
        <w:t xml:space="preserve"> correspondiente representa la estructura del valor de reemplazo. </w:t>
      </w:r>
      <w:proofErr w:type="spellStart"/>
      <w:r w:rsidRPr="004C2CAC">
        <w:t>En</w:t>
      </w:r>
      <w:proofErr w:type="spellEnd"/>
      <w:r w:rsidRPr="004C2CAC">
        <w:t xml:space="preserve"> </w:t>
      </w:r>
      <w:proofErr w:type="spellStart"/>
      <w:r w:rsidRPr="004C2CAC">
        <w:t>caso</w:t>
      </w:r>
      <w:proofErr w:type="spellEnd"/>
      <w:r w:rsidRPr="004C2CAC">
        <w:t xml:space="preserve"> </w:t>
      </w:r>
      <w:proofErr w:type="spellStart"/>
      <w:r w:rsidRPr="004C2CAC">
        <w:t>contrario</w:t>
      </w:r>
      <w:proofErr w:type="spellEnd"/>
      <w:r w:rsidRPr="004C2CAC">
        <w:t xml:space="preserve">, la </w:t>
      </w:r>
      <w:proofErr w:type="spellStart"/>
      <w:r w:rsidRPr="004C2CAC">
        <w:t>lista</w:t>
      </w:r>
      <w:proofErr w:type="spellEnd"/>
      <w:r w:rsidRPr="004C2CAC">
        <w:t xml:space="preserve"> de </w:t>
      </w:r>
      <w:proofErr w:type="spellStart"/>
      <w:r w:rsidRPr="004C2CAC">
        <w:t>hijos</w:t>
      </w:r>
      <w:proofErr w:type="spellEnd"/>
      <w:r w:rsidRPr="004C2CAC">
        <w:t xml:space="preserve"> </w:t>
      </w:r>
      <w:proofErr w:type="spellStart"/>
      <w:r w:rsidRPr="004C2CAC">
        <w:t>está</w:t>
      </w:r>
      <w:proofErr w:type="spellEnd"/>
      <w:r w:rsidRPr="004C2CAC">
        <w:t xml:space="preserve"> </w:t>
      </w:r>
      <w:proofErr w:type="spellStart"/>
      <w:r w:rsidRPr="004C2CAC">
        <w:t>vacía</w:t>
      </w:r>
      <w:proofErr w:type="spellEnd"/>
      <w:r w:rsidRPr="004C2CAC">
        <w:t>.</w:t>
      </w:r>
    </w:p>
    <w:p w:rsidR="004C2CAC" w:rsidRPr="004C2CAC" w:rsidRDefault="004C2CAC" w:rsidP="004C2CAC">
      <w:pPr>
        <w:pStyle w:val="NormalWeb"/>
        <w:shd w:val="clear" w:color="auto" w:fill="FFFFFF"/>
        <w:ind w:left="720"/>
        <w:jc w:val="both"/>
        <w:rPr>
          <w:lang w:val="es-MX"/>
        </w:rPr>
      </w:pPr>
      <w:r w:rsidRPr="004C2CAC">
        <w:rPr>
          <w:lang w:val="es-MX"/>
        </w:rPr>
        <w:t>El Nivel 3 de DOM no soporta la edición de los nodos </w:t>
      </w:r>
      <w:proofErr w:type="spellStart"/>
      <w:r w:rsidRPr="004C2CAC">
        <w:rPr>
          <w:rStyle w:val="HTMLCode"/>
          <w:rFonts w:ascii="Times New Roman" w:eastAsiaTheme="majorEastAsia" w:hAnsi="Times New Roman" w:cs="Times New Roman"/>
          <w:sz w:val="24"/>
          <w:szCs w:val="24"/>
          <w:lang w:val="es-MX"/>
        </w:rPr>
        <w:t>Entity</w:t>
      </w:r>
      <w:proofErr w:type="spellEnd"/>
      <w:r w:rsidRPr="004C2CAC">
        <w:rPr>
          <w:lang w:val="es-MX"/>
        </w:rPr>
        <w:t>; si un usuario quiere realizar cambios en el contenido de un </w:t>
      </w:r>
      <w:proofErr w:type="spellStart"/>
      <w:r w:rsidRPr="004C2CAC">
        <w:rPr>
          <w:rStyle w:val="HTMLCode"/>
          <w:rFonts w:ascii="Times New Roman" w:eastAsiaTheme="majorEastAsia" w:hAnsi="Times New Roman" w:cs="Times New Roman"/>
          <w:sz w:val="24"/>
          <w:szCs w:val="24"/>
          <w:lang w:val="es-MX"/>
        </w:rPr>
        <w:t>Entity</w:t>
      </w:r>
      <w:proofErr w:type="spellEnd"/>
      <w:r w:rsidRPr="004C2CAC">
        <w:rPr>
          <w:lang w:val="es-MX"/>
        </w:rPr>
        <w:t>, cada nodo </w:t>
      </w:r>
      <w:proofErr w:type="spellStart"/>
      <w:r w:rsidRPr="004C2CAC">
        <w:fldChar w:fldCharType="begin"/>
      </w:r>
      <w:r w:rsidRPr="004C2CAC">
        <w:rPr>
          <w:lang w:val="es-MX"/>
        </w:rPr>
        <w:instrText xml:space="preserve"> HYPERLINK "https://www.w3.org/2005/03/DOM3Core-es/nucleo.html" \l "ID-11C98490" </w:instrText>
      </w:r>
      <w:r w:rsidRPr="004C2CAC">
        <w:fldChar w:fldCharType="separate"/>
      </w:r>
      <w:r w:rsidRPr="004C2CAC">
        <w:rPr>
          <w:rStyle w:val="HTMLCode"/>
          <w:rFonts w:ascii="Times New Roman" w:eastAsiaTheme="majorEastAsia" w:hAnsi="Times New Roman" w:cs="Times New Roman"/>
          <w:sz w:val="24"/>
          <w:szCs w:val="24"/>
          <w:u w:val="single"/>
          <w:lang w:val="es-MX"/>
        </w:rPr>
        <w:t>EntityReference</w:t>
      </w:r>
      <w:proofErr w:type="spellEnd"/>
      <w:r w:rsidRPr="004C2CAC">
        <w:fldChar w:fldCharType="end"/>
      </w:r>
      <w:r w:rsidRPr="004C2CAC">
        <w:rPr>
          <w:lang w:val="es-MX"/>
        </w:rPr>
        <w:t> relacionado ha de ser reemplazado en el modelo de estructura por un clon de los contenidos en </w:t>
      </w:r>
      <w:proofErr w:type="spellStart"/>
      <w:r w:rsidRPr="004C2CAC">
        <w:rPr>
          <w:rStyle w:val="HTMLCode"/>
          <w:rFonts w:ascii="Times New Roman" w:eastAsiaTheme="majorEastAsia" w:hAnsi="Times New Roman" w:cs="Times New Roman"/>
          <w:sz w:val="24"/>
          <w:szCs w:val="24"/>
          <w:lang w:val="es-MX"/>
        </w:rPr>
        <w:t>Entity</w:t>
      </w:r>
      <w:proofErr w:type="spellEnd"/>
      <w:r w:rsidRPr="004C2CAC">
        <w:rPr>
          <w:lang w:val="es-MX"/>
        </w:rPr>
        <w:t>, y entonces los cambios deseados deben realizarse en cada uno de esos clones. Todos los nodos </w:t>
      </w:r>
      <w:proofErr w:type="spellStart"/>
      <w:r w:rsidRPr="004C2CAC">
        <w:rPr>
          <w:rStyle w:val="HTMLCode"/>
          <w:rFonts w:ascii="Times New Roman" w:eastAsiaTheme="majorEastAsia" w:hAnsi="Times New Roman" w:cs="Times New Roman"/>
          <w:sz w:val="24"/>
          <w:szCs w:val="24"/>
          <w:lang w:val="es-MX"/>
        </w:rPr>
        <w:t>Entity</w:t>
      </w:r>
      <w:proofErr w:type="spellEnd"/>
      <w:r w:rsidRPr="004C2CAC">
        <w:rPr>
          <w:lang w:val="es-MX"/>
        </w:rPr>
        <w:t> y sus </w:t>
      </w:r>
      <w:hyperlink r:id="rId25" w:anchor="dt-descendant" w:history="1">
        <w:r w:rsidRPr="004C2CAC">
          <w:rPr>
            <w:rStyle w:val="Hyperlink"/>
            <w:color w:val="auto"/>
            <w:lang w:val="es-MX"/>
          </w:rPr>
          <w:t>descendentes</w:t>
        </w:r>
      </w:hyperlink>
      <w:r w:rsidRPr="004C2CAC">
        <w:rPr>
          <w:lang w:val="es-MX"/>
        </w:rPr>
        <w:t> son de </w:t>
      </w:r>
      <w:hyperlink r:id="rId26" w:anchor="dt-readonly-node" w:history="1">
        <w:r w:rsidRPr="004C2CAC">
          <w:rPr>
            <w:rStyle w:val="Hyperlink"/>
            <w:color w:val="auto"/>
            <w:lang w:val="es-MX"/>
          </w:rPr>
          <w:t>solo lectura</w:t>
        </w:r>
      </w:hyperlink>
      <w:r w:rsidRPr="004C2CAC">
        <w:rPr>
          <w:lang w:val="es-MX"/>
        </w:rPr>
        <w:t>.</w:t>
      </w:r>
    </w:p>
    <w:p w:rsidR="004C2CAC" w:rsidRPr="004C2CAC" w:rsidRDefault="004C2CAC" w:rsidP="004C2CAC">
      <w:pPr>
        <w:pStyle w:val="NormalWeb"/>
        <w:shd w:val="clear" w:color="auto" w:fill="FFFFFF"/>
        <w:ind w:left="720"/>
        <w:jc w:val="both"/>
        <w:rPr>
          <w:lang w:val="es-MX"/>
        </w:rPr>
      </w:pPr>
      <w:r w:rsidRPr="004C2CAC">
        <w:rPr>
          <w:lang w:val="es-MX"/>
        </w:rPr>
        <w:t>Un nodo </w:t>
      </w:r>
      <w:proofErr w:type="spellStart"/>
      <w:r w:rsidRPr="004C2CAC">
        <w:rPr>
          <w:rStyle w:val="HTMLCode"/>
          <w:rFonts w:ascii="Times New Roman" w:eastAsiaTheme="majorEastAsia" w:hAnsi="Times New Roman" w:cs="Times New Roman"/>
          <w:sz w:val="24"/>
          <w:szCs w:val="24"/>
          <w:lang w:val="es-MX"/>
        </w:rPr>
        <w:t>Entity</w:t>
      </w:r>
      <w:proofErr w:type="spellEnd"/>
      <w:r w:rsidRPr="004C2CAC">
        <w:rPr>
          <w:lang w:val="es-MX"/>
        </w:rPr>
        <w:t> no tiene ningún padre.</w:t>
      </w:r>
    </w:p>
    <w:p w:rsidR="004C2CAC" w:rsidRDefault="004C2CAC" w:rsidP="004C2CAC">
      <w:pPr>
        <w:pStyle w:val="NormalWeb"/>
        <w:shd w:val="clear" w:color="auto" w:fill="FFFFFF"/>
        <w:ind w:left="720"/>
        <w:jc w:val="both"/>
        <w:rPr>
          <w:noProof/>
          <w:lang w:val="es-MX"/>
        </w:rPr>
      </w:pPr>
      <w:r w:rsidRPr="004C2CAC">
        <w:rPr>
          <w:b/>
          <w:bCs/>
          <w:lang w:val="es-MX"/>
        </w:rPr>
        <w:t>Nota:</w:t>
      </w:r>
      <w:r w:rsidRPr="004C2CAC">
        <w:rPr>
          <w:lang w:val="es-MX"/>
        </w:rPr>
        <w:t> Si al entidad contiene </w:t>
      </w:r>
      <w:hyperlink r:id="rId27" w:anchor="dt-namespaceprefix" w:history="1">
        <w:r w:rsidRPr="004C2CAC">
          <w:rPr>
            <w:rStyle w:val="Hyperlink"/>
            <w:color w:val="auto"/>
            <w:lang w:val="es-MX"/>
          </w:rPr>
          <w:t>prefijo de espacio de nombre</w:t>
        </w:r>
      </w:hyperlink>
      <w:r w:rsidRPr="004C2CAC">
        <w:rPr>
          <w:lang w:val="es-MX"/>
        </w:rPr>
        <w:t> ilimitado, el </w:t>
      </w:r>
      <w:r w:rsidRPr="004C2CAC">
        <w:rPr>
          <w:rStyle w:val="HTMLCode"/>
          <w:rFonts w:ascii="Times New Roman" w:eastAsiaTheme="majorEastAsia" w:hAnsi="Times New Roman" w:cs="Times New Roman"/>
          <w:sz w:val="24"/>
          <w:szCs w:val="24"/>
          <w:lang w:val="es-MX"/>
        </w:rPr>
        <w:t>URI de espacio de nombre</w:t>
      </w:r>
      <w:r w:rsidRPr="004C2CAC">
        <w:rPr>
          <w:lang w:val="es-MX"/>
        </w:rPr>
        <w:t> del nodo correspondiente en el subárbol del nodo </w:t>
      </w:r>
      <w:proofErr w:type="spellStart"/>
      <w:r w:rsidRPr="004C2CAC">
        <w:rPr>
          <w:rStyle w:val="HTMLCode"/>
          <w:rFonts w:ascii="Times New Roman" w:eastAsiaTheme="majorEastAsia" w:hAnsi="Times New Roman" w:cs="Times New Roman"/>
          <w:sz w:val="24"/>
          <w:szCs w:val="24"/>
          <w:lang w:val="es-MX"/>
        </w:rPr>
        <w:t>Entity</w:t>
      </w:r>
      <w:proofErr w:type="spellEnd"/>
      <w:r w:rsidRPr="004C2CAC">
        <w:rPr>
          <w:lang w:val="es-MX"/>
        </w:rPr>
        <w:t> es </w:t>
      </w:r>
      <w:proofErr w:type="spellStart"/>
      <w:r w:rsidRPr="004C2CAC">
        <w:rPr>
          <w:rStyle w:val="HTMLCode"/>
          <w:rFonts w:ascii="Times New Roman" w:eastAsiaTheme="majorEastAsia" w:hAnsi="Times New Roman" w:cs="Times New Roman"/>
          <w:sz w:val="24"/>
          <w:szCs w:val="24"/>
          <w:lang w:val="es-MX"/>
        </w:rPr>
        <w:t>null</w:t>
      </w:r>
      <w:proofErr w:type="spellEnd"/>
      <w:r w:rsidRPr="004C2CAC">
        <w:rPr>
          <w:lang w:val="es-MX"/>
        </w:rPr>
        <w:t>. Esto mismo es cierto para nodos </w:t>
      </w:r>
      <w:proofErr w:type="spellStart"/>
      <w:r w:rsidRPr="004C2CAC">
        <w:fldChar w:fldCharType="begin"/>
      </w:r>
      <w:r w:rsidRPr="004C2CAC">
        <w:rPr>
          <w:lang w:val="es-MX"/>
        </w:rPr>
        <w:instrText xml:space="preserve"> HYPERLINK "https://www.w3.org/2005/03/DOM3Core-es/nucleo.html" \l "ID-11C98490" </w:instrText>
      </w:r>
      <w:r w:rsidRPr="004C2CAC">
        <w:fldChar w:fldCharType="separate"/>
      </w:r>
      <w:r w:rsidRPr="004C2CAC">
        <w:rPr>
          <w:rStyle w:val="HTMLCode"/>
          <w:rFonts w:ascii="Times New Roman" w:eastAsiaTheme="majorEastAsia" w:hAnsi="Times New Roman" w:cs="Times New Roman"/>
          <w:sz w:val="24"/>
          <w:szCs w:val="24"/>
          <w:u w:val="single"/>
          <w:lang w:val="es-MX"/>
        </w:rPr>
        <w:t>EntityReference</w:t>
      </w:r>
      <w:proofErr w:type="spellEnd"/>
      <w:r w:rsidRPr="004C2CAC">
        <w:fldChar w:fldCharType="end"/>
      </w:r>
      <w:r w:rsidRPr="004C2CAC">
        <w:rPr>
          <w:lang w:val="es-MX"/>
        </w:rPr>
        <w:t> que se refieran a esta entidad, cuando estas son creadas utilizando el método </w:t>
      </w:r>
      <w:proofErr w:type="spellStart"/>
      <w:r w:rsidRPr="004C2CAC">
        <w:rPr>
          <w:rStyle w:val="HTMLCode"/>
          <w:rFonts w:ascii="Times New Roman" w:eastAsiaTheme="majorEastAsia" w:hAnsi="Times New Roman" w:cs="Times New Roman"/>
          <w:sz w:val="24"/>
          <w:szCs w:val="24"/>
          <w:lang w:val="es-MX"/>
        </w:rPr>
        <w:t>createEntityReference</w:t>
      </w:r>
      <w:proofErr w:type="spellEnd"/>
      <w:r w:rsidRPr="004C2CAC">
        <w:rPr>
          <w:lang w:val="es-MX"/>
        </w:rPr>
        <w:t> de la interfaz </w:t>
      </w:r>
      <w:proofErr w:type="spellStart"/>
      <w:r w:rsidRPr="004C2CAC">
        <w:fldChar w:fldCharType="begin"/>
      </w:r>
      <w:r w:rsidRPr="004C2CAC">
        <w:rPr>
          <w:lang w:val="es-MX"/>
        </w:rPr>
        <w:instrText xml:space="preserve"> HYPERLINK "https://www.w3.org/2005/03/DOM3Core-es/nucleo.html" \l "i-Document" </w:instrText>
      </w:r>
      <w:r w:rsidRPr="004C2CAC">
        <w:fldChar w:fldCharType="separate"/>
      </w:r>
      <w:r w:rsidRPr="004C2CAC">
        <w:rPr>
          <w:rStyle w:val="HTMLCode"/>
          <w:rFonts w:ascii="Times New Roman" w:eastAsiaTheme="majorEastAsia" w:hAnsi="Times New Roman" w:cs="Times New Roman"/>
          <w:sz w:val="24"/>
          <w:szCs w:val="24"/>
          <w:u w:val="single"/>
          <w:lang w:val="es-MX"/>
        </w:rPr>
        <w:t>Document</w:t>
      </w:r>
      <w:proofErr w:type="spellEnd"/>
      <w:r w:rsidRPr="004C2CAC">
        <w:fldChar w:fldCharType="end"/>
      </w:r>
      <w:r w:rsidRPr="004C2CAC">
        <w:rPr>
          <w:lang w:val="es-MX"/>
        </w:rPr>
        <w:t>.</w:t>
      </w:r>
      <w:r w:rsidRPr="004C2CAC">
        <w:rPr>
          <w:noProof/>
          <w:lang w:val="es-MX"/>
        </w:rPr>
        <w:t xml:space="preserve"> </w:t>
      </w:r>
      <w:r>
        <w:rPr>
          <w:noProof/>
        </w:rPr>
        <w:drawing>
          <wp:inline distT="0" distB="0" distL="0" distR="0" wp14:anchorId="4E3672EF" wp14:editId="02DBB5B4">
            <wp:extent cx="4810125" cy="2428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0125" cy="2428875"/>
                    </a:xfrm>
                    <a:prstGeom prst="rect">
                      <a:avLst/>
                    </a:prstGeom>
                  </pic:spPr>
                </pic:pic>
              </a:graphicData>
            </a:graphic>
          </wp:inline>
        </w:drawing>
      </w:r>
    </w:p>
    <w:p w:rsidR="004C2CAC" w:rsidRPr="004C2CAC" w:rsidRDefault="004C2CAC" w:rsidP="004C2CAC">
      <w:pPr>
        <w:shd w:val="clear" w:color="auto" w:fill="FFFFFF"/>
        <w:jc w:val="both"/>
        <w:rPr>
          <w:rFonts w:ascii="Times New Roman" w:hAnsi="Times New Roman" w:cs="Times New Roman"/>
          <w:b/>
          <w:bCs/>
          <w:color w:val="000000"/>
          <w:sz w:val="24"/>
          <w:szCs w:val="24"/>
        </w:rPr>
      </w:pPr>
      <w:r w:rsidRPr="004C2CAC">
        <w:rPr>
          <w:rFonts w:ascii="Times New Roman" w:hAnsi="Times New Roman" w:cs="Times New Roman"/>
          <w:b/>
          <w:bCs/>
          <w:color w:val="000000"/>
          <w:sz w:val="24"/>
          <w:szCs w:val="24"/>
        </w:rPr>
        <w:t>Interfaz </w:t>
      </w:r>
      <w:bookmarkStart w:id="5" w:name="ID-11C98490"/>
      <w:proofErr w:type="spellStart"/>
      <w:r w:rsidRPr="004C2CAC">
        <w:rPr>
          <w:rFonts w:ascii="Times New Roman" w:hAnsi="Times New Roman" w:cs="Times New Roman"/>
          <w:b/>
          <w:bCs/>
          <w:i/>
          <w:iCs/>
          <w:color w:val="000000"/>
          <w:sz w:val="24"/>
          <w:szCs w:val="24"/>
        </w:rPr>
        <w:t>EntityReference</w:t>
      </w:r>
      <w:bookmarkEnd w:id="5"/>
      <w:proofErr w:type="spellEnd"/>
    </w:p>
    <w:p w:rsidR="004C2CAC" w:rsidRPr="004C2CAC" w:rsidRDefault="004C2CAC" w:rsidP="004C2CAC">
      <w:pPr>
        <w:pStyle w:val="NormalWeb"/>
        <w:shd w:val="clear" w:color="auto" w:fill="FFFFFF"/>
        <w:ind w:left="720"/>
        <w:jc w:val="both"/>
        <w:rPr>
          <w:lang w:val="es-MX"/>
        </w:rPr>
      </w:pPr>
      <w:r w:rsidRPr="004C2CAC">
        <w:rPr>
          <w:lang w:val="es-MX"/>
        </w:rPr>
        <w:t>Los nodos </w:t>
      </w:r>
      <w:proofErr w:type="spellStart"/>
      <w:r w:rsidRPr="004C2CAC">
        <w:rPr>
          <w:rStyle w:val="HTMLCode"/>
          <w:rFonts w:ascii="Times New Roman" w:eastAsia="SimSun" w:hAnsi="Times New Roman" w:cs="Times New Roman"/>
          <w:sz w:val="24"/>
          <w:szCs w:val="24"/>
          <w:lang w:val="es-MX"/>
        </w:rPr>
        <w:t>EntityReference</w:t>
      </w:r>
      <w:proofErr w:type="spellEnd"/>
      <w:r w:rsidRPr="004C2CAC">
        <w:rPr>
          <w:lang w:val="es-MX"/>
        </w:rPr>
        <w:t> pueden ser utilizados para representar una referencia de una entidad en el árbol de nodos. Obsérvese que las referencias de caracteres y las referencias a entidades predefinidas son consideradas expandidas por el procesador HTML o XML de modo que los caracteres son representados por sus equivalentes Unicode más que por una referencia de entidades. Además, el procesador XML puede expandir referencias a entidades mientras construye el </w:t>
      </w:r>
      <w:proofErr w:type="spellStart"/>
      <w:r w:rsidRPr="004C2CAC">
        <w:fldChar w:fldCharType="begin"/>
      </w:r>
      <w:r w:rsidRPr="004C2CAC">
        <w:rPr>
          <w:lang w:val="es-MX"/>
        </w:rPr>
        <w:instrText xml:space="preserve"> HYPERLINK "https://www.w3.org/2005/03/DOM3Core-es/nucleo.html" \l "i-Document" </w:instrText>
      </w:r>
      <w:r w:rsidRPr="004C2CAC">
        <w:fldChar w:fldCharType="separate"/>
      </w:r>
      <w:r w:rsidRPr="004C2CAC">
        <w:rPr>
          <w:rStyle w:val="HTMLCode"/>
          <w:rFonts w:ascii="Times New Roman" w:eastAsia="SimSun" w:hAnsi="Times New Roman" w:cs="Times New Roman"/>
          <w:sz w:val="24"/>
          <w:szCs w:val="24"/>
          <w:u w:val="single"/>
          <w:lang w:val="es-MX"/>
        </w:rPr>
        <w:t>Documen</w:t>
      </w:r>
      <w:proofErr w:type="spellEnd"/>
      <w:r w:rsidRPr="004C2CAC">
        <w:rPr>
          <w:rStyle w:val="HTMLCode"/>
          <w:rFonts w:ascii="Times New Roman" w:eastAsia="SimSun" w:hAnsi="Times New Roman" w:cs="Times New Roman"/>
          <w:sz w:val="24"/>
          <w:szCs w:val="24"/>
          <w:u w:val="single"/>
          <w:lang w:val="es-MX"/>
        </w:rPr>
        <w:t>t</w:t>
      </w:r>
      <w:r w:rsidRPr="004C2CAC">
        <w:fldChar w:fldCharType="end"/>
      </w:r>
      <w:r w:rsidRPr="004C2CAC">
        <w:rPr>
          <w:lang w:val="es-MX"/>
        </w:rPr>
        <w:t>, en lugar de proporcionar nodos </w:t>
      </w:r>
      <w:proofErr w:type="spellStart"/>
      <w:r w:rsidRPr="004C2CAC">
        <w:rPr>
          <w:rStyle w:val="HTMLCode"/>
          <w:rFonts w:ascii="Times New Roman" w:eastAsia="SimSun" w:hAnsi="Times New Roman" w:cs="Times New Roman"/>
          <w:sz w:val="24"/>
          <w:szCs w:val="24"/>
          <w:lang w:val="es-MX"/>
        </w:rPr>
        <w:t>EntityReference</w:t>
      </w:r>
      <w:proofErr w:type="spellEnd"/>
      <w:r w:rsidRPr="004C2CAC">
        <w:rPr>
          <w:lang w:val="es-MX"/>
        </w:rPr>
        <w:t>. Si lo que hace es proporcionar tales nodos, entonces para un nodo </w:t>
      </w:r>
      <w:proofErr w:type="spellStart"/>
      <w:r w:rsidRPr="004C2CAC">
        <w:rPr>
          <w:rStyle w:val="HTMLCode"/>
          <w:rFonts w:ascii="Times New Roman" w:eastAsia="SimSun" w:hAnsi="Times New Roman" w:cs="Times New Roman"/>
          <w:sz w:val="24"/>
          <w:szCs w:val="24"/>
          <w:lang w:val="es-MX"/>
        </w:rPr>
        <w:t>EntityReference</w:t>
      </w:r>
      <w:proofErr w:type="spellEnd"/>
      <w:r w:rsidRPr="004C2CAC">
        <w:rPr>
          <w:lang w:val="es-MX"/>
        </w:rPr>
        <w:t> que represente una referencia a una entidad conocida existe un </w:t>
      </w:r>
      <w:proofErr w:type="spellStart"/>
      <w:r w:rsidRPr="004C2CAC">
        <w:fldChar w:fldCharType="begin"/>
      </w:r>
      <w:r w:rsidRPr="004C2CAC">
        <w:rPr>
          <w:lang w:val="es-MX"/>
        </w:rPr>
        <w:instrText xml:space="preserve"> HYPERLINK "https://www.w3.org/2005/03/DOM3Core-es/nucleo.html" \l "ID-527DCFF2" </w:instrText>
      </w:r>
      <w:r w:rsidRPr="004C2CAC">
        <w:fldChar w:fldCharType="separate"/>
      </w:r>
      <w:r w:rsidRPr="004C2CAC">
        <w:rPr>
          <w:rStyle w:val="HTMLCode"/>
          <w:rFonts w:ascii="Times New Roman" w:eastAsia="SimSun" w:hAnsi="Times New Roman" w:cs="Times New Roman"/>
          <w:sz w:val="24"/>
          <w:szCs w:val="24"/>
          <w:u w:val="single"/>
          <w:lang w:val="es-MX"/>
        </w:rPr>
        <w:t>Entity</w:t>
      </w:r>
      <w:proofErr w:type="spellEnd"/>
      <w:r w:rsidRPr="004C2CAC">
        <w:fldChar w:fldCharType="end"/>
      </w:r>
      <w:r w:rsidRPr="004C2CAC">
        <w:rPr>
          <w:lang w:val="es-MX"/>
        </w:rPr>
        <w:t>, y el sub-árbol del nodo </w:t>
      </w:r>
      <w:proofErr w:type="spellStart"/>
      <w:r w:rsidRPr="004C2CAC">
        <w:rPr>
          <w:rStyle w:val="HTMLCode"/>
          <w:rFonts w:ascii="Times New Roman" w:eastAsia="SimSun" w:hAnsi="Times New Roman" w:cs="Times New Roman"/>
          <w:sz w:val="24"/>
          <w:szCs w:val="24"/>
          <w:lang w:val="es-MX"/>
        </w:rPr>
        <w:t>EntityReference</w:t>
      </w:r>
      <w:proofErr w:type="spellEnd"/>
      <w:r w:rsidRPr="004C2CAC">
        <w:rPr>
          <w:lang w:val="es-MX"/>
        </w:rPr>
        <w:t> es una copia del sub-árbol del nodo </w:t>
      </w:r>
      <w:proofErr w:type="spellStart"/>
      <w:r w:rsidRPr="004C2CAC">
        <w:fldChar w:fldCharType="begin"/>
      </w:r>
      <w:r w:rsidRPr="004C2CAC">
        <w:rPr>
          <w:lang w:val="es-MX"/>
        </w:rPr>
        <w:instrText xml:space="preserve"> HYPERLINK "https://www.w3.org/2005/03/DOM3Core-es/nucleo.html" \l "ID-527DCFF2" </w:instrText>
      </w:r>
      <w:r w:rsidRPr="004C2CAC">
        <w:fldChar w:fldCharType="separate"/>
      </w:r>
      <w:r w:rsidRPr="004C2CAC">
        <w:rPr>
          <w:rStyle w:val="HTMLCode"/>
          <w:rFonts w:ascii="Times New Roman" w:eastAsia="SimSun" w:hAnsi="Times New Roman" w:cs="Times New Roman"/>
          <w:sz w:val="24"/>
          <w:szCs w:val="24"/>
          <w:u w:val="single"/>
          <w:lang w:val="es-MX"/>
        </w:rPr>
        <w:t>Entity</w:t>
      </w:r>
      <w:proofErr w:type="spellEnd"/>
      <w:r w:rsidRPr="004C2CAC">
        <w:fldChar w:fldCharType="end"/>
      </w:r>
      <w:r w:rsidRPr="004C2CAC">
        <w:rPr>
          <w:lang w:val="es-MX"/>
        </w:rPr>
        <w:t> . Sin embargo, lo anterior no puede ser verdadero cuando una entidad no es obligada a contener un </w:t>
      </w:r>
      <w:hyperlink r:id="rId29" w:anchor="dt-namespaceprefix" w:history="1">
        <w:r w:rsidRPr="004C2CAC">
          <w:rPr>
            <w:rStyle w:val="Hyperlink"/>
            <w:color w:val="auto"/>
            <w:lang w:val="es-MX"/>
          </w:rPr>
          <w:t>prefijo de espacio de nombre</w:t>
        </w:r>
      </w:hyperlink>
      <w:r w:rsidRPr="004C2CAC">
        <w:rPr>
          <w:lang w:val="es-MX"/>
        </w:rPr>
        <w:t>. En tal caso, debido al prefijo de espacio de nombre la resolución depende de donde es la referencia de la entidad, los </w:t>
      </w:r>
      <w:hyperlink r:id="rId30" w:anchor="dt-descendant" w:history="1">
        <w:r w:rsidRPr="004C2CAC">
          <w:rPr>
            <w:rStyle w:val="Hyperlink"/>
            <w:color w:val="auto"/>
            <w:lang w:val="es-MX"/>
          </w:rPr>
          <w:t>descendentes</w:t>
        </w:r>
      </w:hyperlink>
      <w:r w:rsidRPr="004C2CAC">
        <w:rPr>
          <w:lang w:val="es-MX"/>
        </w:rPr>
        <w:t> del nodo </w:t>
      </w:r>
      <w:proofErr w:type="spellStart"/>
      <w:r w:rsidRPr="004C2CAC">
        <w:rPr>
          <w:rStyle w:val="HTMLCode"/>
          <w:rFonts w:ascii="Times New Roman" w:eastAsia="SimSun" w:hAnsi="Times New Roman" w:cs="Times New Roman"/>
          <w:sz w:val="24"/>
          <w:szCs w:val="24"/>
          <w:lang w:val="es-MX"/>
        </w:rPr>
        <w:t>EntityReference</w:t>
      </w:r>
      <w:proofErr w:type="spellEnd"/>
      <w:r w:rsidRPr="004C2CAC">
        <w:rPr>
          <w:lang w:val="es-MX"/>
        </w:rPr>
        <w:t> pueden ser obligados a un </w:t>
      </w:r>
      <w:proofErr w:type="spellStart"/>
      <w:r w:rsidRPr="004C2CAC">
        <w:fldChar w:fldCharType="begin"/>
      </w:r>
      <w:r w:rsidRPr="004C2CAC">
        <w:rPr>
          <w:lang w:val="es-MX"/>
        </w:rPr>
        <w:instrText xml:space="preserve"> HYPERLINK "https://www.w3.org/2005/03/DOM3Core-es/glosario.html" \l "dt-namespaceURI" </w:instrText>
      </w:r>
      <w:r w:rsidRPr="004C2CAC">
        <w:fldChar w:fldCharType="separate"/>
      </w:r>
      <w:r w:rsidRPr="004C2CAC">
        <w:rPr>
          <w:rStyle w:val="Hyperlink"/>
          <w:color w:val="auto"/>
          <w:lang w:val="es-MX"/>
        </w:rPr>
        <w:t>URIs</w:t>
      </w:r>
      <w:proofErr w:type="spellEnd"/>
      <w:r w:rsidRPr="004C2CAC">
        <w:rPr>
          <w:rStyle w:val="Hyperlink"/>
          <w:color w:val="auto"/>
          <w:lang w:val="es-MX"/>
        </w:rPr>
        <w:t xml:space="preserve"> de espacio de nombre</w:t>
      </w:r>
      <w:r w:rsidRPr="004C2CAC">
        <w:fldChar w:fldCharType="end"/>
      </w:r>
      <w:r w:rsidRPr="004C2CAC">
        <w:rPr>
          <w:lang w:val="es-MX"/>
        </w:rPr>
        <w:t> diferente. Cuando un nodo </w:t>
      </w:r>
      <w:proofErr w:type="spellStart"/>
      <w:r w:rsidRPr="004C2CAC">
        <w:rPr>
          <w:rStyle w:val="HTMLCode"/>
          <w:rFonts w:ascii="Times New Roman" w:eastAsia="SimSun" w:hAnsi="Times New Roman" w:cs="Times New Roman"/>
          <w:sz w:val="24"/>
          <w:szCs w:val="24"/>
          <w:lang w:val="es-MX"/>
        </w:rPr>
        <w:t>EntityReference</w:t>
      </w:r>
      <w:r w:rsidRPr="004C2CAC">
        <w:rPr>
          <w:lang w:val="es-MX"/>
        </w:rPr>
        <w:t>representa</w:t>
      </w:r>
      <w:proofErr w:type="spellEnd"/>
      <w:r w:rsidRPr="004C2CAC">
        <w:rPr>
          <w:lang w:val="es-MX"/>
        </w:rPr>
        <w:t xml:space="preserve"> una referencia a una entidad desconocida, el nodo no tiene hijos y su valor de reemplazo, cuando utiliza por ejemplo </w:t>
      </w:r>
      <w:proofErr w:type="spellStart"/>
      <w:r w:rsidRPr="004C2CAC">
        <w:fldChar w:fldCharType="begin"/>
      </w:r>
      <w:r w:rsidRPr="004C2CAC">
        <w:rPr>
          <w:lang w:val="es-MX"/>
        </w:rPr>
        <w:instrText xml:space="preserve"> HYPERLINK "https://www.w3.org/2005/03/DOM3Core-es/nucleo.html" \l "ID-221662474" </w:instrText>
      </w:r>
      <w:r w:rsidRPr="004C2CAC">
        <w:fldChar w:fldCharType="separate"/>
      </w:r>
      <w:r w:rsidRPr="004C2CAC">
        <w:rPr>
          <w:rStyle w:val="HTMLCode"/>
          <w:rFonts w:ascii="Times New Roman" w:eastAsia="SimSun" w:hAnsi="Times New Roman" w:cs="Times New Roman"/>
          <w:sz w:val="24"/>
          <w:szCs w:val="24"/>
          <w:u w:val="single"/>
          <w:lang w:val="es-MX"/>
        </w:rPr>
        <w:t>Attr.value</w:t>
      </w:r>
      <w:proofErr w:type="spellEnd"/>
      <w:r w:rsidRPr="004C2CAC">
        <w:fldChar w:fldCharType="end"/>
      </w:r>
      <w:r w:rsidRPr="004C2CAC">
        <w:rPr>
          <w:lang w:val="es-MX"/>
        </w:rPr>
        <w:t>, está vacío.</w:t>
      </w:r>
    </w:p>
    <w:p w:rsidR="004C2CAC" w:rsidRPr="004C2CAC" w:rsidRDefault="004C2CAC" w:rsidP="004C2CAC">
      <w:pPr>
        <w:pStyle w:val="NormalWeb"/>
        <w:shd w:val="clear" w:color="auto" w:fill="FFFFFF"/>
        <w:ind w:left="720"/>
        <w:jc w:val="both"/>
        <w:rPr>
          <w:lang w:val="es-MX"/>
        </w:rPr>
      </w:pPr>
      <w:r w:rsidRPr="004C2CAC">
        <w:rPr>
          <w:lang w:val="es-MX"/>
        </w:rPr>
        <w:t>Como con los nodos </w:t>
      </w:r>
      <w:proofErr w:type="spellStart"/>
      <w:r w:rsidRPr="004C2CAC">
        <w:fldChar w:fldCharType="begin"/>
      </w:r>
      <w:r w:rsidRPr="004C2CAC">
        <w:rPr>
          <w:lang w:val="es-MX"/>
        </w:rPr>
        <w:instrText xml:space="preserve"> HYPERLINK "https://www.w3.org/2005/03/DOM3Core-es/nucleo.html" \l "ID-527DCFF2" </w:instrText>
      </w:r>
      <w:r w:rsidRPr="004C2CAC">
        <w:fldChar w:fldCharType="separate"/>
      </w:r>
      <w:r w:rsidRPr="004C2CAC">
        <w:rPr>
          <w:rStyle w:val="HTMLCode"/>
          <w:rFonts w:ascii="Times New Roman" w:eastAsia="SimSun" w:hAnsi="Times New Roman" w:cs="Times New Roman"/>
          <w:sz w:val="24"/>
          <w:szCs w:val="24"/>
          <w:u w:val="single"/>
          <w:lang w:val="es-MX"/>
        </w:rPr>
        <w:t>Entity</w:t>
      </w:r>
      <w:proofErr w:type="spellEnd"/>
      <w:r w:rsidRPr="004C2CAC">
        <w:fldChar w:fldCharType="end"/>
      </w:r>
      <w:r w:rsidRPr="004C2CAC">
        <w:rPr>
          <w:lang w:val="es-MX"/>
        </w:rPr>
        <w:t>, los nodos </w:t>
      </w:r>
      <w:proofErr w:type="spellStart"/>
      <w:r w:rsidRPr="004C2CAC">
        <w:rPr>
          <w:rStyle w:val="HTMLCode"/>
          <w:rFonts w:ascii="Times New Roman" w:eastAsia="SimSun" w:hAnsi="Times New Roman" w:cs="Times New Roman"/>
          <w:sz w:val="24"/>
          <w:szCs w:val="24"/>
          <w:lang w:val="es-MX"/>
        </w:rPr>
        <w:t>EntityReference</w:t>
      </w:r>
      <w:proofErr w:type="spellEnd"/>
      <w:r w:rsidRPr="004C2CAC">
        <w:rPr>
          <w:lang w:val="es-MX"/>
        </w:rPr>
        <w:t> y todos sus </w:t>
      </w:r>
      <w:hyperlink r:id="rId31" w:anchor="dt-descendant" w:history="1">
        <w:r w:rsidRPr="004C2CAC">
          <w:rPr>
            <w:rStyle w:val="Hyperlink"/>
            <w:color w:val="auto"/>
            <w:lang w:val="es-MX"/>
          </w:rPr>
          <w:t>descendentes</w:t>
        </w:r>
      </w:hyperlink>
      <w:r w:rsidRPr="004C2CAC">
        <w:rPr>
          <w:lang w:val="es-MX"/>
        </w:rPr>
        <w:t> son </w:t>
      </w:r>
      <w:hyperlink r:id="rId32" w:anchor="dt-readonly-node" w:history="1">
        <w:r w:rsidRPr="004C2CAC">
          <w:rPr>
            <w:rStyle w:val="Hyperlink"/>
            <w:color w:val="auto"/>
            <w:lang w:val="es-MX"/>
          </w:rPr>
          <w:t>de solo lectura</w:t>
        </w:r>
      </w:hyperlink>
      <w:r w:rsidRPr="004C2CAC">
        <w:rPr>
          <w:lang w:val="es-MX"/>
        </w:rPr>
        <w:t>.</w:t>
      </w:r>
    </w:p>
    <w:p w:rsidR="004C2CAC" w:rsidRDefault="004C2CAC" w:rsidP="004C2CAC">
      <w:pPr>
        <w:pStyle w:val="NormalWeb"/>
        <w:shd w:val="clear" w:color="auto" w:fill="FFFFFF"/>
        <w:ind w:left="720"/>
        <w:jc w:val="both"/>
        <w:rPr>
          <w:lang w:val="es-MX"/>
        </w:rPr>
      </w:pPr>
      <w:r w:rsidRPr="004C2CAC">
        <w:rPr>
          <w:b/>
          <w:bCs/>
          <w:lang w:val="es-MX"/>
        </w:rPr>
        <w:t>Nota:</w:t>
      </w:r>
      <w:r w:rsidRPr="004C2CAC">
        <w:rPr>
          <w:lang w:val="es-MX"/>
        </w:rPr>
        <w:t> Los nodos </w:t>
      </w:r>
      <w:proofErr w:type="spellStart"/>
      <w:r w:rsidRPr="004C2CAC">
        <w:rPr>
          <w:rStyle w:val="HTMLCode"/>
          <w:rFonts w:ascii="Times New Roman" w:eastAsia="SimSun" w:hAnsi="Times New Roman" w:cs="Times New Roman"/>
          <w:sz w:val="24"/>
          <w:szCs w:val="24"/>
          <w:lang w:val="es-MX"/>
        </w:rPr>
        <w:t>EntityReference</w:t>
      </w:r>
      <w:proofErr w:type="spellEnd"/>
      <w:r w:rsidRPr="004C2CAC">
        <w:rPr>
          <w:lang w:val="es-MX"/>
        </w:rPr>
        <w:t> pueden causar problemas en la normalización del contenido de elementos y en el valor de atributos cuando, como en XML 1.0 y el esquema de XML, la normalización se realiza después de la referencia de la entidad son expandidos.</w:t>
      </w:r>
    </w:p>
    <w:p w:rsidR="004C2CAC" w:rsidRDefault="004C2CAC" w:rsidP="004C2CAC">
      <w:pPr>
        <w:shd w:val="clear" w:color="auto" w:fill="FFFFFF"/>
        <w:rPr>
          <w:rFonts w:ascii="Times New Roman" w:hAnsi="Times New Roman" w:cs="Times New Roman"/>
          <w:b/>
          <w:bCs/>
          <w:color w:val="000000"/>
          <w:sz w:val="27"/>
          <w:szCs w:val="27"/>
        </w:rPr>
      </w:pPr>
    </w:p>
    <w:p w:rsidR="004C2CAC" w:rsidRDefault="004C2CAC" w:rsidP="004C2CAC">
      <w:pPr>
        <w:shd w:val="clear" w:color="auto" w:fill="FFFFFF"/>
        <w:rPr>
          <w:rFonts w:ascii="Times New Roman" w:hAnsi="Times New Roman" w:cs="Times New Roman"/>
          <w:b/>
          <w:bCs/>
          <w:color w:val="000000"/>
          <w:sz w:val="27"/>
          <w:szCs w:val="27"/>
        </w:rPr>
      </w:pPr>
    </w:p>
    <w:p w:rsidR="004C2CAC" w:rsidRPr="004C2CAC" w:rsidRDefault="004C2CAC" w:rsidP="004C2CAC">
      <w:pPr>
        <w:shd w:val="clear" w:color="auto" w:fill="FFFFFF"/>
        <w:rPr>
          <w:rFonts w:ascii="Times New Roman" w:hAnsi="Times New Roman" w:cs="Times New Roman"/>
          <w:b/>
          <w:bCs/>
          <w:color w:val="000000"/>
          <w:sz w:val="27"/>
          <w:szCs w:val="27"/>
        </w:rPr>
      </w:pPr>
      <w:bookmarkStart w:id="6" w:name="_GoBack"/>
      <w:bookmarkEnd w:id="6"/>
      <w:r w:rsidRPr="004C2CAC">
        <w:rPr>
          <w:rFonts w:ascii="Times New Roman" w:hAnsi="Times New Roman" w:cs="Times New Roman"/>
          <w:b/>
          <w:bCs/>
          <w:color w:val="000000"/>
          <w:sz w:val="27"/>
          <w:szCs w:val="27"/>
        </w:rPr>
        <w:t>Interfaz </w:t>
      </w:r>
      <w:bookmarkStart w:id="7" w:name="ID-1004215813"/>
      <w:proofErr w:type="spellStart"/>
      <w:r w:rsidRPr="004C2CAC">
        <w:rPr>
          <w:rFonts w:ascii="Times New Roman" w:hAnsi="Times New Roman" w:cs="Times New Roman"/>
          <w:b/>
          <w:bCs/>
          <w:i/>
          <w:iCs/>
          <w:color w:val="000000"/>
          <w:sz w:val="27"/>
          <w:szCs w:val="27"/>
        </w:rPr>
        <w:t>ProcessingInstruction</w:t>
      </w:r>
      <w:bookmarkEnd w:id="7"/>
      <w:proofErr w:type="spellEnd"/>
    </w:p>
    <w:p w:rsidR="004C2CAC" w:rsidRPr="004C2CAC" w:rsidRDefault="004C2CAC" w:rsidP="004C2CAC">
      <w:pPr>
        <w:pStyle w:val="NormalWeb"/>
        <w:shd w:val="clear" w:color="auto" w:fill="FFFFFF"/>
        <w:ind w:left="720"/>
        <w:jc w:val="both"/>
        <w:rPr>
          <w:color w:val="000000"/>
          <w:lang w:val="es-MX"/>
        </w:rPr>
      </w:pPr>
      <w:r w:rsidRPr="004C2CAC">
        <w:rPr>
          <w:color w:val="000000"/>
          <w:lang w:val="es-MX"/>
        </w:rPr>
        <w:t>La interfaz </w:t>
      </w:r>
      <w:proofErr w:type="spellStart"/>
      <w:r w:rsidRPr="004C2CAC">
        <w:rPr>
          <w:rStyle w:val="HTMLCode"/>
          <w:rFonts w:ascii="Times New Roman" w:eastAsia="SimSun" w:hAnsi="Times New Roman" w:cs="Times New Roman"/>
          <w:color w:val="000000"/>
          <w:sz w:val="24"/>
          <w:szCs w:val="24"/>
          <w:lang w:val="es-MX"/>
        </w:rPr>
        <w:t>ProcessingInstruction</w:t>
      </w:r>
      <w:proofErr w:type="spellEnd"/>
      <w:r w:rsidRPr="004C2CAC">
        <w:rPr>
          <w:color w:val="000000"/>
          <w:lang w:val="es-MX"/>
        </w:rPr>
        <w:t> representa una "instrucción de procesamiento", utilizada en XML como medio de mantener información específica del procesador en el texto del documento.</w:t>
      </w:r>
    </w:p>
    <w:p w:rsidR="004C2CAC" w:rsidRPr="004C2CAC" w:rsidRDefault="004C2CAC" w:rsidP="004C2CAC">
      <w:pPr>
        <w:pStyle w:val="NormalWeb"/>
        <w:shd w:val="clear" w:color="auto" w:fill="FFFFFF"/>
        <w:ind w:left="720"/>
        <w:jc w:val="both"/>
        <w:rPr>
          <w:color w:val="000000"/>
          <w:lang w:val="es-MX"/>
        </w:rPr>
      </w:pPr>
      <w:r w:rsidRPr="004C2CAC">
        <w:rPr>
          <w:color w:val="000000"/>
          <w:lang w:val="es-MX"/>
        </w:rPr>
        <w:t>No se realiza una verificación del contenido de la instrucción de procesamiento y por lo tanto es posible tener secuencia de caracteres </w:t>
      </w:r>
      <w:r w:rsidRPr="004C2CAC">
        <w:rPr>
          <w:rStyle w:val="HTMLCode"/>
          <w:rFonts w:ascii="Times New Roman" w:eastAsia="SimSun" w:hAnsi="Times New Roman" w:cs="Times New Roman"/>
          <w:color w:val="000000"/>
          <w:sz w:val="24"/>
          <w:szCs w:val="24"/>
          <w:lang w:val="es-MX"/>
        </w:rPr>
        <w:t>"?&gt;"</w:t>
      </w:r>
      <w:r w:rsidRPr="004C2CAC">
        <w:rPr>
          <w:color w:val="000000"/>
          <w:lang w:val="es-MX"/>
        </w:rPr>
        <w:t> en el documento, los cuales son ilegales en la instrucción de procesamiento por la sección 2.6 de [</w:t>
      </w:r>
      <w:hyperlink r:id="rId33" w:anchor="XML" w:history="1">
        <w:r w:rsidRPr="004C2CAC">
          <w:rPr>
            <w:rStyle w:val="Hyperlink"/>
            <w:i/>
            <w:iCs/>
            <w:color w:val="660099"/>
            <w:lang w:val="es-MX"/>
          </w:rPr>
          <w:t>XML 1.0</w:t>
        </w:r>
      </w:hyperlink>
      <w:r w:rsidRPr="004C2CAC">
        <w:rPr>
          <w:color w:val="000000"/>
          <w:lang w:val="es-MX"/>
        </w:rPr>
        <w:t>]. La presencia de esta secuencia de caracteres debe generar un error grave durante la serialización.</w:t>
      </w:r>
    </w:p>
    <w:p w:rsidR="004C2CAC" w:rsidRPr="004C2CAC" w:rsidRDefault="004C2CAC" w:rsidP="004C2CAC">
      <w:pPr>
        <w:pStyle w:val="NormalWeb"/>
        <w:shd w:val="clear" w:color="auto" w:fill="FFFFFF"/>
        <w:ind w:left="720"/>
        <w:jc w:val="both"/>
        <w:rPr>
          <w:lang w:val="es-MX"/>
        </w:rPr>
      </w:pPr>
    </w:p>
    <w:p w:rsidR="004C2CAC" w:rsidRPr="004C2CAC" w:rsidRDefault="004C2CAC" w:rsidP="004C2CAC">
      <w:pPr>
        <w:pStyle w:val="NormalWeb"/>
        <w:shd w:val="clear" w:color="auto" w:fill="FFFFFF"/>
        <w:ind w:left="720"/>
        <w:jc w:val="both"/>
        <w:rPr>
          <w:b/>
          <w:lang w:val="es-MX"/>
        </w:rPr>
      </w:pPr>
    </w:p>
    <w:p w:rsidR="00614D64" w:rsidRDefault="00614D64" w:rsidP="00E730BB">
      <w:pPr>
        <w:pStyle w:val="Heading1"/>
        <w:shd w:val="clear" w:color="auto" w:fill="FFFFFF"/>
        <w:spacing w:before="180" w:after="180" w:line="300" w:lineRule="atLeast"/>
        <w:textAlignment w:val="baseline"/>
        <w:rPr>
          <w:lang w:eastAsia="zh-CN"/>
        </w:rPr>
      </w:pPr>
    </w:p>
    <w:sectPr w:rsidR="00614D64" w:rsidSect="0011771E">
      <w:footerReference w:type="default" r:id="rId3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65A" w:rsidRDefault="006D565A" w:rsidP="00076F9A">
      <w:pPr>
        <w:spacing w:after="0" w:line="240" w:lineRule="auto"/>
      </w:pPr>
      <w:r>
        <w:separator/>
      </w:r>
    </w:p>
  </w:endnote>
  <w:endnote w:type="continuationSeparator" w:id="0">
    <w:p w:rsidR="006D565A" w:rsidRDefault="006D565A" w:rsidP="0007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882477"/>
      <w:docPartObj>
        <w:docPartGallery w:val="Page Numbers (Bottom of Page)"/>
        <w:docPartUnique/>
      </w:docPartObj>
    </w:sdtPr>
    <w:sdtEndPr>
      <w:rPr>
        <w:noProof/>
      </w:rPr>
    </w:sdtEndPr>
    <w:sdtContent>
      <w:p w:rsidR="00997E7C" w:rsidRDefault="00997E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97E7C" w:rsidRDefault="00997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65A" w:rsidRDefault="006D565A" w:rsidP="00076F9A">
      <w:pPr>
        <w:spacing w:after="0" w:line="240" w:lineRule="auto"/>
      </w:pPr>
      <w:r>
        <w:separator/>
      </w:r>
    </w:p>
  </w:footnote>
  <w:footnote w:type="continuationSeparator" w:id="0">
    <w:p w:rsidR="006D565A" w:rsidRDefault="006D565A" w:rsidP="00076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3733"/>
    <w:multiLevelType w:val="hybridMultilevel"/>
    <w:tmpl w:val="CA746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C22A8C"/>
    <w:multiLevelType w:val="hybridMultilevel"/>
    <w:tmpl w:val="F3745320"/>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12CF3C1B"/>
    <w:multiLevelType w:val="hybridMultilevel"/>
    <w:tmpl w:val="42AC3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AB37FF"/>
    <w:multiLevelType w:val="hybridMultilevel"/>
    <w:tmpl w:val="FDA07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8B61806"/>
    <w:multiLevelType w:val="hybridMultilevel"/>
    <w:tmpl w:val="C0D67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752046F"/>
    <w:multiLevelType w:val="hybridMultilevel"/>
    <w:tmpl w:val="7A06A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99E176C"/>
    <w:multiLevelType w:val="hybridMultilevel"/>
    <w:tmpl w:val="5EC29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A342E9"/>
    <w:multiLevelType w:val="hybridMultilevel"/>
    <w:tmpl w:val="C59EC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DB31603"/>
    <w:multiLevelType w:val="multilevel"/>
    <w:tmpl w:val="5FD6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4"/>
  </w:num>
  <w:num w:numId="5">
    <w:abstractNumId w:val="3"/>
  </w:num>
  <w:num w:numId="6">
    <w:abstractNumId w:val="2"/>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6B"/>
    <w:rsid w:val="00076F9A"/>
    <w:rsid w:val="00086DE3"/>
    <w:rsid w:val="0011771E"/>
    <w:rsid w:val="001204CE"/>
    <w:rsid w:val="00200F47"/>
    <w:rsid w:val="0020364B"/>
    <w:rsid w:val="002410A2"/>
    <w:rsid w:val="0027391E"/>
    <w:rsid w:val="00323D73"/>
    <w:rsid w:val="00372A41"/>
    <w:rsid w:val="003C45A6"/>
    <w:rsid w:val="00480AE3"/>
    <w:rsid w:val="004C2CAC"/>
    <w:rsid w:val="005B6AA8"/>
    <w:rsid w:val="005C6ECD"/>
    <w:rsid w:val="005E4974"/>
    <w:rsid w:val="005F2E08"/>
    <w:rsid w:val="00614D64"/>
    <w:rsid w:val="00623B1F"/>
    <w:rsid w:val="006761C6"/>
    <w:rsid w:val="006D565A"/>
    <w:rsid w:val="00723468"/>
    <w:rsid w:val="007325ED"/>
    <w:rsid w:val="007D09F8"/>
    <w:rsid w:val="0082762B"/>
    <w:rsid w:val="0087063E"/>
    <w:rsid w:val="0088765A"/>
    <w:rsid w:val="0091321E"/>
    <w:rsid w:val="009777D9"/>
    <w:rsid w:val="00982F03"/>
    <w:rsid w:val="00997E7C"/>
    <w:rsid w:val="009A4644"/>
    <w:rsid w:val="00A00726"/>
    <w:rsid w:val="00C1059E"/>
    <w:rsid w:val="00C27CB2"/>
    <w:rsid w:val="00C634D5"/>
    <w:rsid w:val="00C70593"/>
    <w:rsid w:val="00CF022B"/>
    <w:rsid w:val="00D13008"/>
    <w:rsid w:val="00DD0B6B"/>
    <w:rsid w:val="00DF23D4"/>
    <w:rsid w:val="00E32345"/>
    <w:rsid w:val="00E730BB"/>
    <w:rsid w:val="00EA29F6"/>
    <w:rsid w:val="00FD5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D2C5"/>
  <w15:chartTrackingRefBased/>
  <w15:docId w15:val="{240A6BC1-4CF7-4730-A6A5-76B94F75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B6B"/>
  </w:style>
  <w:style w:type="paragraph" w:styleId="Heading1">
    <w:name w:val="heading 1"/>
    <w:basedOn w:val="Normal"/>
    <w:next w:val="Normal"/>
    <w:link w:val="Heading1Char"/>
    <w:uiPriority w:val="9"/>
    <w:qFormat/>
    <w:rsid w:val="00076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9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0B6B"/>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DD0B6B"/>
    <w:rPr>
      <w:rFonts w:eastAsiaTheme="minorEastAsia"/>
      <w:lang w:eastAsia="es-MX"/>
    </w:rPr>
  </w:style>
  <w:style w:type="paragraph" w:styleId="NormalWeb">
    <w:name w:val="Normal (Web)"/>
    <w:uiPriority w:val="99"/>
    <w:unhideWhenUsed/>
    <w:qFormat/>
    <w:rsid w:val="00DD0B6B"/>
    <w:pPr>
      <w:spacing w:before="100" w:beforeAutospacing="1" w:after="100" w:afterAutospacing="1" w:line="254" w:lineRule="auto"/>
    </w:pPr>
    <w:rPr>
      <w:rFonts w:ascii="Times New Roman" w:eastAsia="SimSun" w:hAnsi="Times New Roman" w:cs="Times New Roman"/>
      <w:sz w:val="24"/>
      <w:szCs w:val="24"/>
      <w:lang w:val="en-US" w:eastAsia="zh-CN"/>
    </w:rPr>
  </w:style>
  <w:style w:type="character" w:customStyle="1" w:styleId="Heading1Char">
    <w:name w:val="Heading 1 Char"/>
    <w:basedOn w:val="DefaultParagraphFont"/>
    <w:link w:val="Heading1"/>
    <w:uiPriority w:val="9"/>
    <w:rsid w:val="00076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6F9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76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F9A"/>
  </w:style>
  <w:style w:type="paragraph" w:styleId="Footer">
    <w:name w:val="footer"/>
    <w:basedOn w:val="Normal"/>
    <w:link w:val="FooterChar"/>
    <w:uiPriority w:val="99"/>
    <w:unhideWhenUsed/>
    <w:rsid w:val="00076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F9A"/>
  </w:style>
  <w:style w:type="paragraph" w:styleId="ListParagraph">
    <w:name w:val="List Paragraph"/>
    <w:basedOn w:val="Normal"/>
    <w:uiPriority w:val="34"/>
    <w:qFormat/>
    <w:rsid w:val="0087063E"/>
    <w:pPr>
      <w:ind w:left="720"/>
      <w:contextualSpacing/>
    </w:pPr>
  </w:style>
  <w:style w:type="table" w:styleId="TableGrid">
    <w:name w:val="Table Grid"/>
    <w:basedOn w:val="TableNormal"/>
    <w:uiPriority w:val="39"/>
    <w:rsid w:val="00EA2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E497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1771E"/>
    <w:pPr>
      <w:outlineLvl w:val="9"/>
    </w:pPr>
    <w:rPr>
      <w:lang w:val="en-US"/>
    </w:rPr>
  </w:style>
  <w:style w:type="paragraph" w:styleId="TOC1">
    <w:name w:val="toc 1"/>
    <w:basedOn w:val="Normal"/>
    <w:next w:val="Normal"/>
    <w:autoRedefine/>
    <w:uiPriority w:val="39"/>
    <w:unhideWhenUsed/>
    <w:rsid w:val="0011771E"/>
    <w:pPr>
      <w:spacing w:after="100"/>
    </w:pPr>
  </w:style>
  <w:style w:type="paragraph" w:styleId="TOC2">
    <w:name w:val="toc 2"/>
    <w:basedOn w:val="Normal"/>
    <w:next w:val="Normal"/>
    <w:autoRedefine/>
    <w:uiPriority w:val="39"/>
    <w:unhideWhenUsed/>
    <w:rsid w:val="0011771E"/>
    <w:pPr>
      <w:spacing w:after="100"/>
      <w:ind w:left="220"/>
    </w:pPr>
  </w:style>
  <w:style w:type="paragraph" w:styleId="TOC3">
    <w:name w:val="toc 3"/>
    <w:basedOn w:val="Normal"/>
    <w:next w:val="Normal"/>
    <w:autoRedefine/>
    <w:uiPriority w:val="39"/>
    <w:unhideWhenUsed/>
    <w:rsid w:val="0011771E"/>
    <w:pPr>
      <w:spacing w:after="100"/>
      <w:ind w:left="440"/>
    </w:pPr>
  </w:style>
  <w:style w:type="character" w:styleId="Hyperlink">
    <w:name w:val="Hyperlink"/>
    <w:basedOn w:val="DefaultParagraphFont"/>
    <w:uiPriority w:val="99"/>
    <w:unhideWhenUsed/>
    <w:rsid w:val="0011771E"/>
    <w:rPr>
      <w:color w:val="0563C1" w:themeColor="hyperlink"/>
      <w:u w:val="single"/>
    </w:rPr>
  </w:style>
  <w:style w:type="paragraph" w:styleId="Bibliography">
    <w:name w:val="Bibliography"/>
    <w:basedOn w:val="Normal"/>
    <w:next w:val="Normal"/>
    <w:uiPriority w:val="37"/>
    <w:unhideWhenUsed/>
    <w:rsid w:val="00323D73"/>
  </w:style>
  <w:style w:type="character" w:styleId="Strong">
    <w:name w:val="Strong"/>
    <w:basedOn w:val="DefaultParagraphFont"/>
    <w:uiPriority w:val="22"/>
    <w:qFormat/>
    <w:rsid w:val="00D13008"/>
    <w:rPr>
      <w:b/>
      <w:bCs/>
    </w:rPr>
  </w:style>
  <w:style w:type="character" w:styleId="HTMLCode">
    <w:name w:val="HTML Code"/>
    <w:basedOn w:val="DefaultParagraphFont"/>
    <w:uiPriority w:val="99"/>
    <w:semiHidden/>
    <w:unhideWhenUsed/>
    <w:rsid w:val="0020364B"/>
    <w:rPr>
      <w:rFonts w:ascii="Courier New" w:eastAsia="Times New Roman" w:hAnsi="Courier New" w:cs="Courier New"/>
      <w:sz w:val="20"/>
      <w:szCs w:val="20"/>
    </w:rPr>
  </w:style>
  <w:style w:type="character" w:styleId="Emphasis">
    <w:name w:val="Emphasis"/>
    <w:basedOn w:val="DefaultParagraphFont"/>
    <w:uiPriority w:val="20"/>
    <w:qFormat/>
    <w:rsid w:val="0020364B"/>
    <w:rPr>
      <w:i/>
      <w:iCs/>
    </w:rPr>
  </w:style>
  <w:style w:type="character" w:styleId="HTMLCite">
    <w:name w:val="HTML Cite"/>
    <w:basedOn w:val="DefaultParagraphFont"/>
    <w:uiPriority w:val="99"/>
    <w:semiHidden/>
    <w:unhideWhenUsed/>
    <w:rsid w:val="002036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126">
      <w:bodyDiv w:val="1"/>
      <w:marLeft w:val="0"/>
      <w:marRight w:val="0"/>
      <w:marTop w:val="0"/>
      <w:marBottom w:val="0"/>
      <w:divBdr>
        <w:top w:val="none" w:sz="0" w:space="0" w:color="auto"/>
        <w:left w:val="none" w:sz="0" w:space="0" w:color="auto"/>
        <w:bottom w:val="none" w:sz="0" w:space="0" w:color="auto"/>
        <w:right w:val="none" w:sz="0" w:space="0" w:color="auto"/>
      </w:divBdr>
    </w:div>
    <w:div w:id="398402827">
      <w:bodyDiv w:val="1"/>
      <w:marLeft w:val="0"/>
      <w:marRight w:val="0"/>
      <w:marTop w:val="0"/>
      <w:marBottom w:val="0"/>
      <w:divBdr>
        <w:top w:val="none" w:sz="0" w:space="0" w:color="auto"/>
        <w:left w:val="none" w:sz="0" w:space="0" w:color="auto"/>
        <w:bottom w:val="none" w:sz="0" w:space="0" w:color="auto"/>
        <w:right w:val="none" w:sz="0" w:space="0" w:color="auto"/>
      </w:divBdr>
    </w:div>
    <w:div w:id="597492184">
      <w:bodyDiv w:val="1"/>
      <w:marLeft w:val="0"/>
      <w:marRight w:val="0"/>
      <w:marTop w:val="0"/>
      <w:marBottom w:val="0"/>
      <w:divBdr>
        <w:top w:val="none" w:sz="0" w:space="0" w:color="auto"/>
        <w:left w:val="none" w:sz="0" w:space="0" w:color="auto"/>
        <w:bottom w:val="none" w:sz="0" w:space="0" w:color="auto"/>
        <w:right w:val="none" w:sz="0" w:space="0" w:color="auto"/>
      </w:divBdr>
    </w:div>
    <w:div w:id="628241838">
      <w:bodyDiv w:val="1"/>
      <w:marLeft w:val="0"/>
      <w:marRight w:val="0"/>
      <w:marTop w:val="0"/>
      <w:marBottom w:val="0"/>
      <w:divBdr>
        <w:top w:val="none" w:sz="0" w:space="0" w:color="auto"/>
        <w:left w:val="none" w:sz="0" w:space="0" w:color="auto"/>
        <w:bottom w:val="none" w:sz="0" w:space="0" w:color="auto"/>
        <w:right w:val="none" w:sz="0" w:space="0" w:color="auto"/>
      </w:divBdr>
    </w:div>
    <w:div w:id="662126581">
      <w:bodyDiv w:val="1"/>
      <w:marLeft w:val="0"/>
      <w:marRight w:val="0"/>
      <w:marTop w:val="0"/>
      <w:marBottom w:val="0"/>
      <w:divBdr>
        <w:top w:val="none" w:sz="0" w:space="0" w:color="auto"/>
        <w:left w:val="none" w:sz="0" w:space="0" w:color="auto"/>
        <w:bottom w:val="none" w:sz="0" w:space="0" w:color="auto"/>
        <w:right w:val="none" w:sz="0" w:space="0" w:color="auto"/>
      </w:divBdr>
    </w:div>
    <w:div w:id="943609604">
      <w:bodyDiv w:val="1"/>
      <w:marLeft w:val="0"/>
      <w:marRight w:val="0"/>
      <w:marTop w:val="0"/>
      <w:marBottom w:val="0"/>
      <w:divBdr>
        <w:top w:val="none" w:sz="0" w:space="0" w:color="auto"/>
        <w:left w:val="none" w:sz="0" w:space="0" w:color="auto"/>
        <w:bottom w:val="none" w:sz="0" w:space="0" w:color="auto"/>
        <w:right w:val="none" w:sz="0" w:space="0" w:color="auto"/>
      </w:divBdr>
    </w:div>
    <w:div w:id="953943581">
      <w:bodyDiv w:val="1"/>
      <w:marLeft w:val="0"/>
      <w:marRight w:val="0"/>
      <w:marTop w:val="0"/>
      <w:marBottom w:val="0"/>
      <w:divBdr>
        <w:top w:val="none" w:sz="0" w:space="0" w:color="auto"/>
        <w:left w:val="none" w:sz="0" w:space="0" w:color="auto"/>
        <w:bottom w:val="none" w:sz="0" w:space="0" w:color="auto"/>
        <w:right w:val="none" w:sz="0" w:space="0" w:color="auto"/>
      </w:divBdr>
    </w:div>
    <w:div w:id="963539663">
      <w:bodyDiv w:val="1"/>
      <w:marLeft w:val="0"/>
      <w:marRight w:val="0"/>
      <w:marTop w:val="0"/>
      <w:marBottom w:val="0"/>
      <w:divBdr>
        <w:top w:val="none" w:sz="0" w:space="0" w:color="auto"/>
        <w:left w:val="none" w:sz="0" w:space="0" w:color="auto"/>
        <w:bottom w:val="none" w:sz="0" w:space="0" w:color="auto"/>
        <w:right w:val="none" w:sz="0" w:space="0" w:color="auto"/>
      </w:divBdr>
    </w:div>
    <w:div w:id="1519081454">
      <w:bodyDiv w:val="1"/>
      <w:marLeft w:val="0"/>
      <w:marRight w:val="0"/>
      <w:marTop w:val="0"/>
      <w:marBottom w:val="0"/>
      <w:divBdr>
        <w:top w:val="none" w:sz="0" w:space="0" w:color="auto"/>
        <w:left w:val="none" w:sz="0" w:space="0" w:color="auto"/>
        <w:bottom w:val="none" w:sz="0" w:space="0" w:color="auto"/>
        <w:right w:val="none" w:sz="0" w:space="0" w:color="auto"/>
      </w:divBdr>
    </w:div>
    <w:div w:id="1586378641">
      <w:bodyDiv w:val="1"/>
      <w:marLeft w:val="0"/>
      <w:marRight w:val="0"/>
      <w:marTop w:val="0"/>
      <w:marBottom w:val="0"/>
      <w:divBdr>
        <w:top w:val="none" w:sz="0" w:space="0" w:color="auto"/>
        <w:left w:val="none" w:sz="0" w:space="0" w:color="auto"/>
        <w:bottom w:val="none" w:sz="0" w:space="0" w:color="auto"/>
        <w:right w:val="none" w:sz="0" w:space="0" w:color="auto"/>
      </w:divBdr>
    </w:div>
    <w:div w:id="1738671658">
      <w:bodyDiv w:val="1"/>
      <w:marLeft w:val="0"/>
      <w:marRight w:val="0"/>
      <w:marTop w:val="0"/>
      <w:marBottom w:val="0"/>
      <w:divBdr>
        <w:top w:val="none" w:sz="0" w:space="0" w:color="auto"/>
        <w:left w:val="none" w:sz="0" w:space="0" w:color="auto"/>
        <w:bottom w:val="none" w:sz="0" w:space="0" w:color="auto"/>
        <w:right w:val="none" w:sz="0" w:space="0" w:color="auto"/>
      </w:divBdr>
    </w:div>
    <w:div w:id="1794787901">
      <w:bodyDiv w:val="1"/>
      <w:marLeft w:val="0"/>
      <w:marRight w:val="0"/>
      <w:marTop w:val="0"/>
      <w:marBottom w:val="0"/>
      <w:divBdr>
        <w:top w:val="none" w:sz="0" w:space="0" w:color="auto"/>
        <w:left w:val="none" w:sz="0" w:space="0" w:color="auto"/>
        <w:bottom w:val="none" w:sz="0" w:space="0" w:color="auto"/>
        <w:right w:val="none" w:sz="0" w:space="0" w:color="auto"/>
      </w:divBdr>
    </w:div>
    <w:div w:id="1816945690">
      <w:bodyDiv w:val="1"/>
      <w:marLeft w:val="0"/>
      <w:marRight w:val="0"/>
      <w:marTop w:val="0"/>
      <w:marBottom w:val="0"/>
      <w:divBdr>
        <w:top w:val="none" w:sz="0" w:space="0" w:color="auto"/>
        <w:left w:val="none" w:sz="0" w:space="0" w:color="auto"/>
        <w:bottom w:val="none" w:sz="0" w:space="0" w:color="auto"/>
        <w:right w:val="none" w:sz="0" w:space="0" w:color="auto"/>
      </w:divBdr>
    </w:div>
    <w:div w:id="2018189620">
      <w:bodyDiv w:val="1"/>
      <w:marLeft w:val="0"/>
      <w:marRight w:val="0"/>
      <w:marTop w:val="0"/>
      <w:marBottom w:val="0"/>
      <w:divBdr>
        <w:top w:val="none" w:sz="0" w:space="0" w:color="auto"/>
        <w:left w:val="none" w:sz="0" w:space="0" w:color="auto"/>
        <w:bottom w:val="none" w:sz="0" w:space="0" w:color="auto"/>
        <w:right w:val="none" w:sz="0" w:space="0" w:color="auto"/>
      </w:divBdr>
    </w:div>
    <w:div w:id="208379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w3.org/2005/03/DOM3Core-es/references.html" TargetMode="External"/><Relationship Id="rId18" Type="http://schemas.openxmlformats.org/officeDocument/2006/relationships/hyperlink" Target="https://www.w3.org/2005/03/DOM3Core-es/references.html" TargetMode="External"/><Relationship Id="rId26" Type="http://schemas.openxmlformats.org/officeDocument/2006/relationships/hyperlink" Target="https://www.w3.org/2005/03/DOM3Core-es/glosario.html" TargetMode="External"/><Relationship Id="rId3" Type="http://schemas.openxmlformats.org/officeDocument/2006/relationships/styles" Target="styles.xml"/><Relationship Id="rId21" Type="http://schemas.openxmlformats.org/officeDocument/2006/relationships/hyperlink" Target="https://www.w3.org/2005/03/DOM3Core-es/glosario.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w3.org/2005/03/DOM3Core-es/nucleo.html" TargetMode="External"/><Relationship Id="rId17" Type="http://schemas.openxmlformats.org/officeDocument/2006/relationships/hyperlink" Target="http://www.w3.org/TR/2004/REC-xml-20040204" TargetMode="External"/><Relationship Id="rId25" Type="http://schemas.openxmlformats.org/officeDocument/2006/relationships/hyperlink" Target="https://www.w3.org/2005/03/DOM3Core-es/glosario.html" TargetMode="External"/><Relationship Id="rId33" Type="http://schemas.openxmlformats.org/officeDocument/2006/relationships/hyperlink" Target="https://www.w3.org/2005/03/DOM3Core-es/references.html" TargetMode="External"/><Relationship Id="rId2" Type="http://schemas.openxmlformats.org/officeDocument/2006/relationships/numbering" Target="numbering.xml"/><Relationship Id="rId16" Type="http://schemas.openxmlformats.org/officeDocument/2006/relationships/hyperlink" Target="https://www.w3.org/2005/03/DOM3Core-es/references.html" TargetMode="External"/><Relationship Id="rId20" Type="http://schemas.openxmlformats.org/officeDocument/2006/relationships/image" Target="media/image5.png"/><Relationship Id="rId29" Type="http://schemas.openxmlformats.org/officeDocument/2006/relationships/hyperlink" Target="https://www.w3.org/2005/03/DOM3Core-es/glosari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w3.org/TR/2004/REC-xml-20040204" TargetMode="External"/><Relationship Id="rId32" Type="http://schemas.openxmlformats.org/officeDocument/2006/relationships/hyperlink" Target="https://www.w3.org/2005/03/DOM3Core-es/glosario.html" TargetMode="External"/><Relationship Id="rId5" Type="http://schemas.openxmlformats.org/officeDocument/2006/relationships/webSettings" Target="webSettings.xml"/><Relationship Id="rId15" Type="http://schemas.openxmlformats.org/officeDocument/2006/relationships/hyperlink" Target="http://www.w3.org/TR/2004/REC-xml-20040204" TargetMode="External"/><Relationship Id="rId23" Type="http://schemas.openxmlformats.org/officeDocument/2006/relationships/hyperlink" Target="https://www.w3.org/2005/03/DOM3Core-es/glosario.html"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w3.org/2005/03/DOM3Core-es/glosario.html" TargetMode="External"/><Relationship Id="rId31" Type="http://schemas.openxmlformats.org/officeDocument/2006/relationships/hyperlink" Target="https://www.w3.org/2005/03/DOM3Core-es/glosario.html" TargetMode="External"/><Relationship Id="rId4" Type="http://schemas.openxmlformats.org/officeDocument/2006/relationships/settings" Target="settings.xml"/><Relationship Id="rId9" Type="http://schemas.openxmlformats.org/officeDocument/2006/relationships/hyperlink" Target="https://www.w3.org/2005/03/DOM3Core-es/glosario.html" TargetMode="External"/><Relationship Id="rId14" Type="http://schemas.openxmlformats.org/officeDocument/2006/relationships/image" Target="media/image4.png"/><Relationship Id="rId22" Type="http://schemas.openxmlformats.org/officeDocument/2006/relationships/hyperlink" Target="https://www.w3.org/2005/03/DOM3Core-es/nucleo.html" TargetMode="External"/><Relationship Id="rId27" Type="http://schemas.openxmlformats.org/officeDocument/2006/relationships/hyperlink" Target="https://www.w3.org/2005/03/DOM3Core-es/glosario.html" TargetMode="External"/><Relationship Id="rId30" Type="http://schemas.openxmlformats.org/officeDocument/2006/relationships/hyperlink" Target="https://www.w3.org/2005/03/DOM3Core-es/glosario.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Book</b:SourceType>
    <b:Guid>{A8D743F3-8D90-4CC6-A740-2678E75D2EE5}</b:Guid>
    <b:LCID>es-MX</b:LCID>
    <b:Author>
      <b:Author>
        <b:NameList>
          <b:Person>
            <b:Last>HALL</b:Last>
            <b:First>RICHARD</b:First>
            <b:Middle>H.</b:Middle>
          </b:Person>
        </b:NameList>
      </b:Author>
    </b:Author>
    <b:Title>ORGANIZACIONES Estructuras procesos y resultados </b:Title>
    <b:Year>2017</b:Year>
    <b:City>mexico,D.F</b:City>
    <b:Publisher>PEARSON</b:Publisher>
    <b:RefOrder>1</b:RefOrder>
  </b:Source>
</b:Sources>
</file>

<file path=customXml/itemProps1.xml><?xml version="1.0" encoding="utf-8"?>
<ds:datastoreItem xmlns:ds="http://schemas.openxmlformats.org/officeDocument/2006/customXml" ds:itemID="{E5614961-57F6-4CBD-9FD9-ED6C1079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2131</Words>
  <Characters>11723</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Tipos de Nodos</vt: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 Hoil Pacheco</dc:creator>
  <cp:keywords/>
  <dc:description/>
  <cp:lastModifiedBy>Celso Hoil Pacheco</cp:lastModifiedBy>
  <cp:revision>2</cp:revision>
  <dcterms:created xsi:type="dcterms:W3CDTF">2018-06-22T22:28:00Z</dcterms:created>
  <dcterms:modified xsi:type="dcterms:W3CDTF">2018-06-22T22:28:00Z</dcterms:modified>
</cp:coreProperties>
</file>