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52BEA" w14:textId="26F3CB2E" w:rsidR="000C6F1E" w:rsidRDefault="000C6F1E" w:rsidP="000C6F1E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o projeto ainda </w:t>
      </w:r>
      <w:proofErr w:type="spellStart"/>
      <w:proofErr w:type="gramStart"/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>esta</w:t>
      </w:r>
      <w:proofErr w:type="spellEnd"/>
      <w:proofErr w:type="gramEnd"/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em desenvolvimento. é melhor concluir a api para depois desenvolver o front ou é melhor fazer api e front ao mesmo tempo?</w:t>
      </w:r>
    </w:p>
    <w:p w14:paraId="1BEE6937" w14:textId="77777777" w:rsidR="000C6F1E" w:rsidRDefault="000C6F1E" w:rsidP="000C6F1E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</w:p>
    <w:p w14:paraId="3BFAEAE7" w14:textId="387281E8" w:rsidR="000C6F1E" w:rsidRPr="000C6F1E" w:rsidRDefault="000C6F1E" w:rsidP="000C6F1E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Essa é uma dúvida clássica e a resposta curta é: </w:t>
      </w:r>
      <w:r w:rsidRPr="000C6F1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nem um, nem outro totalmente; o ideal é o desenvolvimento orientado a "fatias" (Vertical </w:t>
      </w:r>
      <w:proofErr w:type="spellStart"/>
      <w:r w:rsidRPr="000C6F1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Slices</w:t>
      </w:r>
      <w:proofErr w:type="spellEnd"/>
      <w:r w:rsidRPr="000C6F1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).</w:t>
      </w:r>
    </w:p>
    <w:p w14:paraId="24126B86" w14:textId="77777777" w:rsidR="000C6F1E" w:rsidRPr="000C6F1E" w:rsidRDefault="000C6F1E" w:rsidP="000C6F1E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Como seu projeto é um sistema </w:t>
      </w:r>
      <w:proofErr w:type="spellStart"/>
      <w:r w:rsidRPr="000C6F1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Multi-tenant</w:t>
      </w:r>
      <w:proofErr w:type="spellEnd"/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complexo, se você fizer apenas a API primeiro, corre o risco de construir algo que não é prático para o usuário. Se fizer os dois ao mesmo tempo sem estratégia, pode se perder na complexidade.</w:t>
      </w:r>
    </w:p>
    <w:p w14:paraId="71B3B1B8" w14:textId="77777777" w:rsidR="000C6F1E" w:rsidRPr="000C6F1E" w:rsidRDefault="000C6F1E" w:rsidP="000C6F1E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>Aqui está a melhor estratégia para o seu cenário:</w:t>
      </w:r>
    </w:p>
    <w:p w14:paraId="15B5C8F9" w14:textId="77777777" w:rsidR="000C6F1E" w:rsidRPr="000C6F1E" w:rsidRDefault="000C6F1E" w:rsidP="000C6F1E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pict w14:anchorId="3BA2B6BC">
          <v:rect id="_x0000_i1049" style="width:0;height:1.5pt" o:hralign="center" o:hrstd="t" o:hr="t" fillcolor="#a0a0a0" stroked="f"/>
        </w:pict>
      </w:r>
    </w:p>
    <w:p w14:paraId="79EBA5EF" w14:textId="77777777" w:rsidR="000C6F1E" w:rsidRPr="000C6F1E" w:rsidRDefault="000C6F1E" w:rsidP="000C6F1E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0C6F1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1. A Estratégia de "Fatias Verticais" (Recomendado)</w:t>
      </w:r>
    </w:p>
    <w:p w14:paraId="6049CBD7" w14:textId="77777777" w:rsidR="000C6F1E" w:rsidRPr="000C6F1E" w:rsidRDefault="000C6F1E" w:rsidP="000C6F1E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Em vez de pensar em "Camada API" e "Camada Front", pense em </w:t>
      </w:r>
      <w:r w:rsidRPr="000C6F1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Funcionalidades</w:t>
      </w:r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>.</w:t>
      </w:r>
    </w:p>
    <w:p w14:paraId="0A1DE76D" w14:textId="77777777" w:rsidR="000C6F1E" w:rsidRPr="000C6F1E" w:rsidRDefault="000C6F1E" w:rsidP="000C6F1E">
      <w:pPr>
        <w:numPr>
          <w:ilvl w:val="0"/>
          <w:numId w:val="19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0C6F1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Como funciona:</w:t>
      </w:r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Você escolhe uma funcionalidade pequena (</w:t>
      </w:r>
      <w:proofErr w:type="spellStart"/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>ex</w:t>
      </w:r>
      <w:proofErr w:type="spellEnd"/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: "Cadastro de Conta no </w:t>
      </w:r>
      <w:proofErr w:type="spellStart"/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>Control</w:t>
      </w:r>
      <w:proofErr w:type="spellEnd"/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Plane").</w:t>
      </w:r>
    </w:p>
    <w:p w14:paraId="3843FECA" w14:textId="77777777" w:rsidR="000C6F1E" w:rsidRPr="000C6F1E" w:rsidRDefault="000C6F1E" w:rsidP="000C6F1E">
      <w:pPr>
        <w:numPr>
          <w:ilvl w:val="0"/>
          <w:numId w:val="19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0C6F1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O ciclo:</w:t>
      </w:r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Desenvolve a API para essa conta </w:t>
      </w:r>
      <w:r w:rsidRPr="000C6F1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E</w:t>
      </w:r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a tela de cadastro logo em seguida.</w:t>
      </w:r>
    </w:p>
    <w:p w14:paraId="23925C15" w14:textId="77777777" w:rsidR="000C6F1E" w:rsidRPr="000C6F1E" w:rsidRDefault="000C6F1E" w:rsidP="000C6F1E">
      <w:pPr>
        <w:numPr>
          <w:ilvl w:val="0"/>
          <w:numId w:val="19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0C6F1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Vantagem:</w:t>
      </w:r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Você valida o fluxo de dados imediatamente. Se o </w:t>
      </w:r>
      <w:proofErr w:type="spellStart"/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>AccountResponse</w:t>
      </w:r>
      <w:proofErr w:type="spellEnd"/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da API estiver faltando um campo necessário para o design do Front, você descobre em 5 minutos, e não em 5 meses.</w:t>
      </w:r>
    </w:p>
    <w:p w14:paraId="40E35D28" w14:textId="77777777" w:rsidR="000C6F1E" w:rsidRPr="000C6F1E" w:rsidRDefault="000C6F1E" w:rsidP="000C6F1E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pict w14:anchorId="6C493105">
          <v:rect id="_x0000_i1050" style="width:0;height:1.5pt" o:hralign="center" o:hrstd="t" o:hr="t" fillcolor="#a0a0a0" stroked="f"/>
        </w:pict>
      </w:r>
    </w:p>
    <w:p w14:paraId="6D79A4F7" w14:textId="77777777" w:rsidR="000C6F1E" w:rsidRPr="000C6F1E" w:rsidRDefault="000C6F1E" w:rsidP="000C6F1E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0C6F1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2. Por que NÃO fazer toda a API primeiro?</w:t>
      </w:r>
    </w:p>
    <w:p w14:paraId="6EBA84F9" w14:textId="77777777" w:rsidR="000C6F1E" w:rsidRPr="000C6F1E" w:rsidRDefault="000C6F1E" w:rsidP="000C6F1E">
      <w:pPr>
        <w:numPr>
          <w:ilvl w:val="0"/>
          <w:numId w:val="20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0C6F1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Over-</w:t>
      </w:r>
      <w:proofErr w:type="spellStart"/>
      <w:r w:rsidRPr="000C6F1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engineering</w:t>
      </w:r>
      <w:proofErr w:type="spellEnd"/>
      <w:r w:rsidRPr="000C6F1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:</w:t>
      </w:r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Você pode criar 50 </w:t>
      </w:r>
      <w:proofErr w:type="spellStart"/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>endpoints</w:t>
      </w:r>
      <w:proofErr w:type="spellEnd"/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que acha que são úteis, mas quando chegar no Front, perceberá que precisava apenas de 10, mas com estruturas de JSON diferentes.</w:t>
      </w:r>
    </w:p>
    <w:p w14:paraId="048C3E5F" w14:textId="77777777" w:rsidR="000C6F1E" w:rsidRPr="000C6F1E" w:rsidRDefault="000C6F1E" w:rsidP="000C6F1E">
      <w:pPr>
        <w:numPr>
          <w:ilvl w:val="0"/>
          <w:numId w:val="20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0C6F1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Feedback Tardio:</w:t>
      </w:r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O comportamento do </w:t>
      </w:r>
      <w:proofErr w:type="spellStart"/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>multi-tenancy</w:t>
      </w:r>
      <w:proofErr w:type="spellEnd"/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(troca de </w:t>
      </w:r>
      <w:proofErr w:type="spellStart"/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>schema</w:t>
      </w:r>
      <w:proofErr w:type="spellEnd"/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>) é algo que o usuário sente no Front. Se houver um delay na troca de contexto, você só notará isso quando o Front estiver pronto.</w:t>
      </w:r>
    </w:p>
    <w:p w14:paraId="13416402" w14:textId="77777777" w:rsidR="000C6F1E" w:rsidRPr="000C6F1E" w:rsidRDefault="000C6F1E" w:rsidP="000C6F1E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0C6F1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3. Por que NÃO fazer tudo ao mesmo tempo (Caoticamente)?</w:t>
      </w:r>
    </w:p>
    <w:p w14:paraId="4EA65B9F" w14:textId="77777777" w:rsidR="000C6F1E" w:rsidRPr="000C6F1E" w:rsidRDefault="000C6F1E" w:rsidP="000C6F1E">
      <w:pPr>
        <w:numPr>
          <w:ilvl w:val="0"/>
          <w:numId w:val="21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0C6F1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Custo de Troca de Contexto:</w:t>
      </w:r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Mudar de Java (</w:t>
      </w:r>
      <w:proofErr w:type="spellStart"/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>Backend</w:t>
      </w:r>
      <w:proofErr w:type="spellEnd"/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) para </w:t>
      </w:r>
      <w:proofErr w:type="spellStart"/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>React</w:t>
      </w:r>
      <w:proofErr w:type="spellEnd"/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>/Angular (</w:t>
      </w:r>
      <w:proofErr w:type="spellStart"/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>Frontend</w:t>
      </w:r>
      <w:proofErr w:type="spellEnd"/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>) a cada 10 minutos cansa o cérebro e gera erros.</w:t>
      </w:r>
    </w:p>
    <w:p w14:paraId="5F15B3C2" w14:textId="77777777" w:rsidR="000C6F1E" w:rsidRPr="000C6F1E" w:rsidRDefault="000C6F1E" w:rsidP="000C6F1E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pict w14:anchorId="4EEA8E24">
          <v:rect id="_x0000_i1051" style="width:0;height:1.5pt" o:hralign="center" o:hrstd="t" o:hr="t" fillcolor="#a0a0a0" stroked="f"/>
        </w:pict>
      </w:r>
    </w:p>
    <w:p w14:paraId="5E9E00E0" w14:textId="77777777" w:rsidR="000C6F1E" w:rsidRPr="000C6F1E" w:rsidRDefault="000C6F1E" w:rsidP="000C6F1E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0C6F1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O "Caminho do Meio" (O Fluxo Ideal)</w:t>
      </w:r>
    </w:p>
    <w:p w14:paraId="6E9484B0" w14:textId="77777777" w:rsidR="000C6F1E" w:rsidRPr="000C6F1E" w:rsidRDefault="000C6F1E" w:rsidP="000C6F1E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>Para o seu projeto multitenancy001, eu sugiro este fluxo de trabalho:</w:t>
      </w:r>
    </w:p>
    <w:p w14:paraId="52B342AE" w14:textId="77777777" w:rsidR="000C6F1E" w:rsidRPr="000C6F1E" w:rsidRDefault="000C6F1E" w:rsidP="000C6F1E">
      <w:pPr>
        <w:numPr>
          <w:ilvl w:val="0"/>
          <w:numId w:val="22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0C6F1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Contrato Primeiro (Design </w:t>
      </w:r>
      <w:proofErr w:type="spellStart"/>
      <w:r w:rsidRPr="000C6F1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First</w:t>
      </w:r>
      <w:proofErr w:type="spellEnd"/>
      <w:r w:rsidRPr="000C6F1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):</w:t>
      </w:r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Defina o JSON de entrada e saída da funcionalidade. (Você pode usar esta IA para validar se o JSON faz sentido).</w:t>
      </w:r>
    </w:p>
    <w:p w14:paraId="4211F908" w14:textId="77777777" w:rsidR="000C6F1E" w:rsidRPr="000C6F1E" w:rsidRDefault="000C6F1E" w:rsidP="000C6F1E">
      <w:pPr>
        <w:numPr>
          <w:ilvl w:val="0"/>
          <w:numId w:val="22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0C6F1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API </w:t>
      </w:r>
      <w:proofErr w:type="spellStart"/>
      <w:r w:rsidRPr="000C6F1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Mockada</w:t>
      </w:r>
      <w:proofErr w:type="spellEnd"/>
      <w:r w:rsidRPr="000C6F1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ou Básica:</w:t>
      </w:r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Crie o </w:t>
      </w:r>
      <w:proofErr w:type="spellStart"/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>Controller</w:t>
      </w:r>
      <w:proofErr w:type="spellEnd"/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e o Service com o retorno básico (mesmo que com dados fixos).</w:t>
      </w:r>
    </w:p>
    <w:p w14:paraId="468B905B" w14:textId="77777777" w:rsidR="000C6F1E" w:rsidRPr="000C6F1E" w:rsidRDefault="000C6F1E" w:rsidP="000C6F1E">
      <w:pPr>
        <w:numPr>
          <w:ilvl w:val="0"/>
          <w:numId w:val="22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0C6F1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Protótipo de Front:</w:t>
      </w:r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Conecte o Front nessa API. Se a experiência for boa, você "abre o capô" do </w:t>
      </w:r>
      <w:proofErr w:type="spellStart"/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>Backend</w:t>
      </w:r>
      <w:proofErr w:type="spellEnd"/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e finaliza a lógica complexa (JPA, </w:t>
      </w:r>
      <w:proofErr w:type="spellStart"/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>Multi-tenancy</w:t>
      </w:r>
      <w:proofErr w:type="spellEnd"/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, </w:t>
      </w:r>
      <w:proofErr w:type="spellStart"/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>Flyway</w:t>
      </w:r>
      <w:proofErr w:type="spellEnd"/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>).</w:t>
      </w:r>
    </w:p>
    <w:p w14:paraId="732DD4D6" w14:textId="77777777" w:rsidR="000C6F1E" w:rsidRPr="000C6F1E" w:rsidRDefault="000C6F1E" w:rsidP="000C6F1E">
      <w:pPr>
        <w:numPr>
          <w:ilvl w:val="0"/>
          <w:numId w:val="22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0C6F1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Refatoração:</w:t>
      </w:r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Agora que o fluxo ponta-a-ponta funciona, você refatora para deixar o código limpo.</w:t>
      </w:r>
    </w:p>
    <w:p w14:paraId="404B1785" w14:textId="77777777" w:rsidR="000C6F1E" w:rsidRPr="000C6F1E" w:rsidRDefault="000C6F1E" w:rsidP="000C6F1E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pict w14:anchorId="175BE8B3">
          <v:rect id="_x0000_i1052" style="width:0;height:1.5pt" o:hralign="center" o:hrstd="t" o:hr="t" fillcolor="#a0a0a0" stroked="f"/>
        </w:pict>
      </w:r>
    </w:p>
    <w:p w14:paraId="1BD213DF" w14:textId="77777777" w:rsidR="000C6F1E" w:rsidRPr="000C6F1E" w:rsidRDefault="000C6F1E" w:rsidP="000C6F1E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0C6F1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Resumo para o seu momento:</w:t>
      </w:r>
    </w:p>
    <w:p w14:paraId="65512195" w14:textId="77777777" w:rsidR="000C6F1E" w:rsidRPr="000C6F1E" w:rsidRDefault="000C6F1E" w:rsidP="000C6F1E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Como você ainda está refatorando muito o </w:t>
      </w:r>
      <w:proofErr w:type="spellStart"/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>backend</w:t>
      </w:r>
      <w:proofErr w:type="spellEnd"/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e as coisas estão "quebrando", </w:t>
      </w:r>
      <w:r w:rsidRPr="000C6F1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focar um pouco mais no </w:t>
      </w:r>
      <w:proofErr w:type="spellStart"/>
      <w:r w:rsidRPr="000C6F1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Backend</w:t>
      </w:r>
      <w:proofErr w:type="spellEnd"/>
      <w:r w:rsidRPr="000C6F1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agora é prudente</w:t>
      </w:r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, mas apenas até você ter o </w:t>
      </w:r>
      <w:r w:rsidRPr="000C6F1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Core</w:t>
      </w:r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(Segurança + Troca de </w:t>
      </w:r>
      <w:proofErr w:type="spellStart"/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>Schema</w:t>
      </w:r>
      <w:proofErr w:type="spellEnd"/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>) estável.</w:t>
      </w:r>
    </w:p>
    <w:p w14:paraId="74824D95" w14:textId="77777777" w:rsidR="000C6F1E" w:rsidRPr="000C6F1E" w:rsidRDefault="000C6F1E" w:rsidP="000C6F1E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Assim que o login e a identificação do </w:t>
      </w:r>
      <w:proofErr w:type="spellStart"/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>Tenant</w:t>
      </w:r>
      <w:proofErr w:type="spellEnd"/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estiverem sólidos, mude para o modelo de </w:t>
      </w:r>
      <w:r w:rsidRPr="000C6F1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Fatias Verticais</w:t>
      </w:r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>.</w:t>
      </w:r>
    </w:p>
    <w:p w14:paraId="45E74204" w14:textId="77777777" w:rsidR="000C6F1E" w:rsidRPr="000C6F1E" w:rsidRDefault="000C6F1E" w:rsidP="000C6F1E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0C6F1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Dica Prática:</w:t>
      </w:r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No seu arquivo de contexto, você tem um arquivo chamado Como deve ser o cadastro de produtos.docx. Esse é um excelente candidato para ser a sua primeira </w:t>
      </w:r>
      <w:r w:rsidRPr="000C6F1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Fatia Vertical</w:t>
      </w:r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>.</w:t>
      </w:r>
    </w:p>
    <w:p w14:paraId="3A05FBFC" w14:textId="0C6C8E7B" w:rsidR="00BE6CA3" w:rsidRPr="000C6F1E" w:rsidRDefault="00BE6CA3" w:rsidP="000C6F1E"/>
    <w:sectPr w:rsidR="00BE6CA3" w:rsidRPr="000C6F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67DB6"/>
    <w:multiLevelType w:val="multilevel"/>
    <w:tmpl w:val="0B7E3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AA3DD0"/>
    <w:multiLevelType w:val="multilevel"/>
    <w:tmpl w:val="426A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F066B"/>
    <w:multiLevelType w:val="multilevel"/>
    <w:tmpl w:val="DC8E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C7910"/>
    <w:multiLevelType w:val="multilevel"/>
    <w:tmpl w:val="48D8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71197"/>
    <w:multiLevelType w:val="multilevel"/>
    <w:tmpl w:val="F69E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37ABE"/>
    <w:multiLevelType w:val="multilevel"/>
    <w:tmpl w:val="20A6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803E29"/>
    <w:multiLevelType w:val="multilevel"/>
    <w:tmpl w:val="FD18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926ED"/>
    <w:multiLevelType w:val="multilevel"/>
    <w:tmpl w:val="2E24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093B4E"/>
    <w:multiLevelType w:val="multilevel"/>
    <w:tmpl w:val="C3B0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95458A"/>
    <w:multiLevelType w:val="multilevel"/>
    <w:tmpl w:val="0D4E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E909DA"/>
    <w:multiLevelType w:val="multilevel"/>
    <w:tmpl w:val="5CF0D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363A98"/>
    <w:multiLevelType w:val="multilevel"/>
    <w:tmpl w:val="3D00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BD6A01"/>
    <w:multiLevelType w:val="multilevel"/>
    <w:tmpl w:val="E3CE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512E3B"/>
    <w:multiLevelType w:val="multilevel"/>
    <w:tmpl w:val="74E8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F06ED2"/>
    <w:multiLevelType w:val="multilevel"/>
    <w:tmpl w:val="5966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F44525"/>
    <w:multiLevelType w:val="multilevel"/>
    <w:tmpl w:val="CB2A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003F45"/>
    <w:multiLevelType w:val="multilevel"/>
    <w:tmpl w:val="D4DC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424B6F"/>
    <w:multiLevelType w:val="multilevel"/>
    <w:tmpl w:val="55AC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1A3FA0"/>
    <w:multiLevelType w:val="multilevel"/>
    <w:tmpl w:val="2F14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FB34AC"/>
    <w:multiLevelType w:val="multilevel"/>
    <w:tmpl w:val="CB5A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743908"/>
    <w:multiLevelType w:val="multilevel"/>
    <w:tmpl w:val="2F1A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EE61EE"/>
    <w:multiLevelType w:val="multilevel"/>
    <w:tmpl w:val="7FAE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003555">
    <w:abstractNumId w:val="18"/>
  </w:num>
  <w:num w:numId="2" w16cid:durableId="1512376399">
    <w:abstractNumId w:val="5"/>
  </w:num>
  <w:num w:numId="3" w16cid:durableId="3870822">
    <w:abstractNumId w:val="17"/>
  </w:num>
  <w:num w:numId="4" w16cid:durableId="467861807">
    <w:abstractNumId w:val="8"/>
  </w:num>
  <w:num w:numId="5" w16cid:durableId="1376390673">
    <w:abstractNumId w:val="4"/>
  </w:num>
  <w:num w:numId="6" w16cid:durableId="757598662">
    <w:abstractNumId w:val="12"/>
  </w:num>
  <w:num w:numId="7" w16cid:durableId="1573201747">
    <w:abstractNumId w:val="2"/>
  </w:num>
  <w:num w:numId="8" w16cid:durableId="762844071">
    <w:abstractNumId w:val="20"/>
  </w:num>
  <w:num w:numId="9" w16cid:durableId="1325401186">
    <w:abstractNumId w:val="1"/>
  </w:num>
  <w:num w:numId="10" w16cid:durableId="2133206303">
    <w:abstractNumId w:val="14"/>
  </w:num>
  <w:num w:numId="11" w16cid:durableId="980188851">
    <w:abstractNumId w:val="13"/>
  </w:num>
  <w:num w:numId="12" w16cid:durableId="1368337965">
    <w:abstractNumId w:val="19"/>
  </w:num>
  <w:num w:numId="13" w16cid:durableId="35395952">
    <w:abstractNumId w:val="6"/>
  </w:num>
  <w:num w:numId="14" w16cid:durableId="411900581">
    <w:abstractNumId w:val="3"/>
  </w:num>
  <w:num w:numId="15" w16cid:durableId="366414919">
    <w:abstractNumId w:val="16"/>
  </w:num>
  <w:num w:numId="16" w16cid:durableId="1371761588">
    <w:abstractNumId w:val="11"/>
  </w:num>
  <w:num w:numId="17" w16cid:durableId="708915664">
    <w:abstractNumId w:val="7"/>
  </w:num>
  <w:num w:numId="18" w16cid:durableId="1423799278">
    <w:abstractNumId w:val="10"/>
  </w:num>
  <w:num w:numId="19" w16cid:durableId="171337630">
    <w:abstractNumId w:val="9"/>
  </w:num>
  <w:num w:numId="20" w16cid:durableId="595528163">
    <w:abstractNumId w:val="15"/>
  </w:num>
  <w:num w:numId="21" w16cid:durableId="1348865234">
    <w:abstractNumId w:val="21"/>
  </w:num>
  <w:num w:numId="22" w16cid:durableId="1219512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41F"/>
    <w:rsid w:val="00016786"/>
    <w:rsid w:val="00037109"/>
    <w:rsid w:val="000C6F1E"/>
    <w:rsid w:val="000E05FD"/>
    <w:rsid w:val="00131993"/>
    <w:rsid w:val="001E71CD"/>
    <w:rsid w:val="00205BF4"/>
    <w:rsid w:val="0022193F"/>
    <w:rsid w:val="00283392"/>
    <w:rsid w:val="002E414B"/>
    <w:rsid w:val="003325A1"/>
    <w:rsid w:val="0035664E"/>
    <w:rsid w:val="003C6564"/>
    <w:rsid w:val="003E5329"/>
    <w:rsid w:val="00416C56"/>
    <w:rsid w:val="00433FDF"/>
    <w:rsid w:val="004514DA"/>
    <w:rsid w:val="004670FB"/>
    <w:rsid w:val="00467E79"/>
    <w:rsid w:val="004D4A35"/>
    <w:rsid w:val="004F5F21"/>
    <w:rsid w:val="00534928"/>
    <w:rsid w:val="00573D95"/>
    <w:rsid w:val="005975BC"/>
    <w:rsid w:val="005E7520"/>
    <w:rsid w:val="0060394F"/>
    <w:rsid w:val="00687E83"/>
    <w:rsid w:val="006C2CB2"/>
    <w:rsid w:val="006C5F92"/>
    <w:rsid w:val="0070513B"/>
    <w:rsid w:val="0074685F"/>
    <w:rsid w:val="00757698"/>
    <w:rsid w:val="0076572D"/>
    <w:rsid w:val="007815F5"/>
    <w:rsid w:val="008102EE"/>
    <w:rsid w:val="00823015"/>
    <w:rsid w:val="00842B94"/>
    <w:rsid w:val="008A7675"/>
    <w:rsid w:val="008D3A18"/>
    <w:rsid w:val="008E02A4"/>
    <w:rsid w:val="0096692C"/>
    <w:rsid w:val="009725D0"/>
    <w:rsid w:val="00982921"/>
    <w:rsid w:val="00985AC6"/>
    <w:rsid w:val="009A5D54"/>
    <w:rsid w:val="00A14AB7"/>
    <w:rsid w:val="00A204AB"/>
    <w:rsid w:val="00A70731"/>
    <w:rsid w:val="00A9620D"/>
    <w:rsid w:val="00AB45B4"/>
    <w:rsid w:val="00AC7F98"/>
    <w:rsid w:val="00AF241F"/>
    <w:rsid w:val="00AF5847"/>
    <w:rsid w:val="00B07955"/>
    <w:rsid w:val="00B217AA"/>
    <w:rsid w:val="00BD5F1E"/>
    <w:rsid w:val="00BE6CA3"/>
    <w:rsid w:val="00CB7889"/>
    <w:rsid w:val="00CD45C0"/>
    <w:rsid w:val="00CE1A14"/>
    <w:rsid w:val="00D05DFE"/>
    <w:rsid w:val="00D71E2D"/>
    <w:rsid w:val="00DB792F"/>
    <w:rsid w:val="00E118EB"/>
    <w:rsid w:val="00E71C63"/>
    <w:rsid w:val="00EB4B1E"/>
    <w:rsid w:val="00F1650F"/>
    <w:rsid w:val="00F4227C"/>
    <w:rsid w:val="00F475CD"/>
    <w:rsid w:val="00FA6850"/>
    <w:rsid w:val="00FE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9F04"/>
  <w15:chartTrackingRefBased/>
  <w15:docId w15:val="{DF1C2845-295B-4E1E-914E-25DC48F20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F2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F2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F24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F2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F24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F2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F2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F2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F2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F24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F24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F24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F241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F241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F24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F241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F24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F24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F2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F2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F2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F2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F2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F24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F24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F241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F24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F241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F24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1198</TotalTime>
  <Pages>1</Pages>
  <Words>439</Words>
  <Characters>2375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Facundo</dc:creator>
  <cp:keywords/>
  <dc:description/>
  <cp:lastModifiedBy>Sandra Facundo</cp:lastModifiedBy>
  <cp:revision>34</cp:revision>
  <dcterms:created xsi:type="dcterms:W3CDTF">2026-01-16T11:52:00Z</dcterms:created>
  <dcterms:modified xsi:type="dcterms:W3CDTF">2026-03-11T12:39:00Z</dcterms:modified>
</cp:coreProperties>
</file>