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11F2B" w14:textId="4FC66200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// roda o comando que captura todo o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codigo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pra enviar para a IA</w:t>
      </w:r>
    </w:p>
    <w:p w14:paraId="7A505005" w14:textId="77777777" w:rsidR="00016786" w:rsidRP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/multitenancy001/scripts (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17ACAA1" w14:textId="761AC16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$ ./export_ia.sh</w:t>
      </w:r>
    </w:p>
    <w:p w14:paraId="298DE932" w14:textId="77777777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EED01CA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 roda o comando que dropa o banco e cria de novo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56A9853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$ ./e2e/drop-and-create-db-auto.sh</w:t>
      </w:r>
    </w:p>
    <w:p w14:paraId="32CF6297" w14:textId="3562580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2D322F" w14:textId="7EBFD0E5" w:rsidR="00016786" w:rsidRDefault="00AB45B4" w:rsidP="0001678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buildar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o projeto via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Maven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Wrapper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no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Git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Bash</w:t>
      </w:r>
      <w:proofErr w:type="spellEnd"/>
    </w:p>
    <w:p w14:paraId="6B66DFAA" w14:textId="4500526F" w:rsidR="00AB45B4" w:rsidRDefault="00AB45B4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package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DskipTests</w:t>
      </w:r>
      <w:proofErr w:type="spellEnd"/>
    </w:p>
    <w:p w14:paraId="7DA14C64" w14:textId="77777777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2C4A65" w14:textId="379581CC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08D241" w14:textId="77777777" w:rsidR="0060394F" w:rsidRPr="0060394F" w:rsidRDefault="0060394F" w:rsidP="0060394F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Executa o comando de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drop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automatico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./e2e/drop-and-create-db-auto.sh</w:t>
      </w:r>
    </w:p>
    <w:p w14:paraId="46539EE3" w14:textId="5B76E1FA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</w:t>
      </w:r>
      <w:proofErr w:type="spellStart"/>
      <w:r>
        <w:t>funcaoInjetada</w:t>
      </w:r>
      <w:proofErr w:type="spellEnd"/>
      <w:r>
        <w:t xml:space="preserve">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815F5"/>
    <w:rsid w:val="008102EE"/>
    <w:rsid w:val="00842B94"/>
    <w:rsid w:val="008A7675"/>
    <w:rsid w:val="008D3A18"/>
    <w:rsid w:val="008E02A4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B45B4"/>
    <w:rsid w:val="00AC7F98"/>
    <w:rsid w:val="00AF241F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1</Pages>
  <Words>392</Words>
  <Characters>2117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29</cp:revision>
  <dcterms:created xsi:type="dcterms:W3CDTF">2026-01-16T11:52:00Z</dcterms:created>
  <dcterms:modified xsi:type="dcterms:W3CDTF">2026-02-27T10:46:00Z</dcterms:modified>
</cp:coreProperties>
</file>