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CDD8F" w14:textId="77777777" w:rsidR="00D24DB4" w:rsidRDefault="00F1650F" w:rsidP="00F1650F">
      <w:r w:rsidRPr="00F1650F">
        <w:t xml:space="preserve">considere somente </w:t>
      </w:r>
      <w:r w:rsidR="003E5329">
        <w:t>,única e exclusivamente o</w:t>
      </w:r>
      <w:r w:rsidRPr="00F1650F">
        <w:t xml:space="preserve"> anexo do meu codigo refatorado.</w:t>
      </w:r>
      <w:r w:rsidR="00A70731">
        <w:t xml:space="preserve"> Examine todo o código</w:t>
      </w:r>
      <w:r w:rsidR="000E05FD">
        <w:t xml:space="preserve"> em detalhes</w:t>
      </w:r>
      <w:r w:rsidR="00A70731">
        <w:t>. Todo o meu projeto esta aqui e esta compilando.</w:t>
      </w:r>
      <w:r w:rsidRPr="00F1650F">
        <w:t xml:space="preserve"> </w:t>
      </w:r>
      <w:r w:rsidR="00D24DB4">
        <w:br/>
        <w:t>O projeto está em fase de desenvolvimento portando pode refatorar o que for necessário.</w:t>
      </w:r>
    </w:p>
    <w:p w14:paraId="139DEEBE" w14:textId="22A10E43" w:rsidR="00D71E2D" w:rsidRDefault="00F475CD" w:rsidP="00F1650F">
      <w:r>
        <w:t>Vou sempre dropar o banco</w:t>
      </w:r>
      <w:r>
        <w:br/>
        <w:t>Ofereça código pronto copiar e colar</w:t>
      </w:r>
      <w:r w:rsidR="00687E83">
        <w:br/>
      </w:r>
      <w:r w:rsidR="00687E83" w:rsidRPr="00687E83">
        <w:t>1) Roles &amp; Permissions: estão “corretas”?</w:t>
      </w:r>
      <w:r w:rsidR="00687E83">
        <w:br/>
      </w:r>
      <w:r w:rsidR="00687E83" w:rsidRPr="00687E83">
        <w:t>2) Naming / semântica DDD/layered simples (sem ports &amp; adapters)</w:t>
      </w:r>
      <w:r w:rsidR="00687E83">
        <w:br/>
      </w:r>
      <w:r w:rsidR="00687E83" w:rsidRPr="00687E83">
        <w:t>3) Variáveis/campos</w:t>
      </w:r>
      <w:r w:rsidR="00687E83">
        <w:t>/packages</w:t>
      </w:r>
      <w:r w:rsidR="00687E83" w:rsidRPr="00687E83">
        <w:t xml:space="preserve"> que merecem ajuste de naming (clareza e consistência)</w:t>
      </w:r>
      <w:r w:rsidR="00687E83">
        <w:br/>
      </w:r>
      <w:r w:rsidR="00687E83" w:rsidRPr="00687E83">
        <w:t>4</w:t>
      </w:r>
      <w:r w:rsidR="00D71E2D">
        <w:t>) T</w:t>
      </w:r>
      <w:r w:rsidR="00D71E2D" w:rsidRPr="00D71E2D">
        <w:t>odo Repository deve ter pelo menos 1 application service que o usa; e todo application service exposto deve ter um controller (ou scheduled job)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>5) Entidades em sincronismo com migrations</w:t>
      </w:r>
      <w:r w:rsidR="00A70731">
        <w:t>, estão compativeis</w:t>
      </w:r>
      <w:r w:rsidRPr="00687E83">
        <w:t>?</w:t>
      </w:r>
      <w:r>
        <w:br/>
      </w:r>
      <w:r w:rsidRPr="00687E83">
        <w:t>6) Domínio “furando” o outro (ControlPlane ↔ Tenant)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.nomeDoMetodo</w:t>
      </w:r>
      <w:r>
        <w:t>?</w:t>
      </w:r>
      <w:r w:rsidR="00EB4B1E">
        <w:br/>
        <w:t>9) Existem mais variaves que podem ser tipadas com enum</w:t>
      </w:r>
      <w:r w:rsidR="00A70731">
        <w:t xml:space="preserve"> e algumas que já poderia ser enum se eu já tenho a classe?</w:t>
      </w:r>
    </w:p>
    <w:p w14:paraId="75AF065C" w14:textId="77777777" w:rsidR="00A14AB7" w:rsidRDefault="00A70731" w:rsidP="00F1650F">
      <w:r>
        <w:t>10) Eu troquei active por suspendedByAdmin e suspendedByAccount. Precisa trocar em mais algum lugar para deixar num padrão unico?</w:t>
      </w:r>
    </w:p>
    <w:p w14:paraId="67452054" w14:textId="77777777" w:rsidR="003C2B08" w:rsidRDefault="003C2B08" w:rsidP="00F1650F"/>
    <w:p w14:paraId="7A2C5F29" w14:textId="77777777" w:rsidR="00071065" w:rsidRDefault="00A14AB7" w:rsidP="00F1650F">
      <w:r>
        <w:t>11) O processo de auditoria “audits” está implementado corretamente?</w:t>
      </w:r>
    </w:p>
    <w:p w14:paraId="76D9F33D" w14:textId="75BD3A87" w:rsidR="000E05FD" w:rsidRDefault="00071065" w:rsidP="00F1650F">
      <w:r>
        <w:t>12) E a ordem dos métodos na classes, interfaces,etc estão boas? Seria melhor colocar em ordem alfabética ou por ordem semantica</w:t>
      </w:r>
      <w:r w:rsidR="00A70731">
        <w:br/>
        <w:t>1</w:t>
      </w:r>
      <w:r>
        <w:t>3</w:t>
      </w:r>
      <w:r w:rsidR="00A70731">
        <w:t xml:space="preserve">) </w:t>
      </w:r>
      <w:r w:rsidR="000E05FD">
        <w:t>Caso tenha observado mais inconsistencias ou sugestoes para deixar mas DDD/layered mas sem ports and adapters coloque aqui</w:t>
      </w:r>
    </w:p>
    <w:p w14:paraId="3E1C4D8A" w14:textId="77777777" w:rsidR="000E05FD" w:rsidRDefault="000E05FD" w:rsidP="00F1650F"/>
    <w:p w14:paraId="09E95FC0" w14:textId="77777777" w:rsidR="000E05FD" w:rsidRDefault="000E05FD" w:rsidP="00F1650F"/>
    <w:p w14:paraId="545CED8F" w14:textId="668528E5" w:rsidR="000E05FD" w:rsidRDefault="000E05FD" w:rsidP="000E05FD">
      <w:r>
        <w:t>lista todo o conteudo dos arquivos</w:t>
      </w:r>
      <w:r w:rsidR="00FE355E">
        <w:t xml:space="preserve"> com cabeçalhos</w:t>
      </w:r>
    </w:p>
    <w:p w14:paraId="10B4D3BB" w14:textId="77777777" w:rsidR="00FE355E" w:rsidRDefault="00FE355E" w:rsidP="00FE355E">
      <w:r>
        <w:t>find . -type f \( -name "*.java" -o -name "*.sql" \) | sort | while read -r f; do</w:t>
      </w:r>
    </w:p>
    <w:p w14:paraId="042B58FF" w14:textId="77777777" w:rsidR="00FE355E" w:rsidRDefault="00FE355E" w:rsidP="00FE355E">
      <w:r>
        <w:t xml:space="preserve">  echo "============================================================"</w:t>
      </w:r>
    </w:p>
    <w:p w14:paraId="0E01DA9F" w14:textId="77777777" w:rsidR="00FE355E" w:rsidRDefault="00FE355E" w:rsidP="00FE355E">
      <w:r>
        <w:t xml:space="preserve">  echo "// FILE: $f"</w:t>
      </w:r>
    </w:p>
    <w:p w14:paraId="782CD123" w14:textId="77777777" w:rsidR="00FE355E" w:rsidRDefault="00FE355E" w:rsidP="00FE355E">
      <w:r>
        <w:t xml:space="preserve">  echo "============================================================"</w:t>
      </w:r>
    </w:p>
    <w:p w14:paraId="6A602193" w14:textId="77777777" w:rsidR="00FE355E" w:rsidRDefault="00FE355E" w:rsidP="00FE355E">
      <w:r>
        <w:t xml:space="preserve">  cat "$f"</w:t>
      </w:r>
    </w:p>
    <w:p w14:paraId="04F4F9F8" w14:textId="77777777" w:rsidR="00FE355E" w:rsidRDefault="00FE355E" w:rsidP="00FE355E">
      <w:r>
        <w:t xml:space="preserve">  echo</w:t>
      </w:r>
    </w:p>
    <w:p w14:paraId="688A1ECF" w14:textId="77777777" w:rsidR="00205BF4" w:rsidRDefault="00FE355E" w:rsidP="00FE355E">
      <w:pPr>
        <w:rPr>
          <w:b/>
          <w:bCs/>
        </w:rPr>
      </w:pPr>
      <w:r>
        <w:t>done &gt; all_content_with_paths05.txt</w:t>
      </w:r>
      <w:r>
        <w:br/>
      </w:r>
      <w:r>
        <w:br/>
      </w:r>
      <w:r>
        <w:br/>
      </w:r>
    </w:p>
    <w:p w14:paraId="6C8A5879" w14:textId="1B3A3E20" w:rsidR="00205BF4" w:rsidRDefault="00516584" w:rsidP="00FE355E">
      <w:pPr>
        <w:rPr>
          <w:b/>
          <w:bCs/>
        </w:rPr>
      </w:pPr>
      <w:r w:rsidRPr="00516584">
        <w:rPr>
          <w:b/>
          <w:bCs/>
        </w:rPr>
        <w:t>http://localhost:8080/swagger-ui/index.html</w:t>
      </w:r>
    </w:p>
    <w:p w14:paraId="1702B449" w14:textId="77777777" w:rsidR="00205BF4" w:rsidRDefault="00205BF4" w:rsidP="00FE355E">
      <w:pPr>
        <w:rPr>
          <w:b/>
          <w:bCs/>
        </w:rPr>
      </w:pPr>
    </w:p>
    <w:p w14:paraId="500FFE0B" w14:textId="77777777" w:rsidR="00205BF4" w:rsidRDefault="00205BF4" w:rsidP="00FE355E">
      <w:pPr>
        <w:rPr>
          <w:b/>
          <w:bCs/>
        </w:rPr>
      </w:pPr>
    </w:p>
    <w:p w14:paraId="42D29AC0" w14:textId="77777777" w:rsidR="00205BF4" w:rsidRDefault="00205BF4" w:rsidP="00FE355E">
      <w:pPr>
        <w:rPr>
          <w:b/>
          <w:bCs/>
        </w:rPr>
      </w:pPr>
    </w:p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>Vou listar o que “vira padrão” em sistemas multi-tenant/SaaS com control plane + tenant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1) Observabilidade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traceId, accountId, tenantSchema, userId, endpoint, latency</w:t>
      </w:r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Metrics</w:t>
      </w:r>
      <w:r w:rsidRPr="00FE355E">
        <w:t xml:space="preserve"> (Prometheus/Micrometer): latência por endpoint, erros, throughput,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Tracing distribuído</w:t>
      </w:r>
      <w:r w:rsidRPr="00FE355E">
        <w:t xml:space="preserve"> (OpenTelemetry): request → service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“Error envelope” padrão (ex.: code, message, details, correlationId)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Validação de entrada (Bean Validation)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Rate limiting</w:t>
      </w:r>
      <w:r w:rsidRPr="00FE355E">
        <w:t xml:space="preserve"> por tenant/usuário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Idempotência</w:t>
      </w:r>
      <w:r w:rsidRPr="00FE355E">
        <w:t xml:space="preserve"> para endpoints sensíveis (pagamentos, webhooks,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Audit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(Vault/Secrets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4) Multi-tenancy hardening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Garantias fortes de isolamento (ex.: “sempre setar schema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“TenantContext leak prevention”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Estratégia de migração de schemas e versionamento por tenant</w:t>
      </w:r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“Tenant bootstrap” transacional (criar schema + migrate + seed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Índices e constraints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“Optimistic locking” (@Version) para evitar lost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(Caffeine/Redis) para reads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Outbox pattern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Retentativas com backoff, dead-letter,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Testes: unit (domínio), integração (repos),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(seeding)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(OpenAPI/Swagger)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6"/>
  </w:num>
  <w:num w:numId="2" w16cid:durableId="1512376399">
    <w:abstractNumId w:val="2"/>
  </w:num>
  <w:num w:numId="3" w16cid:durableId="3870822">
    <w:abstractNumId w:val="5"/>
  </w:num>
  <w:num w:numId="4" w16cid:durableId="467861807">
    <w:abstractNumId w:val="3"/>
  </w:num>
  <w:num w:numId="5" w16cid:durableId="1376390673">
    <w:abstractNumId w:val="1"/>
  </w:num>
  <w:num w:numId="6" w16cid:durableId="757598662">
    <w:abstractNumId w:val="4"/>
  </w:num>
  <w:num w:numId="7" w16cid:durableId="1573201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71065"/>
    <w:rsid w:val="000E05FD"/>
    <w:rsid w:val="001E71CD"/>
    <w:rsid w:val="00205BF4"/>
    <w:rsid w:val="0022193F"/>
    <w:rsid w:val="002E414B"/>
    <w:rsid w:val="003325A1"/>
    <w:rsid w:val="0035664E"/>
    <w:rsid w:val="003C2B08"/>
    <w:rsid w:val="003E5329"/>
    <w:rsid w:val="00433FDF"/>
    <w:rsid w:val="004670FB"/>
    <w:rsid w:val="00467E79"/>
    <w:rsid w:val="004807C6"/>
    <w:rsid w:val="004D4A35"/>
    <w:rsid w:val="00516584"/>
    <w:rsid w:val="00534928"/>
    <w:rsid w:val="00573D95"/>
    <w:rsid w:val="005E7520"/>
    <w:rsid w:val="00687E83"/>
    <w:rsid w:val="006C5F92"/>
    <w:rsid w:val="00757698"/>
    <w:rsid w:val="007815F5"/>
    <w:rsid w:val="008102EE"/>
    <w:rsid w:val="00842B94"/>
    <w:rsid w:val="008D3A18"/>
    <w:rsid w:val="009725D0"/>
    <w:rsid w:val="00982921"/>
    <w:rsid w:val="00985AC6"/>
    <w:rsid w:val="009A5D54"/>
    <w:rsid w:val="00A14AB7"/>
    <w:rsid w:val="00A70731"/>
    <w:rsid w:val="00AC7F98"/>
    <w:rsid w:val="00AF241F"/>
    <w:rsid w:val="00BD5F1E"/>
    <w:rsid w:val="00BE6CA3"/>
    <w:rsid w:val="00CB7889"/>
    <w:rsid w:val="00CD45C0"/>
    <w:rsid w:val="00CE1A14"/>
    <w:rsid w:val="00D05DFE"/>
    <w:rsid w:val="00D24DB4"/>
    <w:rsid w:val="00D71E2D"/>
    <w:rsid w:val="00EB4B1E"/>
    <w:rsid w:val="00F1650F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</TotalTime>
  <Pages>1</Pages>
  <Words>619</Words>
  <Characters>3346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20</cp:revision>
  <dcterms:created xsi:type="dcterms:W3CDTF">2026-01-16T11:52:00Z</dcterms:created>
  <dcterms:modified xsi:type="dcterms:W3CDTF">2026-01-25T10:18:00Z</dcterms:modified>
</cp:coreProperties>
</file>