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1E3"/>
          <w:sz w:val="40"/>
        </w:rPr>
        <w:t>Tortuga — Roteiro da demonstracao (10 min)</w:t>
      </w:r>
    </w:p>
    <w:p>
      <w:pPr>
        <w:jc w:val="center"/>
      </w:pPr>
      <w:r>
        <w:rPr>
          <w:color w:val="6E6E73"/>
          <w:sz w:val="22"/>
        </w:rPr>
        <w:t>Banca SPI · Innovation Challenge CUP 2026 · FIAP × SPI</w:t>
      </w:r>
    </w:p>
    <w:p/>
    <w:p>
      <w:pPr>
        <w:spacing w:after="80" w:before="160"/>
      </w:pPr>
      <w:r>
        <w:rPr>
          <w:b/>
          <w:color w:val="C81E14"/>
          <w:sz w:val="26"/>
        </w:rPr>
        <w:t>ANTES de comecar (checklist de 2 minutos)</w:t>
      </w:r>
    </w:p>
    <w:p>
      <w:pPr>
        <w:pStyle w:val="ListBullet"/>
        <w:spacing w:after="40"/>
      </w:pPr>
      <w:r>
        <w:rPr>
          <w:b/>
        </w:rPr>
        <w:t xml:space="preserve">Hotspot do iPhone </w:t>
      </w:r>
      <w:r>
        <w:t>ligado, com "Maximizar Compatibilidade" ON. PC conectado NELE.</w:t>
      </w:r>
    </w:p>
    <w:p>
      <w:pPr>
        <w:pStyle w:val="ListBullet"/>
        <w:spacing w:after="40"/>
      </w:pPr>
      <w:r>
        <w:rPr>
          <w:b/>
        </w:rPr>
        <w:t xml:space="preserve">Cinto ESP32 </w:t>
      </w:r>
      <w:r>
        <w:t>ligado: OLED em CONFORME e LED verde. Confira o IP (navegador: http://172.20.10.3). Se mudou, rode set_esp.bat com o novo IP.</w:t>
      </w:r>
    </w:p>
    <w:p>
      <w:pPr>
        <w:pStyle w:val="ListBullet"/>
        <w:spacing w:after="40"/>
      </w:pPr>
      <w:r>
        <w:rPr>
          <w:b/>
        </w:rPr>
        <w:t xml:space="preserve">run_dashboard.bat </w:t>
      </w:r>
      <w:r>
        <w:t>rodando (deixe aberto).</w:t>
      </w:r>
    </w:p>
    <w:p>
      <w:pPr>
        <w:pStyle w:val="ListBullet"/>
        <w:spacing w:after="40"/>
      </w:pPr>
      <w:r>
        <w:rPr>
          <w:b/>
        </w:rPr>
        <w:t xml:space="preserve">Navegador com 2 abas </w:t>
      </w:r>
      <w:r>
        <w:t>abertas: localhost:5005 (dashboard) e localhost:5005/config.</w:t>
      </w:r>
    </w:p>
    <w:p>
      <w:pPr>
        <w:pStyle w:val="ListBullet"/>
        <w:spacing w:after="40"/>
      </w:pPr>
      <w:r>
        <w:rPr>
          <w:b/>
        </w:rPr>
        <w:t xml:space="preserve">Capacete + oculos </w:t>
      </w:r>
      <w:r>
        <w:t>na mao; webcam funcionando. NAO abra o run_demo ainda — abre no minuto ~1.</w:t>
      </w:r>
    </w:p>
    <w:p>
      <w:pPr>
        <w:pStyle w:val="ListBullet"/>
        <w:spacing w:after="40"/>
      </w:pPr>
      <w:r>
        <w:rPr>
          <w:b/>
        </w:rPr>
        <w:t xml:space="preserve">Confianca </w:t>
      </w:r>
      <w:r>
        <w:t>em 45%, zonas limpas (ja configurado).</w:t>
      </w:r>
    </w:p>
    <w:p>
      <w:pPr>
        <w:spacing w:after="80" w:before="160"/>
      </w:pPr>
      <w:r>
        <w:rPr>
          <w:b/>
          <w:color w:val="0071E3"/>
          <w:sz w:val="26"/>
        </w:rPr>
        <w:t>Ordem de abertura das telas</w:t>
      </w:r>
    </w:p>
    <w:p>
      <w:pPr>
        <w:spacing w:after="60"/>
      </w:pPr>
      <w:r>
        <w:rPr>
          <w:b w:val="0"/>
          <w:color w:val="6E6E73"/>
        </w:rPr>
        <w:t>1) run_dashboard.bat (ja rodando)   2) Navegador: dashboard + /config   3) run_demo.bat (min ~0:45)   4) cinto ligado   5) run_audit.bat (opcional, min ~8)</w:t>
      </w:r>
    </w:p>
    <w:p>
      <w:pPr>
        <w:spacing w:after="80" w:before="160"/>
      </w:pPr>
      <w:r>
        <w:rPr>
          <w:b/>
          <w:color w:val="0071E3"/>
          <w:sz w:val="26"/>
        </w:rPr>
        <w:t>0:00 - 0:45 · Abertura</w:t>
      </w:r>
    </w:p>
    <w:p>
      <w:pPr>
        <w:spacing w:after="60"/>
      </w:pPr>
      <w:r>
        <w:rPr>
          <w:b/>
        </w:rPr>
        <w:t xml:space="preserve">Fale (sem tela ainda): </w:t>
      </w:r>
      <w:r>
        <w:rPr>
          <w:b w:val="0"/>
        </w:rPr>
        <w:t>"A maioria das cameras documenta o acidente DEPOIS que ele acontece. O Tortuga transforma a camera que a planta ja tem num sensor que PREVE o risco antes do incidente. Vou mostrar as 4 fases funcionando, ao vivo."</w:t>
      </w:r>
    </w:p>
    <w:p>
      <w:pPr>
        <w:spacing w:after="80" w:before="160"/>
      </w:pPr>
      <w:r>
        <w:rPr>
          <w:b/>
          <w:color w:val="0071E3"/>
          <w:sz w:val="26"/>
        </w:rPr>
        <w:t>0:45 - 3:00 · Fases 1 e 2 ao vivo</w:t>
      </w:r>
    </w:p>
    <w:p>
      <w:pPr>
        <w:spacing w:after="60"/>
      </w:pPr>
      <w:r>
        <w:rPr>
          <w:b w:val="0"/>
        </w:rPr>
        <w:t xml:space="preserve">Abra o </w:t>
      </w:r>
      <w:r>
        <w:rPr>
          <w:b/>
        </w:rPr>
        <w:t>run_demo.bat</w:t>
      </w:r>
      <w:r>
        <w:rPr>
          <w:b w:val="0"/>
        </w:rPr>
        <w:t>. Aponte a tela:</w:t>
      </w:r>
    </w:p>
    <w:p>
      <w:pPr>
        <w:pStyle w:val="ListBullet"/>
        <w:spacing w:after="40"/>
      </w:pPr>
      <w:r>
        <w:rPr>
          <w:b/>
        </w:rPr>
        <w:t xml:space="preserve">"Fase 1 — deteccao de EPI em tempo real: </w:t>
      </w:r>
      <w:r>
        <w:t>capacete, oculos, protetor, bota, colete, com atribuicao por pessoa. E o diferencial de engenharia: a AUSENCIA e inferida, sem precisar de classe negativa."</w:t>
      </w:r>
    </w:p>
    <w:p>
      <w:pPr>
        <w:pStyle w:val="ListBullet"/>
        <w:spacing w:after="40"/>
      </w:pPr>
      <w:r>
        <w:rPr>
          <w:b/>
        </w:rPr>
        <w:t xml:space="preserve">"Fase 2 — pose corporal com </w:t>
      </w:r>
      <w:r>
        <w:t>17 keypoints, que viram score ergonomico RULA/REBA automatico (NR-17), e preve queda 0,5 a 1,5 s antes do impacto (NR-35)."</w:t>
      </w:r>
    </w:p>
    <w:p>
      <w:pPr>
        <w:pStyle w:val="ListBullet"/>
        <w:spacing w:after="40"/>
      </w:pPr>
      <w:r>
        <w:rPr>
          <w:b/>
        </w:rPr>
        <w:t xml:space="preserve">Dica: </w:t>
      </w:r>
      <w:r>
        <w:t>desabilite/ative um EPI no painel pra mostrar que e configuravel por posto.</w:t>
      </w:r>
    </w:p>
    <w:p>
      <w:pPr>
        <w:spacing w:after="80" w:before="160"/>
      </w:pPr>
      <w:r>
        <w:rPr>
          <w:b/>
          <w:color w:val="0071E3"/>
          <w:sz w:val="26"/>
        </w:rPr>
        <w:t>3:00 - 4:30 · Fase 3 ao vivo — o cinto</w:t>
      </w:r>
    </w:p>
    <w:p>
      <w:pPr>
        <w:spacing w:after="60"/>
      </w:pPr>
      <w:r>
        <w:rPr>
          <w:b/>
        </w:rPr>
        <w:t xml:space="preserve">TIRE o capacete diante da webcam. Fale: </w:t>
      </w:r>
      <w:r>
        <w:rPr>
          <w:b w:val="0"/>
        </w:rPr>
        <w:t>"Fase 3 — notificacao. O evento vai pro dashboard E pro cinto do operador."</w:t>
      </w:r>
    </w:p>
    <w:p>
      <w:pPr>
        <w:pStyle w:val="ListBullet"/>
        <w:spacing w:after="40"/>
      </w:pPr>
      <w:r>
        <w:rPr>
          <w:b/>
        </w:rPr>
        <w:t xml:space="preserve">Mostre o cinto: </w:t>
      </w:r>
      <w:r>
        <w:t>LED vermelho + buzzer + vibracao + a tela mostrando "Capacete necessario". "Feedback no campo, imediato, sem depender de tela — inclui quem usa protetor auricular."</w:t>
      </w:r>
    </w:p>
    <w:p>
      <w:pPr>
        <w:spacing w:after="60"/>
      </w:pPr>
      <w:r>
        <w:rPr>
          <w:b/>
        </w:rPr>
        <w:t xml:space="preserve">RECOLOQUE o capacete: </w:t>
      </w:r>
      <w:r>
        <w:rPr>
          <w:b w:val="0"/>
        </w:rPr>
        <w:t>"e volta ao verde na hora que ele se corrige. A linguagem e educativa, nao punitiva."</w:t>
      </w:r>
    </w:p>
    <w:p>
      <w:pPr>
        <w:spacing w:after="80" w:before="160"/>
      </w:pPr>
      <w:r>
        <w:rPr>
          <w:b/>
          <w:color w:val="7B2FF7"/>
          <w:sz w:val="28"/>
        </w:rPr>
        <w:t>4:30 - 7:30 · O DIFERENCIAL — Distribuicao de Poisson (foco!)</w:t>
      </w:r>
    </w:p>
    <w:p>
      <w:pPr>
        <w:spacing w:after="60"/>
      </w:pPr>
      <w:r>
        <w:rPr>
          <w:b w:val="0"/>
          <w:color w:val="6E6E73"/>
        </w:rPr>
        <w:t>Mude para o navegador (dashboard localhost:5005). Fale devagar:</w:t>
      </w:r>
    </w:p>
    <w:p>
      <w:pPr>
        <w:pStyle w:val="ListBullet"/>
        <w:spacing w:after="40"/>
      </w:pPr>
      <w:r>
        <w:rPr>
          <w:b/>
        </w:rPr>
        <w:t xml:space="preserve">"Detectar a infracao qualquer um faz. </w:t>
      </w:r>
      <w:r>
        <w:t>Nosso diferencial e prever QUEM vai se acidentar — ciencia de dados."</w:t>
      </w:r>
    </w:p>
    <w:p>
      <w:pPr>
        <w:spacing w:after="60"/>
      </w:pPr>
      <w:r>
        <w:rPr>
          <w:b w:val="0"/>
        </w:rPr>
        <w:t xml:space="preserve">Aponte a tabela </w:t>
      </w:r>
      <w:r>
        <w:rPr>
          <w:b/>
        </w:rPr>
        <w:t>"Risco preditivo por operador"</w:t>
      </w:r>
      <w:r>
        <w:rPr>
          <w:b w:val="0"/>
        </w:rPr>
        <w:t>:</w:t>
      </w:r>
    </w:p>
    <w:p>
      <w:pPr>
        <w:pStyle w:val="ListBullet"/>
        <w:spacing w:after="40"/>
      </w:pPr>
      <w:r>
        <w:rPr>
          <w:b/>
        </w:rPr>
        <w:t xml:space="preserve">"Modelamos </w:t>
      </w:r>
      <w:r>
        <w:t>a TAXA de eventos de cada operador como um processo de Poisson. lambda-chapeu = eventos por turno."</w:t>
      </w:r>
    </w:p>
    <w:p>
      <w:pPr>
        <w:pStyle w:val="ListBullet"/>
        <w:spacing w:after="40"/>
      </w:pPr>
      <w:r>
        <w:rPr>
          <w:b/>
        </w:rPr>
        <w:t xml:space="preserve">"A probabilidade </w:t>
      </w:r>
      <w:r>
        <w:t>de pelo menos um incidente no proximo turno e P = 1 menos e elevado a menos lambda-chapeu."</w:t>
      </w:r>
    </w:p>
    <w:p>
      <w:pPr>
        <w:pStyle w:val="ListBullet"/>
        <w:spacing w:after="40"/>
      </w:pPr>
      <w:r>
        <w:rPr>
          <w:b/>
        </w:rPr>
        <w:t xml:space="preserve">"O intervalo de confianca </w:t>
      </w:r>
      <w:r>
        <w:t>vem do Teorema do Limite Central — mostramos a incerteza, nao um numero cravado."</w:t>
      </w:r>
    </w:p>
    <w:p>
      <w:pPr>
        <w:pStyle w:val="ListBullet"/>
        <w:spacing w:after="40"/>
      </w:pPr>
      <w:r>
        <w:rPr>
          <w:b/>
        </w:rPr>
        <w:t xml:space="preserve">"E um teste de hipoteses </w:t>
      </w:r>
      <w:r>
        <w:t>valida quem esta acima da base do grupo com p &lt; 0,05 — sinal, nao ruido. Veja OP-007 e OP-009: significativos. A acao e treinamento dirigido PREVENTIVO, com identidade anonimizada (LGPD)."</w:t>
      </w:r>
    </w:p>
    <w:p>
      <w:pPr>
        <w:spacing w:after="60"/>
      </w:pPr>
      <w:r>
        <w:rPr>
          <w:b w:val="0"/>
        </w:rPr>
        <w:t xml:space="preserve">Role ate </w:t>
      </w:r>
      <w:r>
        <w:rPr>
          <w:b/>
        </w:rPr>
        <w:t>"Risco por area"</w:t>
      </w:r>
      <w:r>
        <w:rPr>
          <w:b w:val="0"/>
        </w:rPr>
        <w:t xml:space="preserve">: </w:t>
      </w:r>
      <w:r>
        <w:rPr>
          <w:b w:val="0"/>
        </w:rPr>
        <w:t>"a mesma matematica agrega por area e SUGERE o nivel — a Prensa esta Alta, 2,4x a base. Mas a decisao e do gestor: aceitar ou sobrepor. IA como copiloto, nao como juiz."</w:t>
      </w:r>
    </w:p>
    <w:p>
      <w:pPr>
        <w:spacing w:after="60"/>
      </w:pPr>
      <w:r>
        <w:rPr>
          <w:b/>
        </w:rPr>
        <w:t xml:space="preserve">Zona critica (rapido): </w:t>
      </w:r>
      <w:r>
        <w:rPr>
          <w:b w:val="0"/>
        </w:rPr>
        <w:t xml:space="preserve">va em /config, "Desenhar nova zona", de 3-4 cliques no quadro, escolha nivel Critica + estacao EST-PRE, Salvar. </w:t>
      </w:r>
      <w:r>
        <w:rPr>
          <w:b w:val="0"/>
        </w:rPr>
        <w:t>"e o gestor desenha zonas de risco por nivel — aparece no video ao vivo."</w:t>
      </w:r>
    </w:p>
    <w:p>
      <w:pPr>
        <w:pStyle w:val="ListBullet"/>
        <w:spacing w:after="40"/>
      </w:pPr>
      <w:r>
        <w:rPr>
          <w:b/>
        </w:rPr>
        <w:t xml:space="preserve">Feche o bloco: </w:t>
      </w:r>
      <w:r>
        <w:t>"e os estimulos out-of-the-box: placar que premia conformidade (nao pune) e feedback educativo ancorado na NR do ponto fraco de cada operador."</w:t>
      </w:r>
    </w:p>
    <w:p>
      <w:pPr>
        <w:spacing w:after="80" w:before="160"/>
      </w:pPr>
      <w:r>
        <w:rPr>
          <w:b/>
          <w:color w:val="0071E3"/>
          <w:sz w:val="26"/>
        </w:rPr>
        <w:t>7:30 - 9:00 · Fase 4 — pronto para a industria</w:t>
      </w:r>
    </w:p>
    <w:p>
      <w:pPr>
        <w:pStyle w:val="ListBullet"/>
        <w:spacing w:after="40"/>
      </w:pPr>
      <w:r>
        <w:rPr>
          <w:b/>
        </w:rPr>
        <w:t xml:space="preserve">"Fase 4: </w:t>
      </w:r>
      <w:r>
        <w:t>roda na camera IP que a planta ja tem (RTSP), escolhe CUDA ou CPU sozinho, faz fusao de multiplas cameras — resolve oclusao (capacete oculto num angulo e visto por outro), e robusto a iluminacao e e auditavel."</w:t>
      </w:r>
    </w:p>
    <w:p>
      <w:pPr>
        <w:spacing w:after="60"/>
      </w:pPr>
      <w:r>
        <w:rPr>
          <w:b/>
        </w:rPr>
        <w:t xml:space="preserve">Opcional (se sobrar tempo): </w:t>
      </w:r>
      <w:r>
        <w:rPr>
          <w:b w:val="0"/>
        </w:rPr>
        <w:t>rode run_audit.bat e mostre o HTML assinado: "cada decisao e rastreavel — trilha imutavel assinada, pra casos disputados."</w:t>
      </w:r>
    </w:p>
    <w:p>
      <w:pPr>
        <w:spacing w:after="80" w:before="160"/>
      </w:pPr>
      <w:r>
        <w:rPr>
          <w:b/>
          <w:color w:val="0071E3"/>
          <w:sz w:val="26"/>
        </w:rPr>
        <w:t>9:00 - 10:00 · Fecho</w:t>
      </w:r>
    </w:p>
    <w:p>
      <w:pPr>
        <w:spacing w:after="60"/>
      </w:pPr>
      <w:r>
        <w:rPr>
          <w:b w:val="0"/>
        </w:rPr>
        <w:t>"Da deteccao a prevencao. A mesma camera que a planta ja tem, agora preve o acidente antes do incidente. E somos honestos: o dataset proprio da SPI (fotos da visita tecnica) e o refino do uso-incorreto estao no roadmap. Obrigado."</w:t>
      </w:r>
    </w:p>
    <w:p>
      <w:pPr>
        <w:spacing w:after="80" w:before="160"/>
      </w:pPr>
      <w:r>
        <w:rPr>
          <w:b/>
          <w:color w:val="C81E14"/>
          <w:sz w:val="24"/>
        </w:rPr>
        <w:t>Se algo travar (plano B — respire e siga)</w:t>
      </w:r>
    </w:p>
    <w:p>
      <w:pPr>
        <w:pStyle w:val="ListBullet"/>
        <w:spacing w:after="40"/>
      </w:pPr>
      <w:r>
        <w:rPr>
          <w:b/>
        </w:rPr>
        <w:t xml:space="preserve">Cinto nao reage: </w:t>
      </w:r>
      <w:r>
        <w:t>cheque o hotspot ligado e o IP registrado (set_esp.bat). Se nao voltar, narre e siga — o diferencial (Poisson) roda sem o cinto.</w:t>
      </w:r>
    </w:p>
    <w:p>
      <w:pPr>
        <w:pStyle w:val="ListBullet"/>
        <w:spacing w:after="40"/>
      </w:pPr>
      <w:r>
        <w:rPr>
          <w:b/>
        </w:rPr>
        <w:t xml:space="preserve">Deteccao inventando: </w:t>
      </w:r>
      <w:r>
        <w:t>confianca ja esta em 45%; se aparecer fantasma, suba um pouco o slider.</w:t>
      </w:r>
    </w:p>
    <w:p>
      <w:pPr>
        <w:pStyle w:val="ListBullet"/>
        <w:spacing w:after="40"/>
      </w:pPr>
      <w:r>
        <w:rPr>
          <w:b/>
        </w:rPr>
        <w:t xml:space="preserve">Regra de ouro: </w:t>
      </w:r>
      <w:r>
        <w:t>o nucleo e o dashboard + Poisson. Se um item glitchar, comente e siga — nunca pare a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