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22234F" w14:textId="77777777" w:rsidR="001D4264" w:rsidRDefault="00C041F8" w:rsidP="006B5CA8">
      <w:pPr>
        <w:pStyle w:val="Ttulo"/>
      </w:pPr>
      <w:r>
        <w:t>Prueba técnica – Ingeniero de Datos</w:t>
      </w:r>
      <w:r>
        <w:rPr>
          <w:rFonts w:ascii="Calibri" w:eastAsia="Calibri" w:hAnsi="Calibri" w:cs="Calibri"/>
        </w:rPr>
        <w:t xml:space="preserve"> </w:t>
      </w:r>
    </w:p>
    <w:p w14:paraId="19672575" w14:textId="64705C8D" w:rsidR="006B5CA8" w:rsidRDefault="006B5CA8" w:rsidP="006B5CA8">
      <w:pPr>
        <w:rPr>
          <w:rStyle w:val="nfasisintenso"/>
        </w:rPr>
      </w:pPr>
      <w:r w:rsidRPr="006B5CA8">
        <w:rPr>
          <w:rStyle w:val="nfasisintenso"/>
        </w:rPr>
        <w:t>Presentado por Carlos Dubón Cornejo.</w:t>
      </w:r>
    </w:p>
    <w:p w14:paraId="3E1A0A6B" w14:textId="77777777" w:rsidR="007655CE" w:rsidRPr="006B5CA8" w:rsidRDefault="007655CE" w:rsidP="006B5CA8">
      <w:pPr>
        <w:rPr>
          <w:rStyle w:val="nfasisintenso"/>
        </w:rPr>
      </w:pPr>
    </w:p>
    <w:p w14:paraId="3625458D" w14:textId="6027A4B4" w:rsidR="00E237D0" w:rsidRDefault="00E237D0">
      <w:pPr>
        <w:pStyle w:val="TDC1"/>
        <w:tabs>
          <w:tab w:val="right" w:leader="dot" w:pos="9961"/>
        </w:tabs>
        <w:rPr>
          <w:rFonts w:asciiTheme="minorHAnsi" w:eastAsiaTheme="minorEastAsia" w:hAnsiTheme="minorHAnsi" w:cstheme="minorBidi"/>
          <w:noProof/>
          <w:color w:val="auto"/>
          <w:sz w:val="24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196443110" w:history="1">
        <w:r w:rsidRPr="00691272">
          <w:rPr>
            <w:rStyle w:val="Hipervnculo"/>
            <w:noProof/>
          </w:rPr>
          <w:t>Generalidades: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_Toc196443110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EEA1547" w14:textId="2665F734" w:rsidR="00E237D0" w:rsidRDefault="00E237D0">
      <w:pPr>
        <w:pStyle w:val="TDC1"/>
        <w:tabs>
          <w:tab w:val="right" w:leader="dot" w:pos="9961"/>
        </w:tabs>
        <w:rPr>
          <w:rFonts w:asciiTheme="minorHAnsi" w:eastAsiaTheme="minorEastAsia" w:hAnsiTheme="minorHAnsi" w:cstheme="minorBidi"/>
          <w:noProof/>
          <w:color w:val="auto"/>
          <w:sz w:val="24"/>
        </w:rPr>
      </w:pPr>
      <w:hyperlink w:anchor="_Toc196443111" w:history="1">
        <w:r w:rsidRPr="00691272">
          <w:rPr>
            <w:rStyle w:val="Hipervnculo"/>
            <w:noProof/>
          </w:rPr>
          <w:t>Parte 1 – Trabajo de Consultas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_Toc196443111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53F2395" w14:textId="340A0E60" w:rsidR="00E237D0" w:rsidRDefault="00E237D0">
      <w:pPr>
        <w:pStyle w:val="TDC2"/>
        <w:tabs>
          <w:tab w:val="right" w:leader="dot" w:pos="9961"/>
        </w:tabs>
        <w:rPr>
          <w:rFonts w:asciiTheme="minorHAnsi" w:eastAsiaTheme="minorEastAsia" w:hAnsiTheme="minorHAnsi" w:cstheme="minorBidi"/>
          <w:noProof/>
          <w:color w:val="auto"/>
          <w:sz w:val="24"/>
        </w:rPr>
      </w:pPr>
      <w:hyperlink w:anchor="_Toc196443112" w:history="1">
        <w:r w:rsidRPr="00691272">
          <w:rPr>
            <w:rStyle w:val="Hipervnculo"/>
            <w:noProof/>
          </w:rPr>
          <w:t>Enunciado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_Toc196443112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244B5FC" w14:textId="24DD7340" w:rsidR="00E237D0" w:rsidRDefault="00E237D0">
      <w:pPr>
        <w:pStyle w:val="TDC2"/>
        <w:tabs>
          <w:tab w:val="right" w:leader="dot" w:pos="9961"/>
        </w:tabs>
        <w:rPr>
          <w:rFonts w:asciiTheme="minorHAnsi" w:eastAsiaTheme="minorEastAsia" w:hAnsiTheme="minorHAnsi" w:cstheme="minorBidi"/>
          <w:noProof/>
          <w:color w:val="auto"/>
          <w:sz w:val="24"/>
        </w:rPr>
      </w:pPr>
      <w:hyperlink w:anchor="_Toc196443113" w:history="1">
        <w:r w:rsidRPr="00691272">
          <w:rPr>
            <w:rStyle w:val="Hipervnculo"/>
            <w:noProof/>
          </w:rPr>
          <w:t>Consideraciones, hallazgos y supuestos.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_Toc196443113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10680DB" w14:textId="2E1E8B91" w:rsidR="00E237D0" w:rsidRDefault="00E237D0">
      <w:pPr>
        <w:pStyle w:val="TDC2"/>
        <w:tabs>
          <w:tab w:val="right" w:leader="dot" w:pos="9961"/>
        </w:tabs>
        <w:rPr>
          <w:rFonts w:asciiTheme="minorHAnsi" w:eastAsiaTheme="minorEastAsia" w:hAnsiTheme="minorHAnsi" w:cstheme="minorBidi"/>
          <w:noProof/>
          <w:color w:val="auto"/>
          <w:sz w:val="24"/>
        </w:rPr>
      </w:pPr>
      <w:hyperlink w:anchor="_Toc196443114" w:history="1">
        <w:r w:rsidRPr="00691272">
          <w:rPr>
            <w:rStyle w:val="Hipervnculo"/>
            <w:noProof/>
          </w:rPr>
          <w:t>Solución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_Toc196443114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18A1225" w14:textId="52E88B0D" w:rsidR="00E237D0" w:rsidRDefault="00E237D0">
      <w:pPr>
        <w:pStyle w:val="TDC1"/>
        <w:tabs>
          <w:tab w:val="right" w:leader="dot" w:pos="9961"/>
        </w:tabs>
        <w:rPr>
          <w:rFonts w:asciiTheme="minorHAnsi" w:eastAsiaTheme="minorEastAsia" w:hAnsiTheme="minorHAnsi" w:cstheme="minorBidi"/>
          <w:noProof/>
          <w:color w:val="auto"/>
          <w:sz w:val="24"/>
        </w:rPr>
      </w:pPr>
      <w:hyperlink w:anchor="_Toc196443115" w:history="1">
        <w:r w:rsidRPr="00691272">
          <w:rPr>
            <w:rStyle w:val="Hipervnculo"/>
            <w:noProof/>
          </w:rPr>
          <w:t>Parte 2 - Extracción de datos haciendo uso de APIs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_Toc196443115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8E7054F" w14:textId="7672438F" w:rsidR="00E237D0" w:rsidRDefault="00E237D0">
      <w:pPr>
        <w:pStyle w:val="TDC2"/>
        <w:tabs>
          <w:tab w:val="right" w:leader="dot" w:pos="9961"/>
        </w:tabs>
        <w:rPr>
          <w:rFonts w:asciiTheme="minorHAnsi" w:eastAsiaTheme="minorEastAsia" w:hAnsiTheme="minorHAnsi" w:cstheme="minorBidi"/>
          <w:noProof/>
          <w:color w:val="auto"/>
          <w:sz w:val="24"/>
        </w:rPr>
      </w:pPr>
      <w:hyperlink w:anchor="_Toc196443116" w:history="1">
        <w:r w:rsidRPr="00691272">
          <w:rPr>
            <w:rStyle w:val="Hipervnculo"/>
            <w:noProof/>
          </w:rPr>
          <w:t>Enunciado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_Toc196443116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1C3946C" w14:textId="59386390" w:rsidR="00E237D0" w:rsidRDefault="00E237D0">
      <w:pPr>
        <w:pStyle w:val="TDC2"/>
        <w:tabs>
          <w:tab w:val="right" w:leader="dot" w:pos="9961"/>
        </w:tabs>
        <w:rPr>
          <w:rFonts w:asciiTheme="minorHAnsi" w:eastAsiaTheme="minorEastAsia" w:hAnsiTheme="minorHAnsi" w:cstheme="minorBidi"/>
          <w:noProof/>
          <w:color w:val="auto"/>
          <w:sz w:val="24"/>
        </w:rPr>
      </w:pPr>
      <w:hyperlink w:anchor="_Toc196443117" w:history="1">
        <w:r w:rsidRPr="00691272">
          <w:rPr>
            <w:rStyle w:val="Hipervnculo"/>
            <w:noProof/>
          </w:rPr>
          <w:t>Solución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_Toc196443117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721BC37" w14:textId="7B613ED6" w:rsidR="00E237D0" w:rsidRDefault="00E237D0">
      <w:pPr>
        <w:pStyle w:val="TDC1"/>
        <w:tabs>
          <w:tab w:val="right" w:leader="dot" w:pos="9961"/>
        </w:tabs>
        <w:rPr>
          <w:rFonts w:asciiTheme="minorHAnsi" w:eastAsiaTheme="minorEastAsia" w:hAnsiTheme="minorHAnsi" w:cstheme="minorBidi"/>
          <w:noProof/>
          <w:color w:val="auto"/>
          <w:sz w:val="24"/>
        </w:rPr>
      </w:pPr>
      <w:hyperlink w:anchor="_Toc196443118" w:history="1">
        <w:r w:rsidRPr="00691272">
          <w:rPr>
            <w:rStyle w:val="Hipervnculo"/>
            <w:noProof/>
          </w:rPr>
          <w:t>Parte 3 - Preguntas adicionales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_Toc196443118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C93B45D" w14:textId="243E60AD" w:rsidR="006B5CA8" w:rsidRDefault="00E237D0" w:rsidP="006B5CA8">
      <w:pPr>
        <w:pStyle w:val="Ttulo1"/>
      </w:pPr>
      <w:r>
        <w:fldChar w:fldCharType="end"/>
      </w:r>
    </w:p>
    <w:p w14:paraId="268072C2" w14:textId="77777777" w:rsidR="00E237D0" w:rsidRPr="00E237D0" w:rsidRDefault="00E237D0" w:rsidP="00E237D0"/>
    <w:p w14:paraId="3CB1601F" w14:textId="24A517ED" w:rsidR="001D4264" w:rsidRDefault="00C041F8" w:rsidP="006B5CA8">
      <w:pPr>
        <w:pStyle w:val="Ttulo1"/>
      </w:pPr>
      <w:bookmarkStart w:id="0" w:name="_Toc196443110"/>
      <w:r>
        <w:t>Generalidades:</w:t>
      </w:r>
      <w:bookmarkEnd w:id="0"/>
      <w:r>
        <w:t xml:space="preserve">  </w:t>
      </w:r>
    </w:p>
    <w:p w14:paraId="7BC1579B" w14:textId="77777777" w:rsidR="001D4264" w:rsidRDefault="00C041F8">
      <w:pPr>
        <w:numPr>
          <w:ilvl w:val="0"/>
          <w:numId w:val="1"/>
        </w:numPr>
        <w:spacing w:after="24" w:line="259" w:lineRule="auto"/>
        <w:ind w:hanging="360"/>
      </w:pPr>
      <w:r>
        <w:rPr>
          <w:sz w:val="20"/>
        </w:rPr>
        <w:t xml:space="preserve">Plantea tus respuestas en base a tu experiencia / conocimientos. </w:t>
      </w:r>
    </w:p>
    <w:p w14:paraId="434AC70D" w14:textId="77777777" w:rsidR="001D4264" w:rsidRDefault="00C041F8">
      <w:pPr>
        <w:numPr>
          <w:ilvl w:val="0"/>
          <w:numId w:val="1"/>
        </w:numPr>
        <w:spacing w:after="24" w:line="259" w:lineRule="auto"/>
        <w:ind w:hanging="360"/>
      </w:pPr>
      <w:r>
        <w:rPr>
          <w:sz w:val="20"/>
        </w:rPr>
        <w:t xml:space="preserve">Puedes establecer los supuestos que consideres para completar la prueba. </w:t>
      </w:r>
    </w:p>
    <w:p w14:paraId="26C30D60" w14:textId="77777777" w:rsidR="001D4264" w:rsidRDefault="00C041F8">
      <w:pPr>
        <w:numPr>
          <w:ilvl w:val="0"/>
          <w:numId w:val="1"/>
        </w:numPr>
        <w:spacing w:after="24" w:line="259" w:lineRule="auto"/>
        <w:ind w:hanging="360"/>
      </w:pPr>
      <w:r>
        <w:rPr>
          <w:sz w:val="20"/>
        </w:rPr>
        <w:t xml:space="preserve">Se presume que, en tu rol, tienes la autonomía para tomar decisiones sobre que herramientas utilizar. </w:t>
      </w:r>
    </w:p>
    <w:p w14:paraId="23E4D293" w14:textId="77777777" w:rsidR="001D4264" w:rsidRPr="00A12CE8" w:rsidRDefault="00C041F8">
      <w:pPr>
        <w:numPr>
          <w:ilvl w:val="0"/>
          <w:numId w:val="1"/>
        </w:numPr>
        <w:spacing w:after="218" w:line="259" w:lineRule="auto"/>
        <w:ind w:hanging="360"/>
      </w:pPr>
      <w:r>
        <w:rPr>
          <w:sz w:val="20"/>
        </w:rPr>
        <w:t xml:space="preserve">Prepara una presentación / archivos que contenga las respuestas de las secciones detalladas. </w:t>
      </w:r>
    </w:p>
    <w:p w14:paraId="52BF5FA3" w14:textId="77777777" w:rsidR="00A12CE8" w:rsidRDefault="00A12CE8" w:rsidP="00A12CE8">
      <w:pPr>
        <w:spacing w:after="218" w:line="259" w:lineRule="auto"/>
      </w:pPr>
    </w:p>
    <w:p w14:paraId="1C6F1BCF" w14:textId="53266A18" w:rsidR="001D4264" w:rsidRDefault="00C041F8" w:rsidP="006B5CA8">
      <w:pPr>
        <w:pStyle w:val="Ttulo1"/>
      </w:pPr>
      <w:bookmarkStart w:id="1" w:name="_Toc196443111"/>
      <w:r>
        <w:t xml:space="preserve">Parte 1 </w:t>
      </w:r>
      <w:r w:rsidR="006F0202">
        <w:t>– Trabajo de Consultas</w:t>
      </w:r>
      <w:bookmarkEnd w:id="1"/>
    </w:p>
    <w:p w14:paraId="6BA8F5A9" w14:textId="2946F7DD" w:rsidR="00287FC6" w:rsidRPr="00287FC6" w:rsidRDefault="00287FC6" w:rsidP="00287FC6">
      <w:pPr>
        <w:pStyle w:val="Ttulo2"/>
      </w:pPr>
      <w:bookmarkStart w:id="2" w:name="_Toc196443112"/>
      <w:r>
        <w:t>Enunciado</w:t>
      </w:r>
      <w:bookmarkEnd w:id="2"/>
      <w:r>
        <w:t xml:space="preserve"> </w:t>
      </w:r>
    </w:p>
    <w:p w14:paraId="6D8A95D5" w14:textId="77777777" w:rsidR="001D4264" w:rsidRDefault="00C041F8">
      <w:pPr>
        <w:spacing w:after="170"/>
      </w:pPr>
      <w:r>
        <w:t xml:space="preserve">Encontrarás adjunto 2 archivos </w:t>
      </w:r>
      <w:proofErr w:type="spellStart"/>
      <w:r>
        <w:t>csv</w:t>
      </w:r>
      <w:proofErr w:type="spellEnd"/>
      <w:r>
        <w:t xml:space="preserve"> correspondientes a una las aplicaciones de créditos y el historial crediticio de dichos usuarios respectivamente. Se le ha solicitado su apoyo como Ingeniero de Datos para la creación de un </w:t>
      </w:r>
      <w:proofErr w:type="spellStart"/>
      <w:r>
        <w:t>dataset</w:t>
      </w:r>
      <w:proofErr w:type="spellEnd"/>
      <w:r>
        <w:t xml:space="preserve"> que facilite algunas variables relevantes para algunos análisis y entrenamiento de modelos predictivos. </w:t>
      </w:r>
    </w:p>
    <w:p w14:paraId="78A31113" w14:textId="6089D13F" w:rsidR="001D4264" w:rsidRDefault="00C041F8">
      <w:pPr>
        <w:spacing w:after="217"/>
      </w:pPr>
      <w:r>
        <w:t xml:space="preserve">Se necesita que, a la tabla de aplicaciones, se le añadan las siguientes </w:t>
      </w:r>
      <w:r w:rsidR="00A0168B">
        <w:t xml:space="preserve">columnas </w:t>
      </w:r>
      <w:r w:rsidR="00A0168B" w:rsidRPr="00A0168B">
        <w:rPr>
          <w:u w:val="single"/>
        </w:rPr>
        <w:t>(ver Supuesto 1)</w:t>
      </w:r>
      <w:r>
        <w:t>:</w:t>
      </w:r>
    </w:p>
    <w:p w14:paraId="22D2FA1E" w14:textId="77777777" w:rsidR="001D4264" w:rsidRDefault="00C041F8">
      <w:pPr>
        <w:numPr>
          <w:ilvl w:val="0"/>
          <w:numId w:val="1"/>
        </w:numPr>
        <w:ind w:hanging="360"/>
      </w:pPr>
      <w:r>
        <w:t xml:space="preserve">El Estatus que el usuario tenía 3 meses antes de hacer la aplicación. En caso de no tener estatus disponible, colocar “No disponible” </w:t>
      </w:r>
    </w:p>
    <w:p w14:paraId="12D22040" w14:textId="4C97A3C9" w:rsidR="001D4264" w:rsidRDefault="00C041F8">
      <w:pPr>
        <w:numPr>
          <w:ilvl w:val="0"/>
          <w:numId w:val="1"/>
        </w:numPr>
        <w:spacing w:after="145"/>
        <w:ind w:hanging="360"/>
      </w:pPr>
      <w:r>
        <w:t>El saldo promedio de los 6 meses previos</w:t>
      </w:r>
      <w:r w:rsidR="00A0168B">
        <w:t xml:space="preserve"> </w:t>
      </w:r>
      <w:r>
        <w:t>a la fecha de la aplicación</w:t>
      </w:r>
      <w:r w:rsidR="00C73957">
        <w:t xml:space="preserve"> </w:t>
      </w:r>
      <w:r w:rsidR="00C73957" w:rsidRPr="00A0168B">
        <w:rPr>
          <w:u w:val="single"/>
        </w:rPr>
        <w:t xml:space="preserve">(ver Supuesto </w:t>
      </w:r>
      <w:r w:rsidR="00C73957">
        <w:rPr>
          <w:u w:val="single"/>
        </w:rPr>
        <w:t>2</w:t>
      </w:r>
      <w:r w:rsidR="00C73957" w:rsidRPr="00A0168B">
        <w:rPr>
          <w:u w:val="single"/>
        </w:rPr>
        <w:t>)</w:t>
      </w:r>
      <w:r>
        <w:t xml:space="preserve">.  </w:t>
      </w:r>
    </w:p>
    <w:p w14:paraId="222BF871" w14:textId="77777777" w:rsidR="001D4264" w:rsidRDefault="00C041F8">
      <w:pPr>
        <w:spacing w:after="167"/>
      </w:pPr>
      <w:r>
        <w:t xml:space="preserve">Para esta tarea se necesita que cree un proceso que tome las 2 bases como recursos y haciendo uso ya sea de Python o SQL, pueda realizar las uniones y transformaciones necesarias. Finalmente se espera que este proceso funcione para futuros clientes que apliquen.  </w:t>
      </w:r>
    </w:p>
    <w:p w14:paraId="0BE6BB94" w14:textId="77777777" w:rsidR="001D4264" w:rsidRDefault="00C041F8">
      <w:pPr>
        <w:spacing w:after="65" w:line="259" w:lineRule="auto"/>
        <w:ind w:left="0" w:firstLine="0"/>
      </w:pPr>
      <w:r>
        <w:rPr>
          <w:b/>
        </w:rPr>
        <w:t xml:space="preserve">Notas: </w:t>
      </w:r>
    </w:p>
    <w:p w14:paraId="2DB6DCE8" w14:textId="77777777" w:rsidR="001D4264" w:rsidRDefault="00C041F8">
      <w:pPr>
        <w:numPr>
          <w:ilvl w:val="0"/>
          <w:numId w:val="1"/>
        </w:numPr>
        <w:spacing w:after="42" w:line="259" w:lineRule="auto"/>
        <w:ind w:hanging="360"/>
      </w:pPr>
      <w:r>
        <w:lastRenderedPageBreak/>
        <w:t xml:space="preserve">La tabla de aplicaciones está a nivel de usuario, es decir que cada registro corresponde a un usuario único </w:t>
      </w:r>
    </w:p>
    <w:p w14:paraId="5B457656" w14:textId="77777777" w:rsidR="001D4264" w:rsidRDefault="00C041F8">
      <w:pPr>
        <w:numPr>
          <w:ilvl w:val="0"/>
          <w:numId w:val="1"/>
        </w:numPr>
        <w:spacing w:after="225"/>
        <w:ind w:hanging="360"/>
      </w:pPr>
      <w:r>
        <w:t xml:space="preserve">La tabla de récord crediticio muestra el estatus y saldos de los clientes a en ciertos rangos de fechas específicas, en este caso son cortes mensuales, pero su proceso debe de funcionar, aunque esta tabla tuviese otros niveles de granularidades (diarias, semanales, </w:t>
      </w:r>
      <w:proofErr w:type="spellStart"/>
      <w:r>
        <w:t>etc</w:t>
      </w:r>
      <w:proofErr w:type="spellEnd"/>
      <w:r>
        <w:t xml:space="preserve">) </w:t>
      </w:r>
    </w:p>
    <w:p w14:paraId="0E5E7640" w14:textId="77777777" w:rsidR="00A12CE8" w:rsidRDefault="00A12CE8" w:rsidP="00A12CE8">
      <w:pPr>
        <w:spacing w:after="225"/>
      </w:pPr>
    </w:p>
    <w:p w14:paraId="4D0B19CA" w14:textId="0C445103" w:rsidR="006F0202" w:rsidRDefault="00287FC6" w:rsidP="00287FC6">
      <w:pPr>
        <w:pStyle w:val="Ttulo2"/>
      </w:pPr>
      <w:bookmarkStart w:id="3" w:name="_Toc196443113"/>
      <w:r>
        <w:t>Consideraciones, hallazgos y supuestos.</w:t>
      </w:r>
      <w:bookmarkEnd w:id="3"/>
    </w:p>
    <w:p w14:paraId="5B139D6C" w14:textId="77777777" w:rsidR="00A0168B" w:rsidRDefault="00A0168B" w:rsidP="00A0168B">
      <w:pPr>
        <w:pStyle w:val="Ttulo3"/>
      </w:pPr>
      <w:r w:rsidRPr="00A0168B">
        <w:rPr>
          <w:rStyle w:val="Ttulo3Car"/>
        </w:rPr>
        <w:t>Supuesto</w:t>
      </w:r>
      <w:r>
        <w:t xml:space="preserve"> 1</w:t>
      </w:r>
    </w:p>
    <w:p w14:paraId="17115367" w14:textId="4167CD0F" w:rsidR="00287FC6" w:rsidRDefault="000C0577" w:rsidP="006F0202">
      <w:pPr>
        <w:spacing w:after="225"/>
      </w:pPr>
      <w:r w:rsidRPr="000C0577">
        <w:t>Considerando que los requerimientos de los campos a añadir se basan en criterios mensuales, y dado que se necesita que el proceso sea adaptable a niveles semanales o diarios, además de contemplar que en la base de datos existen casos en los que un mismo mes presenta más de un registro (como se ilustra en la imagen adjunta)</w:t>
      </w:r>
      <w:r>
        <w:t>.</w:t>
      </w:r>
      <w:r w:rsidR="00287FC6" w:rsidRPr="00287FC6">
        <w:rPr>
          <w:noProof/>
        </w:rPr>
        <w:drawing>
          <wp:inline distT="0" distB="0" distL="0" distR="0" wp14:anchorId="3F8D33B7" wp14:editId="2443B8BB">
            <wp:extent cx="6058746" cy="724001"/>
            <wp:effectExtent l="0" t="0" r="0" b="0"/>
            <wp:docPr id="1145532430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532430" name="Imagen 1" descr="Tabl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FE016" w14:textId="77777777" w:rsidR="00523346" w:rsidRDefault="00287FC6" w:rsidP="006F0202">
      <w:pPr>
        <w:spacing w:after="225"/>
      </w:pPr>
      <w:r>
        <w:t>Se tomará como supuesto, que se establece como regla de negocio</w:t>
      </w:r>
      <w:r w:rsidR="00523346">
        <w:t>:</w:t>
      </w:r>
    </w:p>
    <w:p w14:paraId="7A0A3BE9" w14:textId="77777777" w:rsidR="00B83491" w:rsidRDefault="002F6F43" w:rsidP="00B83491">
      <w:pPr>
        <w:pStyle w:val="Prrafodelista"/>
        <w:numPr>
          <w:ilvl w:val="0"/>
          <w:numId w:val="5"/>
        </w:numPr>
        <w:spacing w:after="225"/>
      </w:pPr>
      <w:r w:rsidRPr="002F6F43">
        <w:t>Para el campo "</w:t>
      </w:r>
      <w:proofErr w:type="gramStart"/>
      <w:r w:rsidRPr="002F6F43">
        <w:t>Status</w:t>
      </w:r>
      <w:proofErr w:type="gramEnd"/>
      <w:r w:rsidRPr="002F6F43">
        <w:t xml:space="preserve">": Se seleccionará el valor correspondiente a la fecha máxima dentro de cada mes. Esto asegurará que, incluso si los datos son tomados a nivel diario o semanal, siempre se utilice el último dato del mes como cierre para los </w:t>
      </w:r>
      <w:proofErr w:type="gramStart"/>
      <w:r w:rsidRPr="002F6F43">
        <w:t>Status</w:t>
      </w:r>
      <w:proofErr w:type="gramEnd"/>
      <w:r w:rsidRPr="002F6F43">
        <w:t>.</w:t>
      </w:r>
    </w:p>
    <w:p w14:paraId="25D2E05A" w14:textId="5A5B4245" w:rsidR="00A12CE8" w:rsidRDefault="00B83491" w:rsidP="00B83491">
      <w:pPr>
        <w:pStyle w:val="Prrafodelista"/>
        <w:numPr>
          <w:ilvl w:val="0"/>
          <w:numId w:val="5"/>
        </w:numPr>
        <w:spacing w:after="225"/>
      </w:pPr>
      <w:r w:rsidRPr="00B83491">
        <w:t>Para el cálculo de saldos: Se utilizará el promedio de los registros de los últimos seis meses, sin importar si los datos están registrados a nivel mensual, quincenal, semanal o diario.</w:t>
      </w:r>
    </w:p>
    <w:p w14:paraId="5D2961D6" w14:textId="56D5E0B9" w:rsidR="00287FC6" w:rsidRDefault="00A0168B" w:rsidP="00A0168B">
      <w:pPr>
        <w:pStyle w:val="Ttulo3"/>
      </w:pPr>
      <w:r>
        <w:t>Supuesto 2</w:t>
      </w:r>
    </w:p>
    <w:p w14:paraId="32CE5C78" w14:textId="1A3A4EFF" w:rsidR="00326024" w:rsidRDefault="00326024" w:rsidP="00326024">
      <w:pPr>
        <w:spacing w:after="225"/>
      </w:pPr>
      <w:r>
        <w:t>Durante una evaluación, se identificó que, de un total de 438</w:t>
      </w:r>
      <w:r>
        <w:t>k</w:t>
      </w:r>
      <w:r>
        <w:t xml:space="preserve"> registros en </w:t>
      </w:r>
      <w:proofErr w:type="spellStart"/>
      <w:r>
        <w:t>LoanApplication</w:t>
      </w:r>
      <w:proofErr w:type="spellEnd"/>
      <w:r>
        <w:t xml:space="preserve">, solo 16,762 se encuentran en </w:t>
      </w:r>
      <w:proofErr w:type="spellStart"/>
      <w:r>
        <w:t>CreditRecord</w:t>
      </w:r>
      <w:proofErr w:type="spellEnd"/>
      <w:r>
        <w:t xml:space="preserve">. Para aquellos registros que no cuentan con datos suficientes para calcular el promedio, se establecerá el valor como </w:t>
      </w:r>
      <w:proofErr w:type="spellStart"/>
      <w:r>
        <w:t>null</w:t>
      </w:r>
      <w:proofErr w:type="spellEnd"/>
      <w:r>
        <w:t>.</w:t>
      </w:r>
    </w:p>
    <w:p w14:paraId="31BE45B4" w14:textId="77777777" w:rsidR="00326024" w:rsidRDefault="00326024" w:rsidP="00326024">
      <w:pPr>
        <w:spacing w:after="225"/>
      </w:pPr>
    </w:p>
    <w:p w14:paraId="61725BF3" w14:textId="77777777" w:rsidR="00A12CE8" w:rsidRDefault="00A12CE8" w:rsidP="006F0202">
      <w:pPr>
        <w:spacing w:after="225"/>
      </w:pPr>
    </w:p>
    <w:p w14:paraId="34385608" w14:textId="24A78BAB" w:rsidR="00A0168B" w:rsidRDefault="00D30623" w:rsidP="00D30623">
      <w:pPr>
        <w:pStyle w:val="Ttulo2"/>
      </w:pPr>
      <w:bookmarkStart w:id="4" w:name="_Toc196443114"/>
      <w:r>
        <w:t>Solución</w:t>
      </w:r>
      <w:bookmarkEnd w:id="4"/>
    </w:p>
    <w:p w14:paraId="583E0BB2" w14:textId="16DFD97F" w:rsidR="00D30623" w:rsidRDefault="00D30623" w:rsidP="00D30623">
      <w:r>
        <w:t>Se realizan dos soluciones:</w:t>
      </w:r>
    </w:p>
    <w:p w14:paraId="106E1552" w14:textId="680691B1" w:rsidR="00625307" w:rsidRDefault="00307BF8" w:rsidP="00307BF8">
      <w:pPr>
        <w:pStyle w:val="Prrafodelista"/>
        <w:numPr>
          <w:ilvl w:val="0"/>
          <w:numId w:val="6"/>
        </w:numPr>
      </w:pPr>
      <w:r>
        <w:t xml:space="preserve">Script en </w:t>
      </w:r>
      <w:r w:rsidRPr="00307BF8">
        <w:t xml:space="preserve">SQL: Se seleccionó SQL Server 2022 como base de datos para el desarrollo. Los datos fueron importados a las tablas correspondientes y se generó un script encargado de construir el </w:t>
      </w:r>
      <w:proofErr w:type="spellStart"/>
      <w:r w:rsidRPr="00307BF8">
        <w:t>dataset</w:t>
      </w:r>
      <w:proofErr w:type="spellEnd"/>
      <w:r w:rsidRPr="00307BF8">
        <w:t xml:space="preserve"> solicitado. Debido a la falta de contexto sobre la cantidad de registros que se podrían procesar en un entorno de producción, el diseño se centró en la creación del </w:t>
      </w:r>
      <w:proofErr w:type="spellStart"/>
      <w:r w:rsidRPr="00307BF8">
        <w:t>dataset</w:t>
      </w:r>
      <w:proofErr w:type="spellEnd"/>
      <w:r w:rsidRPr="00307BF8">
        <w:t xml:space="preserve"> utilizando </w:t>
      </w:r>
      <w:proofErr w:type="spellStart"/>
      <w:r w:rsidRPr="00307BF8">
        <w:t>CTE's</w:t>
      </w:r>
      <w:proofErr w:type="spellEnd"/>
      <w:r w:rsidRPr="00307BF8">
        <w:t xml:space="preserve"> (</w:t>
      </w:r>
      <w:proofErr w:type="spellStart"/>
      <w:r w:rsidRPr="00307BF8">
        <w:t>Common</w:t>
      </w:r>
      <w:proofErr w:type="spellEnd"/>
      <w:r w:rsidRPr="00307BF8">
        <w:t xml:space="preserve"> Table </w:t>
      </w:r>
      <w:proofErr w:type="spellStart"/>
      <w:r w:rsidRPr="00307BF8">
        <w:t>Expressions</w:t>
      </w:r>
      <w:proofErr w:type="spellEnd"/>
      <w:r w:rsidRPr="00307BF8">
        <w:t xml:space="preserve">). Como parte de la solución, se entrega </w:t>
      </w:r>
      <w:proofErr w:type="gramStart"/>
      <w:r w:rsidRPr="00307BF8">
        <w:t xml:space="preserve">un </w:t>
      </w:r>
      <w:proofErr w:type="spellStart"/>
      <w:r w:rsidRPr="00307BF8">
        <w:t>backup</w:t>
      </w:r>
      <w:proofErr w:type="spellEnd"/>
      <w:proofErr w:type="gramEnd"/>
      <w:r w:rsidRPr="00307BF8">
        <w:t xml:space="preserve"> de la base de datos junto con el script de </w:t>
      </w:r>
      <w:r w:rsidRPr="00307BF8">
        <w:lastRenderedPageBreak/>
        <w:t>consulta SQL.</w:t>
      </w:r>
      <w:r w:rsidR="00795BE3" w:rsidRPr="00795BE3">
        <w:drawing>
          <wp:inline distT="0" distB="0" distL="0" distR="0" wp14:anchorId="5B9116BC" wp14:editId="3135D8D1">
            <wp:extent cx="6331585" cy="3663315"/>
            <wp:effectExtent l="0" t="0" r="0" b="0"/>
            <wp:docPr id="1690845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845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010CD" w14:textId="77777777" w:rsidR="00795BE3" w:rsidRDefault="00795BE3" w:rsidP="00625307">
      <w:pPr>
        <w:pStyle w:val="Prrafodelista"/>
        <w:ind w:firstLine="0"/>
      </w:pPr>
    </w:p>
    <w:p w14:paraId="2CD718CF" w14:textId="0B57C63C" w:rsidR="00A63987" w:rsidRDefault="00B406C2" w:rsidP="005D3816">
      <w:pPr>
        <w:pStyle w:val="Prrafodelista"/>
        <w:numPr>
          <w:ilvl w:val="0"/>
          <w:numId w:val="6"/>
        </w:numPr>
      </w:pPr>
      <w:r>
        <w:t xml:space="preserve">Script </w:t>
      </w:r>
      <w:r w:rsidR="00307BF8">
        <w:t>en</w:t>
      </w:r>
      <w:r>
        <w:t xml:space="preserve"> Python: </w:t>
      </w:r>
      <w:r w:rsidR="005D3816" w:rsidRPr="005D3816">
        <w:t xml:space="preserve">Se desarrolló un script en </w:t>
      </w:r>
      <w:r w:rsidR="005D3816" w:rsidRPr="005D3816">
        <w:rPr>
          <w:b/>
          <w:bCs/>
        </w:rPr>
        <w:t>Python</w:t>
      </w:r>
      <w:r w:rsidR="005D3816" w:rsidRPr="005D3816">
        <w:t xml:space="preserve"> que procesa la información directamente desde los archivos CSV. Para este propósito, se utilizó la librería </w:t>
      </w:r>
      <w:r w:rsidR="005D3816" w:rsidRPr="005D3816">
        <w:rPr>
          <w:b/>
          <w:bCs/>
        </w:rPr>
        <w:t>Pandas</w:t>
      </w:r>
      <w:r w:rsidR="005D3816" w:rsidRPr="005D3816">
        <w:t xml:space="preserve">, permitiendo manejar las diferentes consideraciones de manera eficiente. Como parte de la entrega, se incluye un </w:t>
      </w:r>
      <w:r w:rsidR="005D3816" w:rsidRPr="005D3816">
        <w:rPr>
          <w:b/>
          <w:bCs/>
        </w:rPr>
        <w:t xml:space="preserve">cuaderno de </w:t>
      </w:r>
      <w:proofErr w:type="spellStart"/>
      <w:r w:rsidR="005D3816" w:rsidRPr="005D3816">
        <w:rPr>
          <w:b/>
          <w:bCs/>
        </w:rPr>
        <w:t>Jupyter</w:t>
      </w:r>
      <w:proofErr w:type="spellEnd"/>
      <w:r w:rsidR="005D3816" w:rsidRPr="005D3816">
        <w:t xml:space="preserve"> con el código utilizado y un </w:t>
      </w:r>
      <w:r w:rsidR="005D3816" w:rsidRPr="005D3816">
        <w:rPr>
          <w:b/>
          <w:bCs/>
        </w:rPr>
        <w:t>PDF</w:t>
      </w:r>
      <w:r w:rsidR="005D3816" w:rsidRPr="005D3816">
        <w:t xml:space="preserve"> que contiene su contenido documentado.</w:t>
      </w:r>
      <w:r w:rsidR="002170B5">
        <w:t xml:space="preserve"> </w:t>
      </w:r>
    </w:p>
    <w:p w14:paraId="1615D050" w14:textId="72E0E6A8" w:rsidR="00795BE3" w:rsidRDefault="00A12CE8" w:rsidP="00795BE3">
      <w:pPr>
        <w:ind w:left="718"/>
      </w:pPr>
      <w:r w:rsidRPr="00A12CE8">
        <w:drawing>
          <wp:inline distT="0" distB="0" distL="0" distR="0" wp14:anchorId="38FDBBE9" wp14:editId="5CAF89A4">
            <wp:extent cx="6331585" cy="3225165"/>
            <wp:effectExtent l="0" t="0" r="0" b="0"/>
            <wp:docPr id="20604242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242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A9024" w14:textId="77777777" w:rsidR="00D00704" w:rsidRPr="00D30623" w:rsidRDefault="00D00704" w:rsidP="00D00704"/>
    <w:p w14:paraId="12D9BB14" w14:textId="77777777" w:rsidR="001D4264" w:rsidRDefault="00C041F8" w:rsidP="006B5CA8">
      <w:pPr>
        <w:pStyle w:val="Ttulo1"/>
      </w:pPr>
      <w:bookmarkStart w:id="5" w:name="_Toc196443115"/>
      <w:r>
        <w:lastRenderedPageBreak/>
        <w:t xml:space="preserve">Parte 2 - Extracción de datos haciendo uso de </w:t>
      </w:r>
      <w:proofErr w:type="spellStart"/>
      <w:r>
        <w:t>APIs</w:t>
      </w:r>
      <w:bookmarkEnd w:id="5"/>
      <w:proofErr w:type="spellEnd"/>
      <w:r>
        <w:t xml:space="preserve"> </w:t>
      </w:r>
    </w:p>
    <w:p w14:paraId="18764E41" w14:textId="0FCF913F" w:rsidR="00E237D0" w:rsidRPr="00E237D0" w:rsidRDefault="00E237D0" w:rsidP="00E237D0">
      <w:pPr>
        <w:pStyle w:val="Ttulo2"/>
      </w:pPr>
      <w:bookmarkStart w:id="6" w:name="_Toc196443116"/>
      <w:r>
        <w:t>Enunciado</w:t>
      </w:r>
      <w:bookmarkEnd w:id="6"/>
    </w:p>
    <w:p w14:paraId="45EAAF14" w14:textId="77777777" w:rsidR="001D4264" w:rsidRDefault="00C041F8">
      <w:pPr>
        <w:spacing w:after="200"/>
      </w:pPr>
      <w:r>
        <w:t xml:space="preserve">Usando </w:t>
      </w:r>
      <w:hyperlink r:id="rId9">
        <w:r>
          <w:rPr>
            <w:color w:val="467886"/>
            <w:u w:val="single" w:color="467886"/>
          </w:rPr>
          <w:t>https://pokeapi.co/</w:t>
        </w:r>
      </w:hyperlink>
      <w:hyperlink r:id="rId10">
        <w:r>
          <w:t xml:space="preserve"> </w:t>
        </w:r>
      </w:hyperlink>
      <w:r>
        <w:t xml:space="preserve">extraer la información relacionada (especie, </w:t>
      </w:r>
      <w:proofErr w:type="spellStart"/>
      <w:r>
        <w:t>base_experience</w:t>
      </w:r>
      <w:proofErr w:type="spellEnd"/>
      <w:r>
        <w:t xml:space="preserve">, </w:t>
      </w:r>
      <w:proofErr w:type="spellStart"/>
      <w:r>
        <w:t>abilidades</w:t>
      </w:r>
      <w:proofErr w:type="spellEnd"/>
      <w:r>
        <w:t>, ataques (</w:t>
      </w:r>
      <w:proofErr w:type="spellStart"/>
      <w:r>
        <w:t>moves</w:t>
      </w:r>
      <w:proofErr w:type="spellEnd"/>
      <w:r>
        <w:t xml:space="preserve">), entre otros) a los siguientes </w:t>
      </w:r>
      <w:proofErr w:type="spellStart"/>
      <w:r>
        <w:t>Pokemons</w:t>
      </w:r>
      <w:proofErr w:type="spellEnd"/>
      <w:r>
        <w:t xml:space="preserve">: </w:t>
      </w:r>
    </w:p>
    <w:p w14:paraId="574B70AD" w14:textId="77777777" w:rsidR="001D4264" w:rsidRDefault="00C041F8">
      <w:pPr>
        <w:numPr>
          <w:ilvl w:val="0"/>
          <w:numId w:val="2"/>
        </w:numPr>
        <w:ind w:hanging="360"/>
      </w:pPr>
      <w:proofErr w:type="spellStart"/>
      <w:r>
        <w:t>Bulbasaur</w:t>
      </w:r>
      <w:proofErr w:type="spellEnd"/>
      <w:r>
        <w:t xml:space="preserve"> </w:t>
      </w:r>
    </w:p>
    <w:p w14:paraId="042E7198" w14:textId="77777777" w:rsidR="001D4264" w:rsidRDefault="00C041F8">
      <w:pPr>
        <w:numPr>
          <w:ilvl w:val="0"/>
          <w:numId w:val="2"/>
        </w:numPr>
        <w:ind w:hanging="360"/>
      </w:pPr>
      <w:proofErr w:type="spellStart"/>
      <w:r>
        <w:t>Charmander</w:t>
      </w:r>
      <w:proofErr w:type="spellEnd"/>
      <w:r>
        <w:t xml:space="preserve"> </w:t>
      </w:r>
    </w:p>
    <w:p w14:paraId="04C89868" w14:textId="77777777" w:rsidR="001D4264" w:rsidRDefault="00C041F8">
      <w:pPr>
        <w:numPr>
          <w:ilvl w:val="0"/>
          <w:numId w:val="2"/>
        </w:numPr>
        <w:spacing w:after="131"/>
        <w:ind w:hanging="360"/>
      </w:pPr>
      <w:proofErr w:type="spellStart"/>
      <w:r>
        <w:t>Pidgeotto</w:t>
      </w:r>
      <w:proofErr w:type="spellEnd"/>
      <w:r>
        <w:t xml:space="preserve">  </w:t>
      </w:r>
    </w:p>
    <w:p w14:paraId="1E8B8C80" w14:textId="77777777" w:rsidR="001D4264" w:rsidRDefault="00C041F8">
      <w:pPr>
        <w:spacing w:after="207"/>
      </w:pPr>
      <w:r>
        <w:t xml:space="preserve">Como resultado, cree los siguientes </w:t>
      </w:r>
      <w:proofErr w:type="spellStart"/>
      <w:r>
        <w:t>Datasets</w:t>
      </w:r>
      <w:proofErr w:type="spellEnd"/>
      <w:r>
        <w:t xml:space="preserve"> / Tablas / </w:t>
      </w:r>
      <w:proofErr w:type="spellStart"/>
      <w:r>
        <w:t>Dataframes</w:t>
      </w:r>
      <w:proofErr w:type="spellEnd"/>
      <w:r>
        <w:t xml:space="preserve"> </w:t>
      </w:r>
    </w:p>
    <w:p w14:paraId="6A99BF3F" w14:textId="77777777" w:rsidR="001D4264" w:rsidRDefault="00C041F8">
      <w:pPr>
        <w:numPr>
          <w:ilvl w:val="0"/>
          <w:numId w:val="3"/>
        </w:numPr>
        <w:ind w:hanging="360"/>
      </w:pPr>
      <w:r>
        <w:t>Tabla “</w:t>
      </w:r>
      <w:proofErr w:type="spellStart"/>
      <w:r>
        <w:t>pokemon</w:t>
      </w:r>
      <w:proofErr w:type="spellEnd"/>
      <w:r>
        <w:t xml:space="preserve">” con los siguientes campos: </w:t>
      </w:r>
    </w:p>
    <w:p w14:paraId="274ACF4C" w14:textId="77777777" w:rsidR="001D4264" w:rsidRDefault="00C041F8">
      <w:pPr>
        <w:numPr>
          <w:ilvl w:val="1"/>
          <w:numId w:val="3"/>
        </w:numPr>
        <w:ind w:hanging="360"/>
      </w:pPr>
      <w:r>
        <w:t xml:space="preserve">Nombre </w:t>
      </w:r>
    </w:p>
    <w:p w14:paraId="7BFF504D" w14:textId="77777777" w:rsidR="001D4264" w:rsidRDefault="00C041F8">
      <w:pPr>
        <w:numPr>
          <w:ilvl w:val="1"/>
          <w:numId w:val="3"/>
        </w:numPr>
        <w:ind w:hanging="360"/>
      </w:pPr>
      <w:r>
        <w:t xml:space="preserve">Id </w:t>
      </w:r>
    </w:p>
    <w:p w14:paraId="0CB894EF" w14:textId="77777777" w:rsidR="001D4264" w:rsidRDefault="00C041F8">
      <w:pPr>
        <w:numPr>
          <w:ilvl w:val="1"/>
          <w:numId w:val="3"/>
        </w:numPr>
        <w:ind w:hanging="360"/>
      </w:pPr>
      <w:proofErr w:type="spellStart"/>
      <w:r>
        <w:t>Base_experience</w:t>
      </w:r>
      <w:proofErr w:type="spellEnd"/>
      <w:r>
        <w:t xml:space="preserve"> </w:t>
      </w:r>
    </w:p>
    <w:p w14:paraId="20364B26" w14:textId="77777777" w:rsidR="001D4264" w:rsidRDefault="00C041F8">
      <w:pPr>
        <w:numPr>
          <w:ilvl w:val="1"/>
          <w:numId w:val="3"/>
        </w:numPr>
        <w:ind w:hanging="360"/>
      </w:pPr>
      <w:r>
        <w:t xml:space="preserve">Especie </w:t>
      </w:r>
    </w:p>
    <w:p w14:paraId="5DEDBEBB" w14:textId="77777777" w:rsidR="001D4264" w:rsidRDefault="00C041F8">
      <w:pPr>
        <w:numPr>
          <w:ilvl w:val="1"/>
          <w:numId w:val="3"/>
        </w:numPr>
        <w:ind w:hanging="360"/>
      </w:pPr>
      <w:proofErr w:type="spellStart"/>
      <w:r>
        <w:t>Height</w:t>
      </w:r>
      <w:proofErr w:type="spellEnd"/>
      <w:r>
        <w:t xml:space="preserve"> </w:t>
      </w:r>
    </w:p>
    <w:p w14:paraId="04BAE22E" w14:textId="77777777" w:rsidR="001D4264" w:rsidRDefault="00C041F8">
      <w:pPr>
        <w:numPr>
          <w:ilvl w:val="0"/>
          <w:numId w:val="3"/>
        </w:numPr>
        <w:ind w:hanging="360"/>
      </w:pPr>
      <w:r>
        <w:t>Tabla “ataques” (</w:t>
      </w:r>
      <w:proofErr w:type="spellStart"/>
      <w:r>
        <w:t>moves</w:t>
      </w:r>
      <w:proofErr w:type="spellEnd"/>
      <w:r>
        <w:t xml:space="preserve">) con los siguientes campos: </w:t>
      </w:r>
    </w:p>
    <w:p w14:paraId="1083B4D0" w14:textId="77777777" w:rsidR="001D4264" w:rsidRDefault="00C041F8">
      <w:pPr>
        <w:numPr>
          <w:ilvl w:val="1"/>
          <w:numId w:val="3"/>
        </w:numPr>
        <w:ind w:hanging="360"/>
      </w:pPr>
      <w:proofErr w:type="spellStart"/>
      <w:r>
        <w:t>Pokemon_id</w:t>
      </w:r>
      <w:proofErr w:type="spellEnd"/>
      <w:r>
        <w:t xml:space="preserve"> </w:t>
      </w:r>
    </w:p>
    <w:p w14:paraId="27BC4896" w14:textId="77777777" w:rsidR="001D4264" w:rsidRDefault="00C041F8">
      <w:pPr>
        <w:numPr>
          <w:ilvl w:val="1"/>
          <w:numId w:val="3"/>
        </w:numPr>
        <w:ind w:hanging="360"/>
      </w:pPr>
      <w:r>
        <w:t xml:space="preserve">Nombre del movimiento </w:t>
      </w:r>
    </w:p>
    <w:p w14:paraId="7D395EBB" w14:textId="77777777" w:rsidR="001D4264" w:rsidRDefault="00C041F8">
      <w:pPr>
        <w:numPr>
          <w:ilvl w:val="0"/>
          <w:numId w:val="3"/>
        </w:numPr>
        <w:ind w:hanging="360"/>
      </w:pPr>
      <w:r>
        <w:t xml:space="preserve">Tabla “habilidades” con los siguientes campos: </w:t>
      </w:r>
    </w:p>
    <w:p w14:paraId="1CF42DA3" w14:textId="77777777" w:rsidR="001D4264" w:rsidRDefault="00C041F8">
      <w:pPr>
        <w:numPr>
          <w:ilvl w:val="1"/>
          <w:numId w:val="3"/>
        </w:numPr>
        <w:ind w:hanging="360"/>
      </w:pPr>
      <w:proofErr w:type="spellStart"/>
      <w:r>
        <w:t>Pokemon_id</w:t>
      </w:r>
      <w:proofErr w:type="spellEnd"/>
      <w:r>
        <w:t xml:space="preserve"> </w:t>
      </w:r>
    </w:p>
    <w:p w14:paraId="5E8789E0" w14:textId="77777777" w:rsidR="001D4264" w:rsidRDefault="00C041F8">
      <w:pPr>
        <w:numPr>
          <w:ilvl w:val="1"/>
          <w:numId w:val="3"/>
        </w:numPr>
        <w:ind w:hanging="360"/>
      </w:pPr>
      <w:r>
        <w:t xml:space="preserve">Nombre de habilidad </w:t>
      </w:r>
    </w:p>
    <w:p w14:paraId="10C1310B" w14:textId="77777777" w:rsidR="001D4264" w:rsidRDefault="00C041F8">
      <w:pPr>
        <w:numPr>
          <w:ilvl w:val="1"/>
          <w:numId w:val="3"/>
        </w:numPr>
        <w:spacing w:after="171"/>
        <w:ind w:hanging="360"/>
      </w:pPr>
      <w:r>
        <w:t xml:space="preserve">Esta oculta o no </w:t>
      </w:r>
    </w:p>
    <w:p w14:paraId="5E831E3A" w14:textId="77777777" w:rsidR="001D4264" w:rsidRDefault="00C041F8">
      <w:pPr>
        <w:spacing w:after="267"/>
      </w:pPr>
      <w:r>
        <w:rPr>
          <w:b/>
        </w:rPr>
        <w:t>Nota:</w:t>
      </w:r>
      <w:r>
        <w:t xml:space="preserve"> Su proceso debe de ser flexible para la incorporación de nuevos </w:t>
      </w:r>
      <w:proofErr w:type="spellStart"/>
      <w:r>
        <w:t>Pokemons</w:t>
      </w:r>
      <w:proofErr w:type="spellEnd"/>
      <w:r>
        <w:t xml:space="preserve">. </w:t>
      </w:r>
    </w:p>
    <w:p w14:paraId="373F93BB" w14:textId="6C1B1F14" w:rsidR="00E237D0" w:rsidRDefault="00E237D0" w:rsidP="00E237D0">
      <w:pPr>
        <w:pStyle w:val="Ttulo2"/>
      </w:pPr>
      <w:bookmarkStart w:id="7" w:name="_Toc196443117"/>
      <w:r>
        <w:t>Solución</w:t>
      </w:r>
      <w:bookmarkEnd w:id="7"/>
    </w:p>
    <w:p w14:paraId="0D7616B5" w14:textId="77777777" w:rsidR="00BD659A" w:rsidRDefault="00BD659A" w:rsidP="00BD659A">
      <w:r w:rsidRPr="00BD659A">
        <w:t xml:space="preserve">Para abordar esta situación, se optó por implementar un servidor </w:t>
      </w:r>
      <w:r w:rsidRPr="00BD659A">
        <w:rPr>
          <w:b/>
          <w:bCs/>
        </w:rPr>
        <w:t>MySQL 8.2</w:t>
      </w:r>
      <w:r w:rsidRPr="00BD659A">
        <w:t xml:space="preserve"> y utilizar </w:t>
      </w:r>
      <w:r w:rsidRPr="00BD659A">
        <w:rPr>
          <w:b/>
          <w:bCs/>
        </w:rPr>
        <w:t xml:space="preserve">Pentaho Data </w:t>
      </w:r>
      <w:proofErr w:type="spellStart"/>
      <w:r w:rsidRPr="00BD659A">
        <w:rPr>
          <w:b/>
          <w:bCs/>
        </w:rPr>
        <w:t>Integration</w:t>
      </w:r>
      <w:proofErr w:type="spellEnd"/>
      <w:r w:rsidRPr="00BD659A">
        <w:t xml:space="preserve"> para generar un </w:t>
      </w:r>
      <w:proofErr w:type="spellStart"/>
      <w:r w:rsidRPr="00BD659A">
        <w:t>job</w:t>
      </w:r>
      <w:proofErr w:type="spellEnd"/>
      <w:r w:rsidRPr="00BD659A">
        <w:t xml:space="preserve"> que consuma el servicio correspondiente y aplique las consideraciones necesarias para poblar las tablas destinadas al almacenamiento de información.</w:t>
      </w:r>
    </w:p>
    <w:p w14:paraId="7E9E640C" w14:textId="77777777" w:rsidR="009F4D1C" w:rsidRPr="00BD659A" w:rsidRDefault="009F4D1C" w:rsidP="00BD659A"/>
    <w:p w14:paraId="0651CBD7" w14:textId="77777777" w:rsidR="00BD659A" w:rsidRPr="00BD659A" w:rsidRDefault="00BD659A" w:rsidP="00BD659A">
      <w:r w:rsidRPr="00BD659A">
        <w:rPr>
          <w:b/>
          <w:bCs/>
        </w:rPr>
        <w:t>Características de la solución:</w:t>
      </w:r>
    </w:p>
    <w:p w14:paraId="0B059F6C" w14:textId="77777777" w:rsidR="00BD659A" w:rsidRPr="00BD659A" w:rsidRDefault="00BD659A" w:rsidP="00BD659A">
      <w:pPr>
        <w:numPr>
          <w:ilvl w:val="0"/>
          <w:numId w:val="8"/>
        </w:numPr>
      </w:pPr>
      <w:r w:rsidRPr="00BD659A">
        <w:rPr>
          <w:b/>
          <w:bCs/>
        </w:rPr>
        <w:t>Consumo de servicios:</w:t>
      </w:r>
    </w:p>
    <w:p w14:paraId="71C19B11" w14:textId="77777777" w:rsidR="00BD659A" w:rsidRPr="00BD659A" w:rsidRDefault="00BD659A" w:rsidP="00BD659A">
      <w:pPr>
        <w:numPr>
          <w:ilvl w:val="1"/>
          <w:numId w:val="8"/>
        </w:numPr>
      </w:pPr>
      <w:r w:rsidRPr="00BD659A">
        <w:t xml:space="preserve">Se utiliza el servicio </w:t>
      </w:r>
      <w:r w:rsidRPr="00BD659A">
        <w:rPr>
          <w:b/>
          <w:bCs/>
        </w:rPr>
        <w:t>pokeapi.co</w:t>
      </w:r>
      <w:r w:rsidRPr="00BD659A">
        <w:t xml:space="preserve"> para extraer la mayoría de la información.</w:t>
      </w:r>
    </w:p>
    <w:p w14:paraId="2B66DB28" w14:textId="77777777" w:rsidR="00BD659A" w:rsidRPr="00BD659A" w:rsidRDefault="00BD659A" w:rsidP="00BD659A">
      <w:pPr>
        <w:numPr>
          <w:ilvl w:val="1"/>
          <w:numId w:val="8"/>
        </w:numPr>
      </w:pPr>
      <w:r w:rsidRPr="00BD659A">
        <w:t xml:space="preserve">Del servicio </w:t>
      </w:r>
      <w:r w:rsidRPr="00BD659A">
        <w:rPr>
          <w:b/>
          <w:bCs/>
        </w:rPr>
        <w:t>pokeapi.co/v2</w:t>
      </w:r>
      <w:r w:rsidRPr="00BD659A">
        <w:t>, se obtiene la categoría de cada Pokémon.</w:t>
      </w:r>
    </w:p>
    <w:p w14:paraId="23F24A4D" w14:textId="77777777" w:rsidR="00BD659A" w:rsidRPr="00BD659A" w:rsidRDefault="00BD659A" w:rsidP="00BD659A">
      <w:pPr>
        <w:numPr>
          <w:ilvl w:val="0"/>
          <w:numId w:val="8"/>
        </w:numPr>
      </w:pPr>
      <w:r w:rsidRPr="00BD659A">
        <w:rPr>
          <w:b/>
          <w:bCs/>
        </w:rPr>
        <w:t>Control de los Pokémon seleccionados:</w:t>
      </w:r>
    </w:p>
    <w:p w14:paraId="21192B5D" w14:textId="77777777" w:rsidR="00BD659A" w:rsidRPr="00BD659A" w:rsidRDefault="00BD659A" w:rsidP="00BD659A">
      <w:pPr>
        <w:numPr>
          <w:ilvl w:val="1"/>
          <w:numId w:val="8"/>
        </w:numPr>
      </w:pPr>
      <w:r w:rsidRPr="00BD659A">
        <w:t xml:space="preserve">La tabla </w:t>
      </w:r>
      <w:r w:rsidRPr="00BD659A">
        <w:rPr>
          <w:b/>
          <w:bCs/>
        </w:rPr>
        <w:t>P02_PokemonSelected</w:t>
      </w:r>
      <w:r w:rsidRPr="00BD659A">
        <w:t xml:space="preserve"> controla cuáles Pokémon serán consultados.</w:t>
      </w:r>
    </w:p>
    <w:p w14:paraId="5DA15BE3" w14:textId="77777777" w:rsidR="00BD659A" w:rsidRPr="00BD659A" w:rsidRDefault="00BD659A" w:rsidP="00BD659A">
      <w:pPr>
        <w:numPr>
          <w:ilvl w:val="1"/>
          <w:numId w:val="8"/>
        </w:numPr>
      </w:pPr>
      <w:r w:rsidRPr="00BD659A">
        <w:t xml:space="preserve">Los Pokémon registrados en esta tabla con estado </w:t>
      </w:r>
      <w:r w:rsidRPr="00BD659A">
        <w:rPr>
          <w:b/>
          <w:bCs/>
        </w:rPr>
        <w:t>1</w:t>
      </w:r>
      <w:r w:rsidRPr="00BD659A">
        <w:t xml:space="preserve"> (Activo) serán consultados y su información almacenada en las respectivas tablas.</w:t>
      </w:r>
    </w:p>
    <w:p w14:paraId="124EE9C9" w14:textId="77777777" w:rsidR="00BD659A" w:rsidRPr="00BD659A" w:rsidRDefault="00BD659A" w:rsidP="00BD659A">
      <w:pPr>
        <w:numPr>
          <w:ilvl w:val="1"/>
          <w:numId w:val="8"/>
        </w:numPr>
      </w:pPr>
      <w:r w:rsidRPr="00BD659A">
        <w:lastRenderedPageBreak/>
        <w:t xml:space="preserve">Si un Pokémon es eliminado de la tabla o se cambia su estado a </w:t>
      </w:r>
      <w:r w:rsidRPr="00BD659A">
        <w:rPr>
          <w:b/>
          <w:bCs/>
        </w:rPr>
        <w:t>0</w:t>
      </w:r>
      <w:r w:rsidRPr="00BD659A">
        <w:t xml:space="preserve"> (Inactivo), se eliminan todos los registros relacionados de las demás tablas.</w:t>
      </w:r>
    </w:p>
    <w:p w14:paraId="786B8115" w14:textId="77777777" w:rsidR="00BD659A" w:rsidRPr="00BD659A" w:rsidRDefault="00BD659A" w:rsidP="00BD659A">
      <w:pPr>
        <w:numPr>
          <w:ilvl w:val="0"/>
          <w:numId w:val="8"/>
        </w:numPr>
      </w:pPr>
      <w:r w:rsidRPr="00BD659A">
        <w:rPr>
          <w:b/>
          <w:bCs/>
        </w:rPr>
        <w:t>Tablas de información almacenadas:</w:t>
      </w:r>
    </w:p>
    <w:p w14:paraId="4F440441" w14:textId="77777777" w:rsidR="00BD659A" w:rsidRPr="00BD659A" w:rsidRDefault="00BD659A" w:rsidP="00BD659A">
      <w:pPr>
        <w:numPr>
          <w:ilvl w:val="1"/>
          <w:numId w:val="8"/>
        </w:numPr>
      </w:pPr>
      <w:r w:rsidRPr="00BD659A">
        <w:rPr>
          <w:b/>
          <w:bCs/>
        </w:rPr>
        <w:t>P02_PokemonsSelected:</w:t>
      </w:r>
      <w:r w:rsidRPr="00BD659A">
        <w:t xml:space="preserve"> Registra los Pokémon seleccionados de los que se obtendrá información.</w:t>
      </w:r>
    </w:p>
    <w:p w14:paraId="7F6414BD" w14:textId="77777777" w:rsidR="00BD659A" w:rsidRPr="00BD659A" w:rsidRDefault="00BD659A" w:rsidP="00BD659A">
      <w:pPr>
        <w:numPr>
          <w:ilvl w:val="1"/>
          <w:numId w:val="8"/>
        </w:numPr>
      </w:pPr>
      <w:r w:rsidRPr="00BD659A">
        <w:rPr>
          <w:b/>
          <w:bCs/>
        </w:rPr>
        <w:t>P02_Pokemons:</w:t>
      </w:r>
      <w:r w:rsidRPr="00BD659A">
        <w:t xml:space="preserve"> Contiene la información principal de los Pokémon seleccionados (Tabla 1).</w:t>
      </w:r>
    </w:p>
    <w:p w14:paraId="3D7CA2C7" w14:textId="77777777" w:rsidR="00BD659A" w:rsidRPr="00BD659A" w:rsidRDefault="00BD659A" w:rsidP="00BD659A">
      <w:pPr>
        <w:numPr>
          <w:ilvl w:val="1"/>
          <w:numId w:val="8"/>
        </w:numPr>
      </w:pPr>
      <w:r w:rsidRPr="00BD659A">
        <w:rPr>
          <w:b/>
          <w:bCs/>
        </w:rPr>
        <w:t>P02_PokemonsMoves:</w:t>
      </w:r>
      <w:r w:rsidRPr="00BD659A">
        <w:t xml:space="preserve"> Detalla los movimientos de cada Pokémon (Tabla 2).</w:t>
      </w:r>
    </w:p>
    <w:p w14:paraId="717D798B" w14:textId="77777777" w:rsidR="00BD659A" w:rsidRPr="00BD659A" w:rsidRDefault="00BD659A" w:rsidP="00BD659A">
      <w:pPr>
        <w:numPr>
          <w:ilvl w:val="1"/>
          <w:numId w:val="8"/>
        </w:numPr>
      </w:pPr>
      <w:r w:rsidRPr="00BD659A">
        <w:rPr>
          <w:b/>
          <w:bCs/>
        </w:rPr>
        <w:t>P02_PokemonsAbilities:</w:t>
      </w:r>
      <w:r w:rsidRPr="00BD659A">
        <w:t xml:space="preserve"> Describe las habilidades de los Pokémon (Tabla 3).</w:t>
      </w:r>
    </w:p>
    <w:p w14:paraId="75ACADBF" w14:textId="77777777" w:rsidR="00BD659A" w:rsidRPr="00BD659A" w:rsidRDefault="00BD659A" w:rsidP="00BD659A">
      <w:pPr>
        <w:numPr>
          <w:ilvl w:val="0"/>
          <w:numId w:val="8"/>
        </w:numPr>
      </w:pPr>
      <w:r w:rsidRPr="00BD659A">
        <w:rPr>
          <w:b/>
          <w:bCs/>
        </w:rPr>
        <w:t>Tablas para requerimientos no funcionales:</w:t>
      </w:r>
    </w:p>
    <w:p w14:paraId="7C927A16" w14:textId="77777777" w:rsidR="00BD659A" w:rsidRPr="00BD659A" w:rsidRDefault="00BD659A" w:rsidP="009F4D1C">
      <w:pPr>
        <w:numPr>
          <w:ilvl w:val="1"/>
          <w:numId w:val="8"/>
        </w:numPr>
        <w:tabs>
          <w:tab w:val="num" w:pos="720"/>
        </w:tabs>
        <w:rPr>
          <w:b/>
          <w:bCs/>
        </w:rPr>
      </w:pPr>
      <w:r w:rsidRPr="00BD659A">
        <w:rPr>
          <w:b/>
          <w:bCs/>
        </w:rPr>
        <w:t>P02_Parameters: Diseñada para almacenar parámetros del proceso, como el URL del servicio utilizado.</w:t>
      </w:r>
    </w:p>
    <w:p w14:paraId="1A628805" w14:textId="77777777" w:rsidR="00BD659A" w:rsidRPr="00BD659A" w:rsidRDefault="00BD659A" w:rsidP="009F4D1C">
      <w:pPr>
        <w:numPr>
          <w:ilvl w:val="1"/>
          <w:numId w:val="8"/>
        </w:numPr>
        <w:tabs>
          <w:tab w:val="num" w:pos="720"/>
        </w:tabs>
        <w:rPr>
          <w:b/>
          <w:bCs/>
        </w:rPr>
      </w:pPr>
      <w:r w:rsidRPr="00BD659A">
        <w:rPr>
          <w:b/>
          <w:bCs/>
        </w:rPr>
        <w:t xml:space="preserve">P02_PokemonsETLProcess: Registra cada ejecución del </w:t>
      </w:r>
      <w:proofErr w:type="spellStart"/>
      <w:r w:rsidRPr="00BD659A">
        <w:rPr>
          <w:b/>
          <w:bCs/>
        </w:rPr>
        <w:t>job</w:t>
      </w:r>
      <w:proofErr w:type="spellEnd"/>
      <w:r w:rsidRPr="00BD659A">
        <w:rPr>
          <w:b/>
          <w:bCs/>
        </w:rPr>
        <w:t>, incluyendo hora de inicio, hora de finalización y el estado (Iniciado, Finalizado, Error).</w:t>
      </w:r>
    </w:p>
    <w:p w14:paraId="5108DC31" w14:textId="77777777" w:rsidR="00BD659A" w:rsidRPr="00BD659A" w:rsidRDefault="00BD659A" w:rsidP="009F4D1C">
      <w:pPr>
        <w:numPr>
          <w:ilvl w:val="1"/>
          <w:numId w:val="8"/>
        </w:numPr>
        <w:tabs>
          <w:tab w:val="num" w:pos="720"/>
        </w:tabs>
        <w:rPr>
          <w:b/>
          <w:bCs/>
        </w:rPr>
      </w:pPr>
      <w:r w:rsidRPr="00BD659A">
        <w:rPr>
          <w:b/>
          <w:bCs/>
        </w:rPr>
        <w:t>P02_PokemonsETLLog: Documenta la ejecución de cada paso del proceso ETL. En casos de error, solo se registran los pasos completados hasta el momento de la falla.</w:t>
      </w:r>
    </w:p>
    <w:p w14:paraId="68E83436" w14:textId="77777777" w:rsidR="00EE04D6" w:rsidRDefault="00EE04D6" w:rsidP="007514A0"/>
    <w:p w14:paraId="2E89521C" w14:textId="77777777" w:rsidR="00FC4E4E" w:rsidRDefault="00FC4E4E" w:rsidP="00E237D0"/>
    <w:p w14:paraId="2D5CCA71" w14:textId="77777777" w:rsidR="007655CE" w:rsidRPr="00E237D0" w:rsidRDefault="007655CE" w:rsidP="00E237D0"/>
    <w:p w14:paraId="672B8FDA" w14:textId="77777777" w:rsidR="001D4264" w:rsidRPr="006B5CA8" w:rsidRDefault="00C041F8" w:rsidP="006B5CA8">
      <w:pPr>
        <w:pStyle w:val="Ttulo1"/>
      </w:pPr>
      <w:bookmarkStart w:id="8" w:name="_Toc196443118"/>
      <w:r w:rsidRPr="006B5CA8">
        <w:t>Parte 3 - Preguntas adicionales</w:t>
      </w:r>
      <w:bookmarkEnd w:id="8"/>
      <w:r w:rsidRPr="006B5CA8">
        <w:t xml:space="preserve"> </w:t>
      </w:r>
    </w:p>
    <w:p w14:paraId="0D3A96E9" w14:textId="77777777" w:rsidR="001D4264" w:rsidRDefault="00C041F8">
      <w:pPr>
        <w:spacing w:after="205"/>
      </w:pPr>
      <w:r>
        <w:t xml:space="preserve">Se te pide contestar los puntos detallados a continuación: </w:t>
      </w:r>
    </w:p>
    <w:p w14:paraId="1BBC0DA9" w14:textId="77777777" w:rsidR="001D4264" w:rsidRDefault="00C041F8">
      <w:pPr>
        <w:numPr>
          <w:ilvl w:val="0"/>
          <w:numId w:val="4"/>
        </w:numPr>
        <w:spacing w:after="167"/>
        <w:ind w:left="700" w:hanging="355"/>
      </w:pPr>
      <w:r>
        <w:t xml:space="preserve">Que buenas prácticas / consideraciones tomas en los siguientes puntos: </w:t>
      </w:r>
    </w:p>
    <w:p w14:paraId="1864DBE5" w14:textId="77777777" w:rsidR="001D4264" w:rsidRDefault="00C041F8">
      <w:pPr>
        <w:numPr>
          <w:ilvl w:val="1"/>
          <w:numId w:val="4"/>
        </w:numPr>
        <w:ind w:hanging="566"/>
      </w:pPr>
      <w:r>
        <w:t xml:space="preserve">Seguridad y privacidad de la información al manejar datos sensibles </w:t>
      </w:r>
    </w:p>
    <w:p w14:paraId="289425A0" w14:textId="7AD415C3" w:rsidR="001A0D7C" w:rsidRDefault="001A0D7C" w:rsidP="001A0D7C">
      <w:pPr>
        <w:ind w:left="1440" w:firstLine="0"/>
      </w:pPr>
      <w:r>
        <w:t xml:space="preserve">En la medida de lo posible, </w:t>
      </w:r>
      <w:r w:rsidR="00143356">
        <w:t xml:space="preserve">evitar </w:t>
      </w:r>
      <w:r>
        <w:t>el uso de estos campos</w:t>
      </w:r>
      <w:r w:rsidR="00143356">
        <w:t xml:space="preserve">. Al ser utilizado, asegurarse de </w:t>
      </w:r>
      <w:r w:rsidR="00C81D46">
        <w:t xml:space="preserve">compartir datos que no puedas ser identificativos del cliente. </w:t>
      </w:r>
      <w:r w:rsidR="00E75A3A">
        <w:t xml:space="preserve">Asegurar los medios de entrega y que los receptores de los datos/informes posean los </w:t>
      </w:r>
      <w:r w:rsidR="009D26B0">
        <w:t xml:space="preserve">privilegios necesarios para obtener la información. Evitar dejar copias de los datos sensibles en archivos en equipos o en tablas temporales. </w:t>
      </w:r>
    </w:p>
    <w:p w14:paraId="59B4630B" w14:textId="77777777" w:rsidR="00822E9C" w:rsidRDefault="00822E9C" w:rsidP="001A0D7C">
      <w:pPr>
        <w:ind w:left="1440" w:firstLine="0"/>
      </w:pPr>
    </w:p>
    <w:p w14:paraId="7054AF50" w14:textId="5B0FF063" w:rsidR="001D4264" w:rsidRDefault="00C041F8">
      <w:pPr>
        <w:numPr>
          <w:ilvl w:val="1"/>
          <w:numId w:val="4"/>
        </w:numPr>
        <w:ind w:hanging="566"/>
      </w:pPr>
      <w:r>
        <w:t>cómo implementas gobernanza de datos en tus proyectos</w:t>
      </w:r>
      <w:r w:rsidR="009D26E2">
        <w:t>.</w:t>
      </w:r>
    </w:p>
    <w:p w14:paraId="67A4E871" w14:textId="3941209D" w:rsidR="009D26E2" w:rsidRDefault="009D26E2" w:rsidP="009D26E2">
      <w:pPr>
        <w:ind w:left="1426"/>
      </w:pPr>
      <w:r>
        <w:t xml:space="preserve">Identificar a los dueños de los datos. </w:t>
      </w:r>
      <w:r w:rsidR="008C4701">
        <w:t>Identificar los usuarios y los niveles de acceso que posee cada interesado</w:t>
      </w:r>
      <w:r w:rsidR="002E782B">
        <w:t xml:space="preserve"> y asegurar que cada interesado</w:t>
      </w:r>
      <w:r w:rsidR="005B1E80">
        <w:t>,</w:t>
      </w:r>
      <w:r w:rsidR="002E782B">
        <w:t xml:space="preserve"> de acuerdo con su</w:t>
      </w:r>
      <w:r w:rsidR="005B1E80">
        <w:t xml:space="preserve">s niveles de acceso, puedan acceder a la información correspondiente. </w:t>
      </w:r>
    </w:p>
    <w:p w14:paraId="12F4B406" w14:textId="77777777" w:rsidR="00822E9C" w:rsidRDefault="00822E9C" w:rsidP="009D26E2">
      <w:pPr>
        <w:ind w:left="1426"/>
      </w:pPr>
    </w:p>
    <w:p w14:paraId="7BD68912" w14:textId="77777777" w:rsidR="001D4264" w:rsidRDefault="00C041F8">
      <w:pPr>
        <w:numPr>
          <w:ilvl w:val="1"/>
          <w:numId w:val="4"/>
        </w:numPr>
        <w:ind w:hanging="566"/>
      </w:pPr>
      <w:r>
        <w:t xml:space="preserve">que aplicas para optimizar el tiempo de procesamiento y rendimiento en las consultas a las bases de datos / SQL </w:t>
      </w:r>
    </w:p>
    <w:p w14:paraId="6864EA1B" w14:textId="243A81D8" w:rsidR="00822E9C" w:rsidRDefault="00822E9C" w:rsidP="00822E9C">
      <w:pPr>
        <w:ind w:left="1440" w:firstLine="0"/>
      </w:pPr>
      <w:r>
        <w:t>Dependerá del contexto</w:t>
      </w:r>
      <w:r w:rsidR="003362F2">
        <w:t xml:space="preserve">. Pueden implementarse, CTE, Subconsultas o uso de tablas temporales y </w:t>
      </w:r>
      <w:proofErr w:type="spellStart"/>
      <w:r w:rsidR="003362F2">
        <w:t>Stagging</w:t>
      </w:r>
      <w:proofErr w:type="spellEnd"/>
      <w:r w:rsidR="003362F2">
        <w:t xml:space="preserve">. </w:t>
      </w:r>
      <w:r w:rsidR="00E237A0">
        <w:t>Revisar los planes de ejecución. Además de las mejores practicas en la construcción de consultas</w:t>
      </w:r>
      <w:r w:rsidR="00C97717">
        <w:t xml:space="preserve"> como lo </w:t>
      </w:r>
      <w:r w:rsidR="00C67743">
        <w:t>s</w:t>
      </w:r>
      <w:r w:rsidR="00C97717">
        <w:t xml:space="preserve">on, requerir solo los campos necesarios, filtrar de manera </w:t>
      </w:r>
      <w:r w:rsidR="00C67743">
        <w:t xml:space="preserve">de manera efectiva las consultas entre otros. </w:t>
      </w:r>
      <w:r>
        <w:t xml:space="preserve"> </w:t>
      </w:r>
    </w:p>
    <w:p w14:paraId="4C7594D2" w14:textId="77777777" w:rsidR="00822E9C" w:rsidRDefault="00822E9C" w:rsidP="00822E9C">
      <w:pPr>
        <w:ind w:left="1440" w:firstLine="0"/>
      </w:pPr>
    </w:p>
    <w:p w14:paraId="70555EDD" w14:textId="1224F355" w:rsidR="001D4264" w:rsidRDefault="00C041F8">
      <w:pPr>
        <w:numPr>
          <w:ilvl w:val="1"/>
          <w:numId w:val="4"/>
        </w:numPr>
        <w:spacing w:after="166"/>
        <w:ind w:hanging="566"/>
      </w:pPr>
      <w:r>
        <w:t>Qué utilizarías para manejar datos faltantes en un conjunto de datos</w:t>
      </w:r>
      <w:r w:rsidR="00C67743">
        <w:t>.</w:t>
      </w:r>
    </w:p>
    <w:p w14:paraId="0EE31E67" w14:textId="06046BAB" w:rsidR="00C67743" w:rsidRDefault="00C67743" w:rsidP="00C67743">
      <w:pPr>
        <w:spacing w:after="166"/>
        <w:ind w:left="1440" w:firstLine="0"/>
      </w:pPr>
      <w:r>
        <w:t xml:space="preserve">Siempre es necesario identificar el contexto y en que consisten los datos que se esta trabajando. Iniciaría con </w:t>
      </w:r>
      <w:r w:rsidR="007374FB">
        <w:t xml:space="preserve">un análisis exploratorio para identificar el impacto de los datos nulos, si su impacto, por </w:t>
      </w:r>
      <w:proofErr w:type="gramStart"/>
      <w:r w:rsidR="007374FB">
        <w:t>ejemplo</w:t>
      </w:r>
      <w:proofErr w:type="gramEnd"/>
      <w:r w:rsidR="007374FB">
        <w:t xml:space="preserve"> si es un porcentaje mínimo de registros, pueden eliminarse los datos del set utili</w:t>
      </w:r>
      <w:r w:rsidR="00FD47C4">
        <w:t xml:space="preserve">zado. Si en los campos hay una considerable correlación con el análisis que se esta trabajando, se puede hacer uso de técnicas de sustitución </w:t>
      </w:r>
      <w:r w:rsidR="00BD17C2">
        <w:t xml:space="preserve">del promedio o mediana. O en el caos de ser datos categóricos, hacer uso de valores por defecto o banderas de datos no disponibles. </w:t>
      </w:r>
    </w:p>
    <w:p w14:paraId="162530B6" w14:textId="77777777" w:rsidR="001D4264" w:rsidRDefault="00C041F8">
      <w:pPr>
        <w:numPr>
          <w:ilvl w:val="0"/>
          <w:numId w:val="4"/>
        </w:numPr>
        <w:spacing w:after="166"/>
        <w:ind w:left="700" w:hanging="355"/>
      </w:pPr>
      <w:r>
        <w:t xml:space="preserve">¿Cuál es el flujo de trabajo de ETL que has implementado? Describir o realizar diagrama </w:t>
      </w:r>
    </w:p>
    <w:p w14:paraId="3B6BB6D7" w14:textId="0DC62DCB" w:rsidR="00390471" w:rsidRDefault="00390471" w:rsidP="00390471">
      <w:pPr>
        <w:spacing w:after="166"/>
        <w:ind w:left="701" w:firstLine="0"/>
      </w:pPr>
      <w:r>
        <w:t>En el entendido que se refiere al ETL realizado en la Parte 2. Anexo el flujo general del Job.</w:t>
      </w:r>
    </w:p>
    <w:p w14:paraId="1698ACF0" w14:textId="0A818E5C" w:rsidR="00390471" w:rsidRDefault="00BB357F" w:rsidP="00390471">
      <w:pPr>
        <w:spacing w:after="166"/>
        <w:ind w:left="701" w:firstLine="0"/>
      </w:pPr>
      <w:r w:rsidRPr="00BB357F">
        <w:drawing>
          <wp:inline distT="0" distB="0" distL="0" distR="0" wp14:anchorId="273F1D77" wp14:editId="46D8B99B">
            <wp:extent cx="3863736" cy="1973137"/>
            <wp:effectExtent l="0" t="0" r="3810" b="8255"/>
            <wp:docPr id="1257039224" name="Imagen 1" descr="Imagen que contiene 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039224" name="Imagen 1" descr="Imagen que contiene Diagrama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9104" cy="200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87B05" w14:textId="2DE7983E" w:rsidR="00DC5CD9" w:rsidRDefault="00DC5CD9" w:rsidP="00390471">
      <w:pPr>
        <w:spacing w:after="166"/>
        <w:ind w:left="701" w:firstLine="0"/>
      </w:pPr>
      <w:r>
        <w:t>En el siguiente diagrama se describe el proceso.</w:t>
      </w:r>
    </w:p>
    <w:p w14:paraId="54D8AFB0" w14:textId="59E13751" w:rsidR="0060262B" w:rsidRDefault="0060262B" w:rsidP="00390471">
      <w:pPr>
        <w:spacing w:after="166"/>
        <w:ind w:left="701" w:firstLine="0"/>
      </w:pPr>
      <w:r>
        <w:rPr>
          <w:noProof/>
        </w:rPr>
        <w:lastRenderedPageBreak/>
        <w:drawing>
          <wp:inline distT="0" distB="0" distL="0" distR="0" wp14:anchorId="30140262" wp14:editId="598B0DD3">
            <wp:extent cx="6331585" cy="3561715"/>
            <wp:effectExtent l="0" t="0" r="0" b="635"/>
            <wp:docPr id="16023273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3273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0A7A9" w14:textId="2E5B05FC" w:rsidR="00EF7293" w:rsidRDefault="00EF7293" w:rsidP="00390471">
      <w:pPr>
        <w:spacing w:after="166"/>
        <w:ind w:left="701" w:firstLine="0"/>
      </w:pPr>
      <w:r>
        <w:t xml:space="preserve">El proceso más importante </w:t>
      </w:r>
      <w:r w:rsidR="009C4400">
        <w:t>con</w:t>
      </w:r>
      <w:r>
        <w:t xml:space="preserve"> relación a la recopilación de</w:t>
      </w:r>
      <w:r w:rsidR="009C4400">
        <w:t xml:space="preserve"> datos para e</w:t>
      </w:r>
      <w:r>
        <w:t xml:space="preserve">l proceso es </w:t>
      </w:r>
      <w:proofErr w:type="spellStart"/>
      <w:r w:rsidR="009C4400">
        <w:t>TR_ProcessInfo</w:t>
      </w:r>
      <w:proofErr w:type="spellEnd"/>
      <w:r w:rsidR="009C4400">
        <w:t xml:space="preserve">. El diagrama general de este paso es el siguiente: </w:t>
      </w:r>
    </w:p>
    <w:p w14:paraId="519BAD28" w14:textId="143E4541" w:rsidR="009C4400" w:rsidRDefault="008310CC" w:rsidP="00390471">
      <w:pPr>
        <w:spacing w:after="166"/>
        <w:ind w:left="701" w:firstLine="0"/>
      </w:pPr>
      <w:r w:rsidRPr="008310CC">
        <w:drawing>
          <wp:inline distT="0" distB="0" distL="0" distR="0" wp14:anchorId="33F39D5D" wp14:editId="35F6F419">
            <wp:extent cx="5856388" cy="2315303"/>
            <wp:effectExtent l="0" t="0" r="0" b="8890"/>
            <wp:docPr id="880013086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013086" name="Imagen 1" descr="Diagrama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2817" cy="231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5BB8C" w14:textId="77777777" w:rsidR="00FE0033" w:rsidRDefault="00DC1C7D" w:rsidP="003109CF">
      <w:pPr>
        <w:spacing w:after="166"/>
        <w:ind w:left="708" w:firstLine="0"/>
      </w:pPr>
      <w:r>
        <w:t>El proceso se encarga de:</w:t>
      </w:r>
    </w:p>
    <w:p w14:paraId="4825DCA2" w14:textId="0BCB5AE6" w:rsidR="00FE0033" w:rsidRDefault="00FE0033" w:rsidP="003109CF">
      <w:pPr>
        <w:pStyle w:val="Prrafodelista"/>
        <w:numPr>
          <w:ilvl w:val="1"/>
          <w:numId w:val="5"/>
        </w:numPr>
        <w:spacing w:after="166"/>
        <w:ind w:left="1447"/>
      </w:pPr>
      <w:r w:rsidRPr="00FE0033">
        <w:t xml:space="preserve">Obtiene la lista de </w:t>
      </w:r>
      <w:proofErr w:type="spellStart"/>
      <w:r w:rsidRPr="00FE0033">
        <w:t>Pokemons</w:t>
      </w:r>
      <w:proofErr w:type="spellEnd"/>
      <w:r w:rsidRPr="00FE0033">
        <w:t xml:space="preserve"> Activos y seleccionados para el proceso. Además</w:t>
      </w:r>
      <w:r>
        <w:t>,</w:t>
      </w:r>
      <w:r w:rsidRPr="00FE0033">
        <w:t xml:space="preserve"> obtiene el URL de la API que proporcionará la información.</w:t>
      </w:r>
    </w:p>
    <w:p w14:paraId="040D8056" w14:textId="7BEF3A65" w:rsidR="00FE0033" w:rsidRDefault="00FE0033" w:rsidP="003109CF">
      <w:pPr>
        <w:pStyle w:val="Prrafodelista"/>
        <w:numPr>
          <w:ilvl w:val="1"/>
          <w:numId w:val="5"/>
        </w:numPr>
        <w:spacing w:after="166"/>
        <w:ind w:left="1447"/>
      </w:pPr>
      <w:r>
        <w:t>Consume el</w:t>
      </w:r>
      <w:r w:rsidR="00C87418">
        <w:t xml:space="preserve"> </w:t>
      </w:r>
      <w:r>
        <w:t xml:space="preserve">servicio y obtiene el </w:t>
      </w:r>
      <w:proofErr w:type="spellStart"/>
      <w:r>
        <w:t>Json</w:t>
      </w:r>
      <w:proofErr w:type="spellEnd"/>
      <w:r>
        <w:t xml:space="preserve"> </w:t>
      </w:r>
      <w:r w:rsidR="00C87418">
        <w:t xml:space="preserve">respuesta. </w:t>
      </w:r>
    </w:p>
    <w:p w14:paraId="51A1A364" w14:textId="2D6464A9" w:rsidR="00C87418" w:rsidRDefault="00C87418" w:rsidP="003109CF">
      <w:pPr>
        <w:pStyle w:val="Prrafodelista"/>
        <w:numPr>
          <w:ilvl w:val="1"/>
          <w:numId w:val="5"/>
        </w:numPr>
        <w:spacing w:after="166"/>
        <w:ind w:left="1447"/>
      </w:pPr>
      <w:r>
        <w:t xml:space="preserve">Genera tres procesos de lectura de datos. </w:t>
      </w:r>
    </w:p>
    <w:p w14:paraId="7DDBC866" w14:textId="01C29AE8" w:rsidR="00C87418" w:rsidRDefault="00C87418" w:rsidP="003109CF">
      <w:pPr>
        <w:pStyle w:val="Prrafodelista"/>
        <w:numPr>
          <w:ilvl w:val="2"/>
          <w:numId w:val="5"/>
        </w:numPr>
        <w:spacing w:after="166"/>
        <w:ind w:left="2167"/>
      </w:pPr>
      <w:r>
        <w:t xml:space="preserve">Lectura de información general. Este consume un segundo servicio para obtener la categoría </w:t>
      </w:r>
      <w:r w:rsidR="00590919">
        <w:t xml:space="preserve">del </w:t>
      </w:r>
      <w:proofErr w:type="spellStart"/>
      <w:r w:rsidR="00590919">
        <w:t>Pokemon</w:t>
      </w:r>
      <w:proofErr w:type="spellEnd"/>
      <w:r w:rsidR="00590919">
        <w:t xml:space="preserve"> y registra en la tabla correspondiente.</w:t>
      </w:r>
    </w:p>
    <w:p w14:paraId="7CAB70D6" w14:textId="53AF7D6C" w:rsidR="00590919" w:rsidRDefault="00590919" w:rsidP="003109CF">
      <w:pPr>
        <w:pStyle w:val="Prrafodelista"/>
        <w:numPr>
          <w:ilvl w:val="2"/>
          <w:numId w:val="5"/>
        </w:numPr>
        <w:spacing w:after="166"/>
        <w:ind w:left="2167"/>
      </w:pPr>
      <w:r>
        <w:lastRenderedPageBreak/>
        <w:t xml:space="preserve">Lectura de </w:t>
      </w:r>
      <w:proofErr w:type="spellStart"/>
      <w:r>
        <w:t>Mov</w:t>
      </w:r>
      <w:r w:rsidR="002A3247">
        <w:t>es</w:t>
      </w:r>
      <w:proofErr w:type="spellEnd"/>
      <w:r w:rsidR="002A3247">
        <w:t xml:space="preserve">, Obtiene la lista de todos los </w:t>
      </w:r>
      <w:proofErr w:type="spellStart"/>
      <w:r w:rsidR="002A3247">
        <w:t>moves</w:t>
      </w:r>
      <w:proofErr w:type="spellEnd"/>
      <w:r w:rsidR="002A3247">
        <w:t xml:space="preserve"> o ata</w:t>
      </w:r>
      <w:r w:rsidR="00832E9B">
        <w:t>que</w:t>
      </w:r>
      <w:r w:rsidR="002A3247">
        <w:t xml:space="preserve">s de cada </w:t>
      </w:r>
      <w:proofErr w:type="spellStart"/>
      <w:r w:rsidR="002A3247">
        <w:t>Pokemon</w:t>
      </w:r>
      <w:proofErr w:type="spellEnd"/>
      <w:r w:rsidR="002A3247">
        <w:t xml:space="preserve">. </w:t>
      </w:r>
      <w:r w:rsidR="00832E9B">
        <w:t xml:space="preserve">Al registrar en la tabla de </w:t>
      </w:r>
      <w:proofErr w:type="spellStart"/>
      <w:r w:rsidR="00832E9B">
        <w:t>Moves</w:t>
      </w:r>
      <w:proofErr w:type="spellEnd"/>
      <w:r w:rsidR="00832E9B">
        <w:t xml:space="preserve">, se genera </w:t>
      </w:r>
      <w:r w:rsidR="000E7C34">
        <w:t xml:space="preserve">todos los registros necesarios para almacenar cada </w:t>
      </w:r>
      <w:proofErr w:type="spellStart"/>
      <w:r w:rsidR="000E7C34">
        <w:t>move</w:t>
      </w:r>
      <w:proofErr w:type="spellEnd"/>
      <w:r w:rsidR="000E7C34">
        <w:t xml:space="preserve"> de cada </w:t>
      </w:r>
      <w:proofErr w:type="spellStart"/>
      <w:r w:rsidR="000E7C34">
        <w:t>Pokemon</w:t>
      </w:r>
      <w:proofErr w:type="spellEnd"/>
      <w:r w:rsidR="000E7C34">
        <w:t>.</w:t>
      </w:r>
    </w:p>
    <w:p w14:paraId="4C740405" w14:textId="3763E662" w:rsidR="000E7C34" w:rsidRDefault="0035486B" w:rsidP="003109CF">
      <w:pPr>
        <w:pStyle w:val="Prrafodelista"/>
        <w:numPr>
          <w:ilvl w:val="2"/>
          <w:numId w:val="5"/>
        </w:numPr>
        <w:spacing w:after="166"/>
        <w:ind w:left="2167"/>
      </w:pPr>
      <w:r>
        <w:t xml:space="preserve">Lectura de </w:t>
      </w:r>
      <w:proofErr w:type="spellStart"/>
      <w:r>
        <w:t>Abilities</w:t>
      </w:r>
      <w:proofErr w:type="spellEnd"/>
      <w:r>
        <w:t xml:space="preserve">. </w:t>
      </w:r>
      <w:r>
        <w:t>Obtiene la lista de todos l</w:t>
      </w:r>
      <w:r>
        <w:t>a</w:t>
      </w:r>
      <w:r>
        <w:t xml:space="preserve">s </w:t>
      </w:r>
      <w:proofErr w:type="spellStart"/>
      <w:r>
        <w:t>Abilities</w:t>
      </w:r>
      <w:proofErr w:type="spellEnd"/>
      <w:r>
        <w:t xml:space="preserve"> o </w:t>
      </w:r>
      <w:r w:rsidR="005B0E3B">
        <w:t>habilidades</w:t>
      </w:r>
      <w:r>
        <w:t xml:space="preserve"> de cada </w:t>
      </w:r>
      <w:proofErr w:type="spellStart"/>
      <w:r>
        <w:t>Pokemon</w:t>
      </w:r>
      <w:proofErr w:type="spellEnd"/>
      <w:r>
        <w:t xml:space="preserve">. Al registrar en la tabla de </w:t>
      </w:r>
      <w:proofErr w:type="spellStart"/>
      <w:r w:rsidR="005B0E3B">
        <w:t>Abilities</w:t>
      </w:r>
      <w:proofErr w:type="spellEnd"/>
      <w:r>
        <w:t xml:space="preserve">, se genera todos los registros necesarios para almacenar cada </w:t>
      </w:r>
      <w:proofErr w:type="spellStart"/>
      <w:r w:rsidR="005B0E3B">
        <w:t>Ability</w:t>
      </w:r>
      <w:proofErr w:type="spellEnd"/>
      <w:r>
        <w:t xml:space="preserve"> de cada </w:t>
      </w:r>
      <w:proofErr w:type="spellStart"/>
      <w:r>
        <w:t>Pokemon</w:t>
      </w:r>
      <w:proofErr w:type="spellEnd"/>
      <w:r>
        <w:t>.</w:t>
      </w:r>
    </w:p>
    <w:p w14:paraId="62A0F380" w14:textId="0D3243E9" w:rsidR="005B0E3B" w:rsidRPr="00FE0033" w:rsidRDefault="005B0E3B" w:rsidP="003109CF">
      <w:pPr>
        <w:pStyle w:val="Prrafodelista"/>
        <w:numPr>
          <w:ilvl w:val="1"/>
          <w:numId w:val="5"/>
        </w:numPr>
        <w:spacing w:after="166"/>
        <w:ind w:left="1447"/>
      </w:pPr>
      <w:r>
        <w:t xml:space="preserve">Espera que los procesos de </w:t>
      </w:r>
      <w:proofErr w:type="spellStart"/>
      <w:r w:rsidR="00A20311">
        <w:t>insert</w:t>
      </w:r>
      <w:proofErr w:type="spellEnd"/>
      <w:r w:rsidR="00A20311">
        <w:t>/</w:t>
      </w:r>
      <w:proofErr w:type="spellStart"/>
      <w:r w:rsidR="00A20311">
        <w:t>update</w:t>
      </w:r>
      <w:proofErr w:type="spellEnd"/>
      <w:r w:rsidR="00A20311">
        <w:t xml:space="preserve"> sean ejecutados y procede a completar el log del proceso. </w:t>
      </w:r>
    </w:p>
    <w:p w14:paraId="2BCA634D" w14:textId="77777777" w:rsidR="001D4264" w:rsidRDefault="00C041F8">
      <w:pPr>
        <w:numPr>
          <w:ilvl w:val="0"/>
          <w:numId w:val="4"/>
        </w:numPr>
        <w:spacing w:after="164"/>
        <w:ind w:left="700" w:hanging="355"/>
      </w:pPr>
      <w:r>
        <w:t xml:space="preserve">Se te indica que apoyarás al equipo de Inteligencia artificial, por lo que te consultan también: </w:t>
      </w:r>
    </w:p>
    <w:p w14:paraId="0E5048C2" w14:textId="77777777" w:rsidR="001D4264" w:rsidRDefault="00C041F8">
      <w:pPr>
        <w:numPr>
          <w:ilvl w:val="1"/>
          <w:numId w:val="4"/>
        </w:numPr>
        <w:ind w:hanging="566"/>
      </w:pPr>
      <w:r>
        <w:t xml:space="preserve">¿Qué consideraciones tomarías cómo ingeniero de datos para armar los conjuntos de datos en los proyectos de IA? </w:t>
      </w:r>
    </w:p>
    <w:p w14:paraId="776E47AB" w14:textId="4158D045" w:rsidR="00BC2119" w:rsidRDefault="00BC2119" w:rsidP="00BC2119">
      <w:pPr>
        <w:pStyle w:val="Prrafodelista"/>
        <w:numPr>
          <w:ilvl w:val="2"/>
          <w:numId w:val="5"/>
        </w:numPr>
      </w:pPr>
      <w:r>
        <w:t xml:space="preserve">Como un punto inicial, considero que se requiere </w:t>
      </w:r>
      <w:r w:rsidR="00C672E2">
        <w:t xml:space="preserve">participar activamente en comprender las necesidades del negocio para que la implementación de los modelos y la generación de los datos sea lo más adecuada y efectiva posible. </w:t>
      </w:r>
    </w:p>
    <w:p w14:paraId="7429D466" w14:textId="67C07E5D" w:rsidR="00C672E2" w:rsidRDefault="001E39CE" w:rsidP="00C672E2">
      <w:pPr>
        <w:pStyle w:val="Prrafodelista"/>
        <w:numPr>
          <w:ilvl w:val="2"/>
          <w:numId w:val="5"/>
        </w:numPr>
      </w:pPr>
      <w:r>
        <w:t>Procedería a evaluar la calidad de los datos, que sean consistentes y evaluar los valores faltantes</w:t>
      </w:r>
      <w:r w:rsidR="00F2085C">
        <w:t>.</w:t>
      </w:r>
    </w:p>
    <w:p w14:paraId="05BBBDD3" w14:textId="5CB16347" w:rsidR="00F2085C" w:rsidRDefault="00F2085C" w:rsidP="00C672E2">
      <w:pPr>
        <w:pStyle w:val="Prrafodelista"/>
        <w:numPr>
          <w:ilvl w:val="2"/>
          <w:numId w:val="5"/>
        </w:numPr>
      </w:pPr>
      <w:r>
        <w:t>Podría ejecutar la limpieza de datos</w:t>
      </w:r>
      <w:r w:rsidR="007E1C67">
        <w:t>, además de balancear las clases en caso de presentarnos ante problemas de clasificación.</w:t>
      </w:r>
    </w:p>
    <w:p w14:paraId="1BEBC54C" w14:textId="702EB187" w:rsidR="00E30404" w:rsidRDefault="00E30404" w:rsidP="00C672E2">
      <w:pPr>
        <w:pStyle w:val="Prrafodelista"/>
        <w:numPr>
          <w:ilvl w:val="2"/>
          <w:numId w:val="5"/>
        </w:numPr>
      </w:pPr>
      <w:r>
        <w:t>Documentación de los procesos</w:t>
      </w:r>
      <w:r w:rsidR="00054E60">
        <w:t>, entre otros.</w:t>
      </w:r>
    </w:p>
    <w:p w14:paraId="5154EF38" w14:textId="77777777" w:rsidR="00BC2119" w:rsidRDefault="00BC2119" w:rsidP="00BC2119"/>
    <w:p w14:paraId="3903EE67" w14:textId="77777777" w:rsidR="001D4264" w:rsidRDefault="00C041F8">
      <w:pPr>
        <w:numPr>
          <w:ilvl w:val="1"/>
          <w:numId w:val="4"/>
        </w:numPr>
        <w:spacing w:after="42" w:line="259" w:lineRule="auto"/>
        <w:ind w:hanging="566"/>
      </w:pPr>
      <w:r>
        <w:t xml:space="preserve">¿Cómo definirías la calidad de un conjunto de datos para un proyecto de inteligencia artificial? </w:t>
      </w:r>
    </w:p>
    <w:p w14:paraId="7E7D8A72" w14:textId="22094D6B" w:rsidR="00054E60" w:rsidRDefault="00A64B81" w:rsidP="00054E60">
      <w:pPr>
        <w:spacing w:after="42" w:line="259" w:lineRule="auto"/>
        <w:ind w:left="1440" w:firstLine="0"/>
      </w:pPr>
      <w:r>
        <w:t xml:space="preserve">Principalmente por medio de la integridad, </w:t>
      </w:r>
      <w:r w:rsidR="00A07449">
        <w:t>precisión, relevancia y consistencia de los datos. Si se considera que el set de datos cumple por lo menos con estas características, la calidad de los datos se</w:t>
      </w:r>
      <w:r w:rsidR="00D47C92">
        <w:t xml:space="preserve">rá la adecuada. </w:t>
      </w:r>
    </w:p>
    <w:p w14:paraId="5F5074D7" w14:textId="77777777" w:rsidR="00054E60" w:rsidRDefault="00054E60" w:rsidP="00054E60">
      <w:pPr>
        <w:spacing w:after="42" w:line="259" w:lineRule="auto"/>
        <w:ind w:left="1440" w:firstLine="0"/>
      </w:pPr>
    </w:p>
    <w:p w14:paraId="66DDBA89" w14:textId="77777777" w:rsidR="001D4264" w:rsidRDefault="00C041F8">
      <w:pPr>
        <w:numPr>
          <w:ilvl w:val="1"/>
          <w:numId w:val="4"/>
        </w:numPr>
        <w:ind w:hanging="566"/>
      </w:pPr>
      <w:r>
        <w:t xml:space="preserve">¿Qué herramientas y tecnologías consideras esenciales para el trabajo con datos en proyectos de IA? </w:t>
      </w:r>
    </w:p>
    <w:p w14:paraId="634A00CB" w14:textId="7957B01E" w:rsidR="001D4264" w:rsidRDefault="007713BF" w:rsidP="007713BF">
      <w:pPr>
        <w:pStyle w:val="Prrafodelista"/>
        <w:numPr>
          <w:ilvl w:val="2"/>
          <w:numId w:val="5"/>
        </w:numPr>
        <w:spacing w:after="0" w:line="259" w:lineRule="auto"/>
      </w:pPr>
      <w:r>
        <w:t xml:space="preserve">Herramientas para integración de Datos y procesos ETL, como Pentaho Data </w:t>
      </w:r>
      <w:proofErr w:type="spellStart"/>
      <w:r>
        <w:t>Integration</w:t>
      </w:r>
      <w:proofErr w:type="spellEnd"/>
      <w:r>
        <w:t xml:space="preserve"> o SSIS</w:t>
      </w:r>
    </w:p>
    <w:p w14:paraId="5A73FC9C" w14:textId="377412CD" w:rsidR="007713BF" w:rsidRDefault="0067601B" w:rsidP="007713BF">
      <w:pPr>
        <w:pStyle w:val="Prrafodelista"/>
        <w:numPr>
          <w:ilvl w:val="2"/>
          <w:numId w:val="5"/>
        </w:numPr>
        <w:spacing w:after="0" w:line="259" w:lineRule="auto"/>
      </w:pPr>
      <w:r>
        <w:t>Bases de Datos, las que estén alineadas con las políticas y estrategias de tecnología de la organización.</w:t>
      </w:r>
    </w:p>
    <w:p w14:paraId="1733A6B5" w14:textId="1BA824A8" w:rsidR="0067601B" w:rsidRDefault="00CC47B1" w:rsidP="007713BF">
      <w:pPr>
        <w:pStyle w:val="Prrafodelista"/>
        <w:numPr>
          <w:ilvl w:val="2"/>
          <w:numId w:val="5"/>
        </w:numPr>
        <w:spacing w:after="0" w:line="259" w:lineRule="auto"/>
      </w:pPr>
      <w:r>
        <w:t xml:space="preserve">En cuanto al análisis y procesamiento de datos, </w:t>
      </w:r>
      <w:r w:rsidR="00270E3D">
        <w:t>considero indispensable Python.</w:t>
      </w:r>
    </w:p>
    <w:p w14:paraId="39D219FD" w14:textId="1BF42F7B" w:rsidR="00270E3D" w:rsidRDefault="007B6A1B" w:rsidP="007713BF">
      <w:pPr>
        <w:pStyle w:val="Prrafodelista"/>
        <w:numPr>
          <w:ilvl w:val="2"/>
          <w:numId w:val="5"/>
        </w:numPr>
        <w:spacing w:after="0" w:line="259" w:lineRule="auto"/>
      </w:pPr>
      <w:r>
        <w:t>librerías</w:t>
      </w:r>
      <w:r w:rsidR="00270E3D">
        <w:t xml:space="preserve"> como </w:t>
      </w:r>
      <w:proofErr w:type="spellStart"/>
      <w:r w:rsidRPr="007B6A1B">
        <w:t>TensorFlow</w:t>
      </w:r>
      <w:proofErr w:type="spellEnd"/>
      <w:r>
        <w:t>.</w:t>
      </w:r>
    </w:p>
    <w:p w14:paraId="10361A79" w14:textId="579593E2" w:rsidR="007B6A1B" w:rsidRDefault="007B6A1B" w:rsidP="007D2CF5">
      <w:pPr>
        <w:pStyle w:val="Prrafodelista"/>
        <w:spacing w:after="0" w:line="259" w:lineRule="auto"/>
        <w:ind w:left="2160" w:firstLine="0"/>
      </w:pPr>
    </w:p>
    <w:sectPr w:rsidR="007B6A1B">
      <w:pgSz w:w="12240" w:h="15840"/>
      <w:pgMar w:top="1174" w:right="1136" w:bottom="142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A48B8"/>
    <w:multiLevelType w:val="hybridMultilevel"/>
    <w:tmpl w:val="F5A21298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217DF"/>
    <w:multiLevelType w:val="hybridMultilevel"/>
    <w:tmpl w:val="7BB672E6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053EA1"/>
    <w:multiLevelType w:val="hybridMultilevel"/>
    <w:tmpl w:val="B646508E"/>
    <w:lvl w:ilvl="0" w:tplc="CBAC25E2">
      <w:start w:val="1"/>
      <w:numFmt w:val="decimal"/>
      <w:lvlText w:val="%1."/>
      <w:lvlJc w:val="left"/>
      <w:pPr>
        <w:ind w:left="7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5CAAEA6">
      <w:start w:val="1"/>
      <w:numFmt w:val="lowerRoman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8F69CE2">
      <w:start w:val="1"/>
      <w:numFmt w:val="lowerRoman"/>
      <w:lvlText w:val="%3"/>
      <w:lvlJc w:val="left"/>
      <w:pPr>
        <w:ind w:left="19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3860EE2">
      <w:start w:val="1"/>
      <w:numFmt w:val="decimal"/>
      <w:lvlText w:val="%4"/>
      <w:lvlJc w:val="left"/>
      <w:pPr>
        <w:ind w:left="27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2DC8212">
      <w:start w:val="1"/>
      <w:numFmt w:val="lowerLetter"/>
      <w:lvlText w:val="%5"/>
      <w:lvlJc w:val="left"/>
      <w:pPr>
        <w:ind w:left="3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05C406A">
      <w:start w:val="1"/>
      <w:numFmt w:val="lowerRoman"/>
      <w:lvlText w:val="%6"/>
      <w:lvlJc w:val="left"/>
      <w:pPr>
        <w:ind w:left="4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46EA638">
      <w:start w:val="1"/>
      <w:numFmt w:val="decimal"/>
      <w:lvlText w:val="%7"/>
      <w:lvlJc w:val="left"/>
      <w:pPr>
        <w:ind w:left="4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502B02E">
      <w:start w:val="1"/>
      <w:numFmt w:val="lowerLetter"/>
      <w:lvlText w:val="%8"/>
      <w:lvlJc w:val="left"/>
      <w:pPr>
        <w:ind w:left="5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4CA462C">
      <w:start w:val="1"/>
      <w:numFmt w:val="lowerRoman"/>
      <w:lvlText w:val="%9"/>
      <w:lvlJc w:val="left"/>
      <w:pPr>
        <w:ind w:left="6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F0C18F9"/>
    <w:multiLevelType w:val="multilevel"/>
    <w:tmpl w:val="8BC0C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DE722B"/>
    <w:multiLevelType w:val="multilevel"/>
    <w:tmpl w:val="489CEFD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671C54"/>
    <w:multiLevelType w:val="hybridMultilevel"/>
    <w:tmpl w:val="8FCAA50C"/>
    <w:lvl w:ilvl="0" w:tplc="A194556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5619B0"/>
    <w:multiLevelType w:val="hybridMultilevel"/>
    <w:tmpl w:val="33DCE44A"/>
    <w:lvl w:ilvl="0" w:tplc="14869860">
      <w:start w:val="1"/>
      <w:numFmt w:val="decimal"/>
      <w:lvlText w:val="%1."/>
      <w:lvlJc w:val="left"/>
      <w:pPr>
        <w:ind w:left="1061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781" w:hanging="360"/>
      </w:pPr>
    </w:lvl>
    <w:lvl w:ilvl="2" w:tplc="440A001B" w:tentative="1">
      <w:start w:val="1"/>
      <w:numFmt w:val="lowerRoman"/>
      <w:lvlText w:val="%3."/>
      <w:lvlJc w:val="right"/>
      <w:pPr>
        <w:ind w:left="2501" w:hanging="180"/>
      </w:pPr>
    </w:lvl>
    <w:lvl w:ilvl="3" w:tplc="440A000F" w:tentative="1">
      <w:start w:val="1"/>
      <w:numFmt w:val="decimal"/>
      <w:lvlText w:val="%4."/>
      <w:lvlJc w:val="left"/>
      <w:pPr>
        <w:ind w:left="3221" w:hanging="360"/>
      </w:pPr>
    </w:lvl>
    <w:lvl w:ilvl="4" w:tplc="440A0019" w:tentative="1">
      <w:start w:val="1"/>
      <w:numFmt w:val="lowerLetter"/>
      <w:lvlText w:val="%5."/>
      <w:lvlJc w:val="left"/>
      <w:pPr>
        <w:ind w:left="3941" w:hanging="360"/>
      </w:pPr>
    </w:lvl>
    <w:lvl w:ilvl="5" w:tplc="440A001B" w:tentative="1">
      <w:start w:val="1"/>
      <w:numFmt w:val="lowerRoman"/>
      <w:lvlText w:val="%6."/>
      <w:lvlJc w:val="right"/>
      <w:pPr>
        <w:ind w:left="4661" w:hanging="180"/>
      </w:pPr>
    </w:lvl>
    <w:lvl w:ilvl="6" w:tplc="440A000F" w:tentative="1">
      <w:start w:val="1"/>
      <w:numFmt w:val="decimal"/>
      <w:lvlText w:val="%7."/>
      <w:lvlJc w:val="left"/>
      <w:pPr>
        <w:ind w:left="5381" w:hanging="360"/>
      </w:pPr>
    </w:lvl>
    <w:lvl w:ilvl="7" w:tplc="440A0019" w:tentative="1">
      <w:start w:val="1"/>
      <w:numFmt w:val="lowerLetter"/>
      <w:lvlText w:val="%8."/>
      <w:lvlJc w:val="left"/>
      <w:pPr>
        <w:ind w:left="6101" w:hanging="360"/>
      </w:pPr>
    </w:lvl>
    <w:lvl w:ilvl="8" w:tplc="440A001B" w:tentative="1">
      <w:start w:val="1"/>
      <w:numFmt w:val="lowerRoman"/>
      <w:lvlText w:val="%9."/>
      <w:lvlJc w:val="right"/>
      <w:pPr>
        <w:ind w:left="6821" w:hanging="180"/>
      </w:pPr>
    </w:lvl>
  </w:abstractNum>
  <w:abstractNum w:abstractNumId="7" w15:restartNumberingAfterBreak="0">
    <w:nsid w:val="4D9344E5"/>
    <w:multiLevelType w:val="hybridMultilevel"/>
    <w:tmpl w:val="A7A8612E"/>
    <w:lvl w:ilvl="0" w:tplc="B7BE63A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E21FF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026BC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4EE959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360732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2F832C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39230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4488E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7E6CAA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4903A4C"/>
    <w:multiLevelType w:val="hybridMultilevel"/>
    <w:tmpl w:val="6276C032"/>
    <w:lvl w:ilvl="0" w:tplc="D7BA8A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D20B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10C8C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E6CF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D6C6A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B8887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58232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F0434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DF820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689A34E6"/>
    <w:multiLevelType w:val="hybridMultilevel"/>
    <w:tmpl w:val="1D0A6A02"/>
    <w:lvl w:ilvl="0" w:tplc="58E8439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9C0402">
      <w:start w:val="1"/>
      <w:numFmt w:val="lowerLetter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FDA6F0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3E23BC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BC2029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5B60BC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278B83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60E198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F607B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3D61826"/>
    <w:multiLevelType w:val="hybridMultilevel"/>
    <w:tmpl w:val="2B6C18C6"/>
    <w:lvl w:ilvl="0" w:tplc="ABEC1CD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6665BBA">
      <w:start w:val="1"/>
      <w:numFmt w:val="bullet"/>
      <w:lvlText w:val="o"/>
      <w:lvlJc w:val="left"/>
      <w:pPr>
        <w:ind w:left="14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4024CCC">
      <w:start w:val="1"/>
      <w:numFmt w:val="bullet"/>
      <w:lvlText w:val="▪"/>
      <w:lvlJc w:val="left"/>
      <w:pPr>
        <w:ind w:left="21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8A69EC">
      <w:start w:val="1"/>
      <w:numFmt w:val="bullet"/>
      <w:lvlText w:val="•"/>
      <w:lvlJc w:val="left"/>
      <w:pPr>
        <w:ind w:left="28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2A4B006">
      <w:start w:val="1"/>
      <w:numFmt w:val="bullet"/>
      <w:lvlText w:val="o"/>
      <w:lvlJc w:val="left"/>
      <w:pPr>
        <w:ind w:left="35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9E6CBD6">
      <w:start w:val="1"/>
      <w:numFmt w:val="bullet"/>
      <w:lvlText w:val="▪"/>
      <w:lvlJc w:val="left"/>
      <w:pPr>
        <w:ind w:left="42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354C954">
      <w:start w:val="1"/>
      <w:numFmt w:val="bullet"/>
      <w:lvlText w:val="•"/>
      <w:lvlJc w:val="left"/>
      <w:pPr>
        <w:ind w:left="50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34CE432">
      <w:start w:val="1"/>
      <w:numFmt w:val="bullet"/>
      <w:lvlText w:val="o"/>
      <w:lvlJc w:val="left"/>
      <w:pPr>
        <w:ind w:left="57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FF8D010">
      <w:start w:val="1"/>
      <w:numFmt w:val="bullet"/>
      <w:lvlText w:val="▪"/>
      <w:lvlJc w:val="left"/>
      <w:pPr>
        <w:ind w:left="64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7821993">
    <w:abstractNumId w:val="10"/>
  </w:num>
  <w:num w:numId="2" w16cid:durableId="1335914787">
    <w:abstractNumId w:val="7"/>
  </w:num>
  <w:num w:numId="3" w16cid:durableId="1702051184">
    <w:abstractNumId w:val="9"/>
  </w:num>
  <w:num w:numId="4" w16cid:durableId="2065567253">
    <w:abstractNumId w:val="2"/>
  </w:num>
  <w:num w:numId="5" w16cid:durableId="1378701919">
    <w:abstractNumId w:val="5"/>
  </w:num>
  <w:num w:numId="6" w16cid:durableId="4981532">
    <w:abstractNumId w:val="0"/>
  </w:num>
  <w:num w:numId="7" w16cid:durableId="1622375603">
    <w:abstractNumId w:val="1"/>
  </w:num>
  <w:num w:numId="8" w16cid:durableId="2110661822">
    <w:abstractNumId w:val="3"/>
  </w:num>
  <w:num w:numId="9" w16cid:durableId="1468546787">
    <w:abstractNumId w:val="4"/>
  </w:num>
  <w:num w:numId="10" w16cid:durableId="1713308718">
    <w:abstractNumId w:val="6"/>
  </w:num>
  <w:num w:numId="11" w16cid:durableId="44291875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264"/>
    <w:rsid w:val="00054E60"/>
    <w:rsid w:val="00093AAE"/>
    <w:rsid w:val="000C0577"/>
    <w:rsid w:val="000E7C34"/>
    <w:rsid w:val="00143356"/>
    <w:rsid w:val="001A0D7C"/>
    <w:rsid w:val="001D4264"/>
    <w:rsid w:val="001E39CE"/>
    <w:rsid w:val="001E72EF"/>
    <w:rsid w:val="002170B5"/>
    <w:rsid w:val="00270E3D"/>
    <w:rsid w:val="00287FC6"/>
    <w:rsid w:val="002A3247"/>
    <w:rsid w:val="002B5884"/>
    <w:rsid w:val="002E782B"/>
    <w:rsid w:val="002F6F43"/>
    <w:rsid w:val="00307BF8"/>
    <w:rsid w:val="003109CF"/>
    <w:rsid w:val="00326024"/>
    <w:rsid w:val="003362F2"/>
    <w:rsid w:val="0035486B"/>
    <w:rsid w:val="00390471"/>
    <w:rsid w:val="00523346"/>
    <w:rsid w:val="00590919"/>
    <w:rsid w:val="005B0E3B"/>
    <w:rsid w:val="005B1E80"/>
    <w:rsid w:val="005D3816"/>
    <w:rsid w:val="005D52A1"/>
    <w:rsid w:val="0060262B"/>
    <w:rsid w:val="00614E6F"/>
    <w:rsid w:val="00625307"/>
    <w:rsid w:val="0067601B"/>
    <w:rsid w:val="00696CE4"/>
    <w:rsid w:val="006A38EC"/>
    <w:rsid w:val="006B5CA8"/>
    <w:rsid w:val="006F0202"/>
    <w:rsid w:val="007374FB"/>
    <w:rsid w:val="007514A0"/>
    <w:rsid w:val="007655CE"/>
    <w:rsid w:val="007713BF"/>
    <w:rsid w:val="00795BE3"/>
    <w:rsid w:val="007B6A1B"/>
    <w:rsid w:val="007D2CF5"/>
    <w:rsid w:val="007E1C67"/>
    <w:rsid w:val="00822E9C"/>
    <w:rsid w:val="008310CC"/>
    <w:rsid w:val="00832E9B"/>
    <w:rsid w:val="008C4701"/>
    <w:rsid w:val="008F5C61"/>
    <w:rsid w:val="0093131E"/>
    <w:rsid w:val="009B1A9A"/>
    <w:rsid w:val="009C4400"/>
    <w:rsid w:val="009D26B0"/>
    <w:rsid w:val="009D26E2"/>
    <w:rsid w:val="009F4D1C"/>
    <w:rsid w:val="00A0168B"/>
    <w:rsid w:val="00A07449"/>
    <w:rsid w:val="00A12CE8"/>
    <w:rsid w:val="00A20311"/>
    <w:rsid w:val="00A63987"/>
    <w:rsid w:val="00A64B81"/>
    <w:rsid w:val="00B406C2"/>
    <w:rsid w:val="00B74F93"/>
    <w:rsid w:val="00B83491"/>
    <w:rsid w:val="00BB357F"/>
    <w:rsid w:val="00BC2119"/>
    <w:rsid w:val="00BD17C2"/>
    <w:rsid w:val="00BD659A"/>
    <w:rsid w:val="00C041F8"/>
    <w:rsid w:val="00C26F7D"/>
    <w:rsid w:val="00C672E2"/>
    <w:rsid w:val="00C67743"/>
    <w:rsid w:val="00C73957"/>
    <w:rsid w:val="00C81D46"/>
    <w:rsid w:val="00C87418"/>
    <w:rsid w:val="00C97717"/>
    <w:rsid w:val="00CC47B1"/>
    <w:rsid w:val="00D00704"/>
    <w:rsid w:val="00D30623"/>
    <w:rsid w:val="00D47C92"/>
    <w:rsid w:val="00DC1C7D"/>
    <w:rsid w:val="00DC5CD9"/>
    <w:rsid w:val="00DE4565"/>
    <w:rsid w:val="00DF60AF"/>
    <w:rsid w:val="00E237A0"/>
    <w:rsid w:val="00E237D0"/>
    <w:rsid w:val="00E27A64"/>
    <w:rsid w:val="00E30404"/>
    <w:rsid w:val="00E35816"/>
    <w:rsid w:val="00E75A3A"/>
    <w:rsid w:val="00EE04D6"/>
    <w:rsid w:val="00EF7293"/>
    <w:rsid w:val="00F2085C"/>
    <w:rsid w:val="00F3318E"/>
    <w:rsid w:val="00F82D67"/>
    <w:rsid w:val="00FC4E4E"/>
    <w:rsid w:val="00FD47C4"/>
    <w:rsid w:val="00FE0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FC0155"/>
  <w15:docId w15:val="{2058C43C-8922-4D85-A969-41B4D92A8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SV" w:eastAsia="es-SV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3" w:line="269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6" w:line="259" w:lineRule="auto"/>
      <w:outlineLvl w:val="0"/>
    </w:pPr>
    <w:rPr>
      <w:rFonts w:ascii="Calibri" w:eastAsia="Calibri" w:hAnsi="Calibri" w:cs="Calibri"/>
      <w:color w:val="0F4761"/>
      <w:sz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87F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016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F4761"/>
      <w:sz w:val="32"/>
    </w:rPr>
  </w:style>
  <w:style w:type="paragraph" w:styleId="Ttulo">
    <w:name w:val="Title"/>
    <w:basedOn w:val="Normal"/>
    <w:next w:val="Normal"/>
    <w:link w:val="TtuloCar"/>
    <w:uiPriority w:val="10"/>
    <w:qFormat/>
    <w:rsid w:val="006B5CA8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5C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fasisintenso">
    <w:name w:val="Intense Emphasis"/>
    <w:basedOn w:val="Fuentedeprrafopredeter"/>
    <w:uiPriority w:val="21"/>
    <w:qFormat/>
    <w:rsid w:val="006B5CA8"/>
    <w:rPr>
      <w:i/>
      <w:iCs/>
      <w:color w:val="156082" w:themeColor="accent1"/>
    </w:rPr>
  </w:style>
  <w:style w:type="character" w:customStyle="1" w:styleId="Ttulo2Car">
    <w:name w:val="Título 2 Car"/>
    <w:basedOn w:val="Fuentedeprrafopredeter"/>
    <w:link w:val="Ttulo2"/>
    <w:uiPriority w:val="9"/>
    <w:rsid w:val="00287FC6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523346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A0168B"/>
    <w:rPr>
      <w:rFonts w:asciiTheme="majorHAnsi" w:eastAsiaTheme="majorEastAsia" w:hAnsiTheme="majorHAnsi" w:cstheme="majorBidi"/>
      <w:color w:val="0A2F40" w:themeColor="accent1" w:themeShade="7F"/>
    </w:rPr>
  </w:style>
  <w:style w:type="paragraph" w:styleId="TtuloTDC">
    <w:name w:val="TOC Heading"/>
    <w:basedOn w:val="Ttulo1"/>
    <w:next w:val="Normal"/>
    <w:uiPriority w:val="39"/>
    <w:unhideWhenUsed/>
    <w:qFormat/>
    <w:rsid w:val="00E237D0"/>
    <w:pPr>
      <w:spacing w:before="240" w:after="0"/>
      <w:outlineLvl w:val="9"/>
    </w:pPr>
    <w:rPr>
      <w:rFonts w:asciiTheme="majorHAnsi" w:eastAsiaTheme="majorEastAsia" w:hAnsiTheme="majorHAnsi" w:cstheme="majorBidi"/>
      <w:color w:val="0F4761" w:themeColor="accent1" w:themeShade="BF"/>
      <w:kern w:val="0"/>
      <w:szCs w:val="32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E237D0"/>
    <w:pPr>
      <w:spacing w:after="100"/>
      <w:ind w:left="0"/>
    </w:pPr>
  </w:style>
  <w:style w:type="paragraph" w:styleId="TDC2">
    <w:name w:val="toc 2"/>
    <w:basedOn w:val="Normal"/>
    <w:next w:val="Normal"/>
    <w:autoRedefine/>
    <w:uiPriority w:val="39"/>
    <w:unhideWhenUsed/>
    <w:rsid w:val="00E237D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237D0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E237D0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D3816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6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408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7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pokeapi.c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okeapi.c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AACDE-4699-4D65-AAAB-E5A03F4F9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1695</TotalTime>
  <Pages>8</Pages>
  <Words>1826</Words>
  <Characters>10049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Montalvo, Bryan [CUSCA]</dc:creator>
  <cp:keywords/>
  <cp:lastModifiedBy>Carlos Dubon</cp:lastModifiedBy>
  <cp:revision>89</cp:revision>
  <dcterms:created xsi:type="dcterms:W3CDTF">2025-04-23T08:32:00Z</dcterms:created>
  <dcterms:modified xsi:type="dcterms:W3CDTF">2025-04-25T10:47:00Z</dcterms:modified>
</cp:coreProperties>
</file>