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getwd()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setwd("C:/Users/MyThinkpad/Desktop/data science NCI/advanced statistics")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house &lt;- read.csv("house.csv", sep=",", header=T)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#shows house price sales based on various different factors.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 would like to find out if sale prices of homes increase due to these factors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print(house)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attach(house)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#lets do a quick anova test to see if the various different factors have an impact on house prices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house$Bedrooms = as.factor(house$Bedrooms)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house$Baths = as.factor(house$Baths)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house$SquareFeet = as.factor(house$SquareFeet)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house$Agehouse = as.factor(house$Agehouse)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typeof(house$SalePrice)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#lets now first change all values to numeric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house$Agehouse &lt;- as.numeric(house$Agehouse)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house$SalePrice &lt;- as.numeric(house$SalePrice)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house$SquareFeet &lt;- as.numeric(house$SquareFeet)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house$Bedrooms &lt;- as.numeric(house$Bedrooms)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house$Baths &lt;- as.numeric(house$Baths)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cor(house$SalePrice, house$Agehouse)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install.packages("dplyr")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library("dplyr")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install.packages("plyr") #alternative installation of the %&gt;%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library(plyr)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#lets create a subset just to make it easier to show which data we will use exactly for the multi-linear regression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sub_house &lt;- house %&gt;% select(SalePrice, Agehouse, SquareFeet, Bedrooms, Baths)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print(sub_house)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#lets now find the correlations!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cor(sub_house) # simple correlation matrix. #we can see that the sale price of a house is closest positively correlated to number of baths in a house!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#lets now see this in action!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install.packages('corrplot')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library('corrplot') #package corrplot # found from this link. https://stackoverflow.com/questions/10680658/how-can-i-create-a-correlation-matrix-in-r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help("corrplot-package")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 &lt;- cor(sub_house)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corrplot(M, method = "number") #plot matrix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#this is the correlation matrix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#lets now apply the anova test to it!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house_anova = aov(sub_house$SalePrice ~ sub_house$Agehouse + sub_house$SquareFeet + sub_house$Bedrooms + sub_house$Baths)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summary(house_anova)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#the interaction effect of each factor is huge.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#for the interaction rate of number of bedrooms on the price of house, there is 0.884% chance that we will arrive at these results by random chance.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boxplot(sub_house$SalePrice ~ sub_house$Bedrooms)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hist(sub_house$SalePrice ~ sub_house$Bedrooms)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by appluying anova, we can see that all factors have a storng impact on house sale price. And that it quite difficult to predict.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pairs(sub_house)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Model1 &lt;- lm(sub_house$SalePrice ~ sub_house$Agehouse + sub_house$SquareFeet + sub_house$Bedrooms + sub_house$Baths, data=sub_house)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Model1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summary(Model1)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plot(sub_house$SalePrice ~ sub_house$Agehouse + sub_house$SquareFeet + sub_house$Bedrooms + sub_house$Baths, data=sub_house, names=c("Sale Price of House", "Age of House","Square Feet","No. Bedrooms", "No. Bathrooms"))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abline(Model1)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#lets do a prediction! Lets say the age of the house is 30, 300 sqft, 4 bedrooms, 3 bathrooms.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x = 15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 = 223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 = 5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 = 3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Y = -966.7*x + 257.2*a + 1303.1*b + 8240.4*c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print(Y) #74091.8 USD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#-966.73 is the slope for age of house. There is a negative correlation between age and house. or for every 1 year the age of the house, the value of the home drops by 966.73 usd.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#for every 1 increase in square meters, there is a 257.16 usd increase in the price of the home.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Lets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Modelage &lt;- lm(sub_house$SalePrice ~ sub_house$Agehouse)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Modelage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summary(Modelage)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plot(sub_house$SalePrice ~ sub_house$Agehouse)  #this is the exepcted price of home and increasing age of home.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abline(Modelage)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#lets find out more about these relationships.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summary(Model1) # 0.6581 approximately, 65% of variation in house price, can be explained by the variables.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confint(Model1, conf.level = 0.95) # 95 sure that our real slope for x is these results.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plot(Model1)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sd(house$Agehouse) #32.43289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mean(house$Agehouse) #60.88388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hist(house$Agehouse)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print(Y) #74091.8 USD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sdpricehome &lt;- sd(house$SalePrice) #79291.72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meanprice &lt;- mean(house$SalePrice) #135172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z score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(Y - meanprice)/sdpricehome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0.7703225*sdpricehome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