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274" w:rsidRDefault="00FB3274">
      <w:r>
        <w:t>3.1)</w:t>
      </w:r>
    </w:p>
    <w:p w:rsidR="00775F9D" w:rsidRDefault="00FB3274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08E16168" wp14:editId="49628DF9">
            <wp:simplePos x="0" y="0"/>
            <wp:positionH relativeFrom="column">
              <wp:posOffset>-372745</wp:posOffset>
            </wp:positionH>
            <wp:positionV relativeFrom="paragraph">
              <wp:posOffset>3175</wp:posOffset>
            </wp:positionV>
            <wp:extent cx="6480810" cy="1806575"/>
            <wp:effectExtent l="0" t="0" r="0" b="3175"/>
            <wp:wrapThrough wrapText="bothSides">
              <wp:wrapPolygon edited="0">
                <wp:start x="0" y="0"/>
                <wp:lineTo x="0" y="21410"/>
                <wp:lineTo x="21524" y="21410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CD8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6CDD8808" wp14:editId="09B892B8">
            <wp:simplePos x="0" y="0"/>
            <wp:positionH relativeFrom="column">
              <wp:posOffset>-360680</wp:posOffset>
            </wp:positionH>
            <wp:positionV relativeFrom="paragraph">
              <wp:posOffset>2195830</wp:posOffset>
            </wp:positionV>
            <wp:extent cx="6560820" cy="1850390"/>
            <wp:effectExtent l="0" t="0" r="0" b="0"/>
            <wp:wrapThrough wrapText="bothSides">
              <wp:wrapPolygon edited="0">
                <wp:start x="0" y="0"/>
                <wp:lineTo x="0" y="21348"/>
                <wp:lineTo x="21512" y="21348"/>
                <wp:lineTo x="2151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D1F">
        <w:t xml:space="preserve">Figure x </w:t>
      </w:r>
      <w:r>
        <w:t>–</w:t>
      </w:r>
      <w:r w:rsidR="00E33D1F">
        <w:t xml:space="preserve"> </w:t>
      </w:r>
      <w:r>
        <w:t>Efficieny vs Footprint Chart of the step-up converters (Bubble size shows the Bom Cost).</w:t>
      </w:r>
    </w:p>
    <w:p w:rsidR="00C3358C" w:rsidRDefault="00E33D1F">
      <w:r>
        <w:t xml:space="preserve">Figure x - </w:t>
      </w:r>
      <w:r w:rsidR="00FB3274">
        <w:t xml:space="preserve">Efficieny </w:t>
      </w:r>
      <w:r w:rsidR="00FB3274">
        <w:t>vs Bom Cost</w:t>
      </w:r>
      <w:r w:rsidR="00FB3274">
        <w:t xml:space="preserve"> Chart of the step-up converters (Bubble size shows the</w:t>
      </w:r>
      <w:r w:rsidR="00FB3274">
        <w:t xml:space="preserve"> Vout p-p</w:t>
      </w:r>
      <w:r w:rsidR="00FB3274">
        <w:t>).</w:t>
      </w:r>
    </w:p>
    <w:p w:rsidR="00FB3274" w:rsidRDefault="00FB3274">
      <w:r>
        <w:t>3.2)</w:t>
      </w:r>
    </w:p>
    <w:p w:rsidR="00C3358C" w:rsidRDefault="008B631F">
      <w:r>
        <w:rPr>
          <w:noProof/>
          <w:lang w:eastAsia="tr-TR"/>
        </w:rPr>
        <w:drawing>
          <wp:inline distT="0" distB="0" distL="0" distR="0" wp14:anchorId="3EA7FC88" wp14:editId="6E95EA48">
            <wp:extent cx="6374626" cy="23686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357" cy="23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74" w:rsidRPr="00FB3274" w:rsidRDefault="00FB3274">
      <w:pPr>
        <w:rPr>
          <w:sz w:val="20"/>
          <w:szCs w:val="20"/>
        </w:rPr>
      </w:pPr>
      <w:r w:rsidRPr="00FB3274">
        <w:rPr>
          <w:sz w:val="20"/>
          <w:szCs w:val="20"/>
        </w:rPr>
        <w:t>Figure x – Circuit schematic of the chosen</w:t>
      </w:r>
      <w:bookmarkStart w:id="0" w:name="_GoBack"/>
      <w:bookmarkEnd w:id="0"/>
      <w:r w:rsidRPr="00FB3274">
        <w:rPr>
          <w:sz w:val="20"/>
          <w:szCs w:val="20"/>
        </w:rPr>
        <w:t xml:space="preserve"> step – up converte TPS61088.</w:t>
      </w:r>
    </w:p>
    <w:p w:rsidR="008B631F" w:rsidRDefault="00FB3274">
      <w:r w:rsidRPr="00FB3274">
        <w:rPr>
          <w:rFonts w:ascii="Segoe UI" w:hAnsi="Segoe UI" w:cs="Segoe UI"/>
          <w:noProof/>
          <w:color w:val="24292E"/>
          <w:shd w:val="clear" w:color="auto" w:fill="FFFFFF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56677" wp14:editId="5EC8C59C">
                <wp:simplePos x="0" y="0"/>
                <wp:positionH relativeFrom="column">
                  <wp:posOffset>3588</wp:posOffset>
                </wp:positionH>
                <wp:positionV relativeFrom="paragraph">
                  <wp:posOffset>2989159</wp:posOffset>
                </wp:positionV>
                <wp:extent cx="2698750" cy="738130"/>
                <wp:effectExtent l="0" t="0" r="25400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738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274" w:rsidRPr="00FB3274" w:rsidRDefault="00FB32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3274">
                              <w:rPr>
                                <w:sz w:val="20"/>
                                <w:szCs w:val="20"/>
                              </w:rPr>
                              <w:t xml:space="preserve">Figure x - </w:t>
                            </w:r>
                            <w:r w:rsidRPr="00FB3274">
                              <w:rPr>
                                <w:rFonts w:cs="Segoe UI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Efficiency vs Output Current Graph</w:t>
                            </w:r>
                            <w:r w:rsidRPr="00FB3274">
                              <w:rPr>
                                <w:rFonts w:cs="Segoe UI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 TSP61088.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pt;margin-top:235.35pt;width:212.5pt;height:5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" fillcolor="white [3201]" strokecolor="white [3212]" strokeweight="2pt">
                <v:textbox>
                  <w:txbxContent>
                    <w:p w:rsidR="00FB3274" w:rsidRPr="00FB3274" w:rsidRDefault="00FB3274">
                      <w:pPr>
                        <w:rPr>
                          <w:sz w:val="20"/>
                          <w:szCs w:val="20"/>
                        </w:rPr>
                      </w:pPr>
                      <w:r w:rsidRPr="00FB3274">
                        <w:rPr>
                          <w:sz w:val="20"/>
                          <w:szCs w:val="20"/>
                        </w:rPr>
                        <w:t xml:space="preserve">Figure x - </w:t>
                      </w:r>
                      <w:r w:rsidRPr="00FB3274">
                        <w:rPr>
                          <w:rFonts w:cs="Segoe UI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Efficiency vs Output Current Graph</w:t>
                      </w:r>
                      <w:r w:rsidRPr="00FB3274">
                        <w:rPr>
                          <w:rFonts w:cs="Segoe UI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 xml:space="preserve"> of TSP61088.</w:t>
                      </w:r>
                    </w:p>
                  </w:txbxContent>
                </v:textbox>
              </v:shape>
            </w:pict>
          </mc:Fallback>
        </mc:AlternateContent>
      </w:r>
      <w:r w:rsidR="008B631F">
        <w:rPr>
          <w:noProof/>
          <w:lang w:eastAsia="tr-TR"/>
        </w:rPr>
        <w:drawing>
          <wp:inline distT="0" distB="0" distL="0" distR="0" wp14:anchorId="5751DE77" wp14:editId="7AD0718A">
            <wp:extent cx="2659813" cy="282031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841" cy="282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FE">
        <w:t xml:space="preserve">     </w:t>
      </w:r>
      <w:r w:rsidR="00D20AFE">
        <w:rPr>
          <w:noProof/>
          <w:lang w:eastAsia="tr-TR"/>
        </w:rPr>
        <w:drawing>
          <wp:inline distT="0" distB="0" distL="0" distR="0" wp14:anchorId="29A0B412" wp14:editId="1528D09D">
            <wp:extent cx="2778851" cy="2892630"/>
            <wp:effectExtent l="0" t="0" r="2540" b="3175"/>
            <wp:docPr id="9" name="Picture 9" descr="C:\Users\user\Downloads\WhatsApp Image 2019-01-04 at 22.46.1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19-01-04 at 22.46.16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98" cy="290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274" w:rsidRDefault="00FB3274">
      <w:r w:rsidRPr="00FB3274">
        <w:rPr>
          <w:rFonts w:ascii="Segoe UI" w:hAnsi="Segoe UI" w:cs="Segoe UI"/>
          <w:noProof/>
          <w:color w:val="24292E"/>
          <w:shd w:val="clear" w:color="auto" w:fill="FFFFFF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E1055" wp14:editId="77556F1B">
                <wp:simplePos x="0" y="0"/>
                <wp:positionH relativeFrom="column">
                  <wp:posOffset>3030977</wp:posOffset>
                </wp:positionH>
                <wp:positionV relativeFrom="paragraph">
                  <wp:posOffset>5210</wp:posOffset>
                </wp:positionV>
                <wp:extent cx="2698750" cy="738130"/>
                <wp:effectExtent l="0" t="0" r="25400" b="241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73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274" w:rsidRPr="00FB3274" w:rsidRDefault="00FB3274" w:rsidP="00FB32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3274">
                              <w:rPr>
                                <w:sz w:val="20"/>
                                <w:szCs w:val="20"/>
                              </w:rPr>
                              <w:t xml:space="preserve">Figure x - </w:t>
                            </w:r>
                            <w:r w:rsidRPr="00FB3274">
                              <w:rPr>
                                <w:rFonts w:cs="Segoe UI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Output Voltage Ripple </w:t>
                            </w:r>
                            <w:r>
                              <w:rPr>
                                <w:rFonts w:cs="Segoe UI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FB3274">
                              <w:rPr>
                                <w:rFonts w:cs="Segoe UI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vs Output Current Graph</w:t>
                            </w:r>
                            <w:r w:rsidRPr="00FB3274">
                              <w:rPr>
                                <w:rFonts w:cs="Segoe UI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of TSP61088.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8.65pt;margin-top:.4pt;width:212.5pt;height:5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" strokecolor="white [3212]">
                <v:textbox>
                  <w:txbxContent>
                    <w:p w:rsidR="00FB3274" w:rsidRPr="00FB3274" w:rsidRDefault="00FB3274" w:rsidP="00FB3274">
                      <w:pPr>
                        <w:rPr>
                          <w:sz w:val="20"/>
                          <w:szCs w:val="20"/>
                        </w:rPr>
                      </w:pPr>
                      <w:r w:rsidRPr="00FB3274">
                        <w:rPr>
                          <w:sz w:val="20"/>
                          <w:szCs w:val="20"/>
                        </w:rPr>
                        <w:t xml:space="preserve">Figure x - </w:t>
                      </w:r>
                      <w:r w:rsidRPr="00FB3274">
                        <w:rPr>
                          <w:rFonts w:cs="Segoe UI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 xml:space="preserve">Output Voltage Ripple </w:t>
                      </w:r>
                      <w:r>
                        <w:rPr>
                          <w:rFonts w:cs="Segoe UI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FB3274">
                        <w:rPr>
                          <w:rFonts w:cs="Segoe UI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vs Output Current Graph</w:t>
                      </w:r>
                      <w:r w:rsidRPr="00FB3274">
                        <w:rPr>
                          <w:rFonts w:cs="Segoe UI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 xml:space="preserve"> of TSP61088.</w:t>
                      </w:r>
                    </w:p>
                  </w:txbxContent>
                </v:textbox>
              </v:shape>
            </w:pict>
          </mc:Fallback>
        </mc:AlternateContent>
      </w:r>
    </w:p>
    <w:p w:rsidR="00FB3274" w:rsidRDefault="00FB3274"/>
    <w:p w:rsidR="00FB3274" w:rsidRDefault="00FB327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</w:t>
      </w:r>
    </w:p>
    <w:p w:rsidR="00FB3274" w:rsidRPr="00FB3274" w:rsidRDefault="00FB3274">
      <w:pPr>
        <w:rPr>
          <w:i/>
        </w:rPr>
      </w:pPr>
      <w:r w:rsidRPr="00FB3274">
        <w:rPr>
          <w:rFonts w:ascii="Segoe UI" w:hAnsi="Segoe UI" w:cs="Segoe UI"/>
          <w:i/>
          <w:color w:val="24292E"/>
          <w:shd w:val="clear" w:color="auto" w:fill="FFFFFF"/>
        </w:rPr>
        <w:t xml:space="preserve"> Table 1 – Operating value parameters of TSP61088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  <w:gridCol w:w="4581"/>
      </w:tblGrid>
      <w:tr w:rsidR="008B631F" w:rsidTr="00803474">
        <w:trPr>
          <w:trHeight w:val="872"/>
        </w:trPr>
        <w:tc>
          <w:tcPr>
            <w:tcW w:w="4581" w:type="dxa"/>
          </w:tcPr>
          <w:p w:rsidR="008B631F" w:rsidRPr="00803474" w:rsidRDefault="008B631F" w:rsidP="00803474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</w:pPr>
            <w:r w:rsidRPr="008B631F"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  <w:t>Inductor Current Peak to Peak Value</w:t>
            </w:r>
          </w:p>
        </w:tc>
        <w:tc>
          <w:tcPr>
            <w:tcW w:w="4581" w:type="dxa"/>
          </w:tcPr>
          <w:p w:rsidR="008B631F" w:rsidRPr="00803474" w:rsidRDefault="00803474" w:rsidP="00803474">
            <w:pPr>
              <w:jc w:val="center"/>
              <w:rPr>
                <w:sz w:val="24"/>
                <w:szCs w:val="24"/>
              </w:rPr>
            </w:pPr>
            <w:r w:rsidRPr="00803474">
              <w:rPr>
                <w:sz w:val="24"/>
                <w:szCs w:val="24"/>
              </w:rPr>
              <w:t>8.204 A</w:t>
            </w:r>
          </w:p>
        </w:tc>
      </w:tr>
      <w:tr w:rsidR="008B631F" w:rsidTr="00803474">
        <w:trPr>
          <w:trHeight w:val="741"/>
        </w:trPr>
        <w:tc>
          <w:tcPr>
            <w:tcW w:w="4581" w:type="dxa"/>
          </w:tcPr>
          <w:p w:rsidR="008B631F" w:rsidRPr="00803474" w:rsidRDefault="008B631F" w:rsidP="00803474">
            <w:pPr>
              <w:shd w:val="clear" w:color="auto" w:fill="FFFFFF"/>
              <w:spacing w:before="60" w:after="100" w:afterAutospacing="1"/>
              <w:jc w:val="center"/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</w:pPr>
            <w:r w:rsidRPr="008B631F"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  <w:t>Output Voltage Peak to Peak Value</w:t>
            </w:r>
          </w:p>
        </w:tc>
        <w:tc>
          <w:tcPr>
            <w:tcW w:w="4581" w:type="dxa"/>
          </w:tcPr>
          <w:p w:rsidR="008B631F" w:rsidRPr="00803474" w:rsidRDefault="00803474" w:rsidP="00803474">
            <w:pPr>
              <w:jc w:val="center"/>
              <w:rPr>
                <w:sz w:val="24"/>
                <w:szCs w:val="24"/>
              </w:rPr>
            </w:pPr>
            <w:r w:rsidRPr="00803474">
              <w:rPr>
                <w:sz w:val="24"/>
                <w:szCs w:val="24"/>
              </w:rPr>
              <w:t>0.074 V</w:t>
            </w:r>
          </w:p>
        </w:tc>
      </w:tr>
      <w:tr w:rsidR="008B631F" w:rsidTr="00803474">
        <w:trPr>
          <w:trHeight w:val="694"/>
        </w:trPr>
        <w:tc>
          <w:tcPr>
            <w:tcW w:w="4581" w:type="dxa"/>
          </w:tcPr>
          <w:p w:rsidR="008B631F" w:rsidRPr="00803474" w:rsidRDefault="008B631F" w:rsidP="00803474">
            <w:pPr>
              <w:shd w:val="clear" w:color="auto" w:fill="FFFFFF"/>
              <w:spacing w:before="60" w:after="100" w:afterAutospacing="1"/>
              <w:jc w:val="center"/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</w:pPr>
            <w:r w:rsidRPr="008B631F"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  <w:t>Efficiency</w:t>
            </w:r>
          </w:p>
        </w:tc>
        <w:tc>
          <w:tcPr>
            <w:tcW w:w="4581" w:type="dxa"/>
          </w:tcPr>
          <w:p w:rsidR="008B631F" w:rsidRPr="00803474" w:rsidRDefault="00803474" w:rsidP="00803474">
            <w:pPr>
              <w:jc w:val="center"/>
              <w:rPr>
                <w:sz w:val="24"/>
                <w:szCs w:val="24"/>
              </w:rPr>
            </w:pPr>
            <w:r w:rsidRPr="00803474">
              <w:rPr>
                <w:sz w:val="24"/>
                <w:szCs w:val="24"/>
              </w:rPr>
              <w:t>95.78 %</w:t>
            </w:r>
          </w:p>
        </w:tc>
      </w:tr>
      <w:tr w:rsidR="008B631F" w:rsidTr="00803474">
        <w:trPr>
          <w:trHeight w:val="694"/>
        </w:trPr>
        <w:tc>
          <w:tcPr>
            <w:tcW w:w="4581" w:type="dxa"/>
          </w:tcPr>
          <w:p w:rsidR="008B631F" w:rsidRPr="00803474" w:rsidRDefault="008B631F" w:rsidP="00803474">
            <w:pPr>
              <w:shd w:val="clear" w:color="auto" w:fill="FFFFFF"/>
              <w:spacing w:before="60" w:after="100" w:afterAutospacing="1"/>
              <w:jc w:val="center"/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</w:pPr>
            <w:r w:rsidRPr="008B631F"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  <w:t>IC Junction Temperature</w:t>
            </w:r>
          </w:p>
        </w:tc>
        <w:tc>
          <w:tcPr>
            <w:tcW w:w="4581" w:type="dxa"/>
          </w:tcPr>
          <w:p w:rsidR="008B631F" w:rsidRPr="00803474" w:rsidRDefault="00803474" w:rsidP="00803474">
            <w:pPr>
              <w:jc w:val="center"/>
              <w:rPr>
                <w:sz w:val="24"/>
                <w:szCs w:val="24"/>
              </w:rPr>
            </w:pPr>
            <w:r w:rsidRPr="00803474">
              <w:rPr>
                <w:sz w:val="24"/>
                <w:szCs w:val="24"/>
              </w:rPr>
              <w:t xml:space="preserve">53.3 </w:t>
            </w:r>
            <w:r w:rsidRPr="00803474">
              <w:rPr>
                <w:rStyle w:val="Strong"/>
                <w:rFonts w:cs="Arial"/>
                <w:color w:val="333333"/>
                <w:sz w:val="24"/>
                <w:szCs w:val="24"/>
                <w:shd w:val="clear" w:color="auto" w:fill="F8F8F8"/>
              </w:rPr>
              <w:t>°</w:t>
            </w:r>
            <w:r w:rsidRPr="00803474">
              <w:rPr>
                <w:rStyle w:val="Strong"/>
                <w:rFonts w:cs="Arial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 w:rsidRPr="00803474">
              <w:rPr>
                <w:rStyle w:val="Strong"/>
                <w:rFonts w:cs="Arial"/>
                <w:b w:val="0"/>
                <w:color w:val="333333"/>
                <w:sz w:val="24"/>
                <w:szCs w:val="24"/>
                <w:shd w:val="clear" w:color="auto" w:fill="F8F8F8"/>
              </w:rPr>
              <w:t>C</w:t>
            </w:r>
          </w:p>
        </w:tc>
      </w:tr>
      <w:tr w:rsidR="008B631F" w:rsidTr="00803474">
        <w:trPr>
          <w:trHeight w:val="694"/>
        </w:trPr>
        <w:tc>
          <w:tcPr>
            <w:tcW w:w="4581" w:type="dxa"/>
          </w:tcPr>
          <w:p w:rsidR="008B631F" w:rsidRPr="00803474" w:rsidRDefault="008B631F" w:rsidP="00803474">
            <w:pPr>
              <w:shd w:val="clear" w:color="auto" w:fill="FFFFFF"/>
              <w:spacing w:before="60" w:after="100" w:afterAutospacing="1"/>
              <w:jc w:val="center"/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</w:pPr>
            <w:r w:rsidRPr="008B631F"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  <w:t>Mode</w:t>
            </w:r>
          </w:p>
        </w:tc>
        <w:tc>
          <w:tcPr>
            <w:tcW w:w="4581" w:type="dxa"/>
          </w:tcPr>
          <w:p w:rsidR="008B631F" w:rsidRPr="00803474" w:rsidRDefault="00803474" w:rsidP="00803474">
            <w:pPr>
              <w:jc w:val="center"/>
              <w:rPr>
                <w:sz w:val="24"/>
                <w:szCs w:val="24"/>
              </w:rPr>
            </w:pPr>
            <w:r w:rsidRPr="00803474">
              <w:rPr>
                <w:sz w:val="24"/>
                <w:szCs w:val="24"/>
              </w:rPr>
              <w:t>Boost CCM</w:t>
            </w:r>
          </w:p>
        </w:tc>
      </w:tr>
      <w:tr w:rsidR="008B631F" w:rsidTr="00803474">
        <w:trPr>
          <w:trHeight w:val="694"/>
        </w:trPr>
        <w:tc>
          <w:tcPr>
            <w:tcW w:w="4581" w:type="dxa"/>
          </w:tcPr>
          <w:p w:rsidR="008B631F" w:rsidRPr="00803474" w:rsidRDefault="008B631F" w:rsidP="00803474">
            <w:pPr>
              <w:shd w:val="clear" w:color="auto" w:fill="FFFFFF"/>
              <w:spacing w:before="60" w:after="100" w:afterAutospacing="1"/>
              <w:jc w:val="center"/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</w:pPr>
            <w:r w:rsidRPr="008B631F"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  <w:t>Footprint</w:t>
            </w:r>
          </w:p>
        </w:tc>
        <w:tc>
          <w:tcPr>
            <w:tcW w:w="4581" w:type="dxa"/>
          </w:tcPr>
          <w:p w:rsidR="008B631F" w:rsidRPr="00803474" w:rsidRDefault="00803474" w:rsidP="00803474">
            <w:pPr>
              <w:jc w:val="center"/>
              <w:rPr>
                <w:sz w:val="24"/>
                <w:szCs w:val="24"/>
                <w:vertAlign w:val="superscript"/>
              </w:rPr>
            </w:pPr>
            <w:r w:rsidRPr="00803474">
              <w:rPr>
                <w:sz w:val="24"/>
                <w:szCs w:val="24"/>
              </w:rPr>
              <w:t>123 mm</w:t>
            </w:r>
            <w:r w:rsidRPr="00803474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8B631F" w:rsidTr="00803474">
        <w:trPr>
          <w:trHeight w:val="565"/>
        </w:trPr>
        <w:tc>
          <w:tcPr>
            <w:tcW w:w="4581" w:type="dxa"/>
          </w:tcPr>
          <w:p w:rsidR="008B631F" w:rsidRPr="00803474" w:rsidRDefault="008B631F" w:rsidP="00803474">
            <w:pPr>
              <w:shd w:val="clear" w:color="auto" w:fill="FFFFFF"/>
              <w:spacing w:before="60" w:after="100" w:afterAutospacing="1"/>
              <w:jc w:val="center"/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</w:pPr>
            <w:r w:rsidRPr="008B631F">
              <w:rPr>
                <w:rFonts w:eastAsia="Times New Roman" w:cs="Segoe UI"/>
                <w:b/>
                <w:color w:val="24292E"/>
                <w:sz w:val="24"/>
                <w:szCs w:val="24"/>
                <w:lang w:eastAsia="tr-TR"/>
              </w:rPr>
              <w:t>BOM Cost</w:t>
            </w:r>
          </w:p>
        </w:tc>
        <w:tc>
          <w:tcPr>
            <w:tcW w:w="4581" w:type="dxa"/>
          </w:tcPr>
          <w:p w:rsidR="008B631F" w:rsidRPr="00803474" w:rsidRDefault="00803474" w:rsidP="00803474">
            <w:pPr>
              <w:jc w:val="center"/>
              <w:rPr>
                <w:sz w:val="24"/>
                <w:szCs w:val="24"/>
              </w:rPr>
            </w:pPr>
            <w:r w:rsidRPr="00803474">
              <w:rPr>
                <w:sz w:val="24"/>
                <w:szCs w:val="24"/>
              </w:rPr>
              <w:t>$3.52</w:t>
            </w:r>
          </w:p>
        </w:tc>
      </w:tr>
    </w:tbl>
    <w:p w:rsidR="008B631F" w:rsidRDefault="008B631F"/>
    <w:p w:rsidR="00C3358C" w:rsidRDefault="00803474">
      <w:r>
        <w:rPr>
          <w:noProof/>
          <w:lang w:eastAsia="tr-TR"/>
        </w:rPr>
        <w:lastRenderedPageBreak/>
        <w:drawing>
          <wp:inline distT="0" distB="0" distL="0" distR="0" wp14:anchorId="2DD13FA8" wp14:editId="7F076053">
            <wp:extent cx="5760720" cy="1452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74" w:rsidRDefault="00FB3274" w:rsidP="00FB3274">
      <w:pPr>
        <w:jc w:val="center"/>
      </w:pPr>
      <w:r>
        <w:t>Figure x – Power loss of each element in the circuit of TSP61088.</w:t>
      </w:r>
    </w:p>
    <w:p w:rsidR="00803474" w:rsidRPr="00FB3274" w:rsidRDefault="00803474">
      <w:pPr>
        <w:rPr>
          <w:sz w:val="24"/>
          <w:szCs w:val="24"/>
        </w:rPr>
      </w:pPr>
      <w:r w:rsidRPr="00D20AFE">
        <w:rPr>
          <w:sz w:val="24"/>
          <w:szCs w:val="24"/>
        </w:rPr>
        <w:t xml:space="preserve">Where, </w:t>
      </w:r>
      <w:r w:rsidRPr="00D20AFE">
        <w:rPr>
          <w:b/>
          <w:sz w:val="24"/>
          <w:szCs w:val="24"/>
        </w:rPr>
        <w:t>Cin Pd</w:t>
      </w:r>
      <w:r w:rsidRPr="00D20AFE">
        <w:rPr>
          <w:sz w:val="24"/>
          <w:szCs w:val="24"/>
        </w:rPr>
        <w:t xml:space="preserve"> = Input capacitor power dissipation, </w:t>
      </w:r>
      <w:r w:rsidRPr="00D20AFE">
        <w:rPr>
          <w:b/>
          <w:sz w:val="24"/>
          <w:szCs w:val="24"/>
        </w:rPr>
        <w:t>Cout Pd</w:t>
      </w:r>
      <w:r w:rsidRPr="00D20AFE">
        <w:rPr>
          <w:sz w:val="24"/>
          <w:szCs w:val="24"/>
        </w:rPr>
        <w:t xml:space="preserve"> = Output capacitor power dissipation, </w:t>
      </w:r>
      <w:r w:rsidRPr="00D20AFE">
        <w:rPr>
          <w:b/>
          <w:sz w:val="24"/>
          <w:szCs w:val="24"/>
        </w:rPr>
        <w:t>IC Pd</w:t>
      </w:r>
      <w:r w:rsidRPr="00D20AFE">
        <w:rPr>
          <w:sz w:val="24"/>
          <w:szCs w:val="24"/>
        </w:rPr>
        <w:t xml:space="preserve"> = IC power dissipation and </w:t>
      </w:r>
      <w:r w:rsidRPr="00D20AFE">
        <w:rPr>
          <w:b/>
          <w:sz w:val="24"/>
          <w:szCs w:val="24"/>
        </w:rPr>
        <w:t>L Pd</w:t>
      </w:r>
      <w:r w:rsidRPr="00D20AFE">
        <w:rPr>
          <w:sz w:val="24"/>
          <w:szCs w:val="24"/>
        </w:rPr>
        <w:t xml:space="preserve"> = Inductor power dissipation.</w:t>
      </w:r>
    </w:p>
    <w:p w:rsidR="00803474" w:rsidRDefault="00803474" w:rsidP="00E33D1F">
      <w:pPr>
        <w:jc w:val="center"/>
      </w:pPr>
      <w:r>
        <w:rPr>
          <w:noProof/>
          <w:lang w:eastAsia="tr-TR"/>
        </w:rPr>
        <w:drawing>
          <wp:inline distT="0" distB="0" distL="0" distR="0" wp14:anchorId="714E3C75" wp14:editId="61724D84">
            <wp:extent cx="2703274" cy="2531157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759" cy="25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74" w:rsidRPr="00FB3274" w:rsidRDefault="00FB3274" w:rsidP="00FB327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24292E"/>
          <w:sz w:val="20"/>
          <w:szCs w:val="20"/>
          <w:lang w:eastAsia="tr-TR"/>
        </w:rPr>
      </w:pPr>
      <w:r w:rsidRPr="00FB3274">
        <w:rPr>
          <w:sz w:val="20"/>
          <w:szCs w:val="20"/>
        </w:rPr>
        <w:t xml:space="preserve">Figure x - </w:t>
      </w:r>
      <w:r w:rsidRPr="00FB3274">
        <w:rPr>
          <w:rFonts w:eastAsia="Times New Roman" w:cs="Segoe UI"/>
          <w:color w:val="24292E"/>
          <w:sz w:val="20"/>
          <w:szCs w:val="20"/>
          <w:lang w:eastAsia="tr-TR"/>
        </w:rPr>
        <w:t>Output Voltage vs Time Graph </w:t>
      </w:r>
      <w:r w:rsidRPr="00FB3274">
        <w:rPr>
          <w:rFonts w:eastAsia="Times New Roman" w:cs="Segoe UI"/>
          <w:bCs/>
          <w:color w:val="24292E"/>
          <w:sz w:val="20"/>
          <w:szCs w:val="20"/>
          <w:lang w:eastAsia="tr-TR"/>
        </w:rPr>
        <w:t>for Steady-State operation of TSP61088.</w:t>
      </w:r>
    </w:p>
    <w:p w:rsidR="00FB3274" w:rsidRPr="00FB3274" w:rsidRDefault="00FB3274" w:rsidP="00FB3274"/>
    <w:p w:rsidR="00803474" w:rsidRPr="00FB3274" w:rsidRDefault="00697123" w:rsidP="00E33D1F">
      <w:pPr>
        <w:jc w:val="center"/>
      </w:pPr>
      <w:r w:rsidRPr="00FB3274">
        <w:rPr>
          <w:noProof/>
          <w:lang w:eastAsia="tr-TR"/>
        </w:rPr>
        <w:drawing>
          <wp:inline distT="0" distB="0" distL="0" distR="0" wp14:anchorId="337ACCD4" wp14:editId="0910B131">
            <wp:extent cx="2596033" cy="245676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2750" cy="24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74" w:rsidRPr="00FB3274" w:rsidRDefault="00FB3274" w:rsidP="00FB327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Segoe UI"/>
          <w:color w:val="24292E"/>
          <w:sz w:val="20"/>
          <w:szCs w:val="20"/>
          <w:lang w:eastAsia="tr-TR"/>
        </w:rPr>
      </w:pPr>
      <w:r w:rsidRPr="00FB3274">
        <w:rPr>
          <w:sz w:val="20"/>
          <w:szCs w:val="20"/>
        </w:rPr>
        <w:t xml:space="preserve">Figure x - </w:t>
      </w:r>
      <w:r w:rsidRPr="00FB3274">
        <w:rPr>
          <w:rFonts w:eastAsia="Times New Roman" w:cs="Segoe UI"/>
          <w:color w:val="24292E"/>
          <w:sz w:val="20"/>
          <w:szCs w:val="20"/>
          <w:lang w:eastAsia="tr-TR"/>
        </w:rPr>
        <w:t>Inductor Current vs Time Graph </w:t>
      </w:r>
      <w:r w:rsidRPr="00FB3274">
        <w:rPr>
          <w:rFonts w:eastAsia="Times New Roman" w:cs="Segoe UI"/>
          <w:bCs/>
          <w:color w:val="24292E"/>
          <w:sz w:val="20"/>
          <w:szCs w:val="20"/>
          <w:lang w:eastAsia="tr-TR"/>
        </w:rPr>
        <w:t>for Steady-State operation of TSP61088.</w:t>
      </w:r>
    </w:p>
    <w:p w:rsidR="00697123" w:rsidRPr="00FB3274" w:rsidRDefault="00697123" w:rsidP="00E33D1F">
      <w:pPr>
        <w:jc w:val="center"/>
      </w:pPr>
      <w:r w:rsidRPr="00FB3274">
        <w:rPr>
          <w:noProof/>
          <w:lang w:eastAsia="tr-TR"/>
        </w:rPr>
        <w:lastRenderedPageBreak/>
        <w:drawing>
          <wp:inline distT="0" distB="0" distL="0" distR="0" wp14:anchorId="606A65E9" wp14:editId="6CD495ED">
            <wp:extent cx="3163116" cy="28067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658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74" w:rsidRPr="00FB3274" w:rsidRDefault="00FB3274" w:rsidP="00FB327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Segoe UI"/>
          <w:color w:val="24292E"/>
          <w:sz w:val="20"/>
          <w:szCs w:val="20"/>
          <w:lang w:eastAsia="tr-TR"/>
        </w:rPr>
      </w:pPr>
      <w:r w:rsidRPr="00FB3274">
        <w:rPr>
          <w:sz w:val="20"/>
          <w:szCs w:val="20"/>
        </w:rPr>
        <w:t xml:space="preserve">Figure x - </w:t>
      </w:r>
      <w:r w:rsidRPr="00FB3274">
        <w:rPr>
          <w:rFonts w:eastAsia="Times New Roman" w:cs="Segoe UI"/>
          <w:color w:val="24292E"/>
          <w:sz w:val="20"/>
          <w:szCs w:val="20"/>
          <w:lang w:eastAsia="tr-TR"/>
        </w:rPr>
        <w:t>Output Voltage &amp; Load Current vs Time </w:t>
      </w:r>
      <w:r w:rsidRPr="00FB3274">
        <w:rPr>
          <w:rFonts w:eastAsia="Times New Roman" w:cs="Segoe UI"/>
          <w:bCs/>
          <w:color w:val="24292E"/>
          <w:sz w:val="20"/>
          <w:szCs w:val="20"/>
          <w:lang w:eastAsia="tr-TR"/>
        </w:rPr>
        <w:t>for Load Transient operation of TSP61088.</w:t>
      </w:r>
    </w:p>
    <w:p w:rsidR="00FB3274" w:rsidRPr="00FB3274" w:rsidRDefault="00FB3274" w:rsidP="00E33D1F">
      <w:pPr>
        <w:jc w:val="center"/>
      </w:pPr>
    </w:p>
    <w:sectPr w:rsidR="00FB3274" w:rsidRPr="00FB3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2AB3"/>
    <w:multiLevelType w:val="multilevel"/>
    <w:tmpl w:val="9934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F6B4A"/>
    <w:multiLevelType w:val="multilevel"/>
    <w:tmpl w:val="7018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5685E"/>
    <w:multiLevelType w:val="multilevel"/>
    <w:tmpl w:val="38E2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84269"/>
    <w:multiLevelType w:val="multilevel"/>
    <w:tmpl w:val="EF4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F71E1A"/>
    <w:multiLevelType w:val="multilevel"/>
    <w:tmpl w:val="06E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BB074B"/>
    <w:multiLevelType w:val="multilevel"/>
    <w:tmpl w:val="07FC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7D268B"/>
    <w:multiLevelType w:val="multilevel"/>
    <w:tmpl w:val="9728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505F17"/>
    <w:multiLevelType w:val="multilevel"/>
    <w:tmpl w:val="A3E4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63006"/>
    <w:multiLevelType w:val="multilevel"/>
    <w:tmpl w:val="311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990567"/>
    <w:multiLevelType w:val="multilevel"/>
    <w:tmpl w:val="F894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AB"/>
    <w:rsid w:val="004A40AB"/>
    <w:rsid w:val="00697123"/>
    <w:rsid w:val="00803474"/>
    <w:rsid w:val="00831CD8"/>
    <w:rsid w:val="0084623B"/>
    <w:rsid w:val="008B631F"/>
    <w:rsid w:val="009629F8"/>
    <w:rsid w:val="00A912F1"/>
    <w:rsid w:val="00AA601A"/>
    <w:rsid w:val="00C3358C"/>
    <w:rsid w:val="00D20AFE"/>
    <w:rsid w:val="00E33D1F"/>
    <w:rsid w:val="00FB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034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03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2019-01-02T20:05:00Z</dcterms:created>
  <dcterms:modified xsi:type="dcterms:W3CDTF">2019-01-04T20:15:00Z</dcterms:modified>
</cp:coreProperties>
</file>