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E78" w:rsidRPr="00234907" w:rsidRDefault="007D1E78" w:rsidP="007D1E78">
      <w:pPr>
        <w:jc w:val="center"/>
        <w:rPr>
          <w:b/>
          <w:sz w:val="40"/>
          <w:szCs w:val="40"/>
        </w:rPr>
      </w:pPr>
      <w:r>
        <w:rPr>
          <w:b/>
          <w:sz w:val="40"/>
          <w:szCs w:val="40"/>
        </w:rPr>
        <w:t>EE464 -</w:t>
      </w:r>
      <w:r w:rsidRPr="00234907">
        <w:rPr>
          <w:b/>
          <w:sz w:val="40"/>
          <w:szCs w:val="40"/>
        </w:rPr>
        <w:t xml:space="preserve"> </w:t>
      </w:r>
      <w:r>
        <w:rPr>
          <w:b/>
          <w:sz w:val="40"/>
          <w:szCs w:val="40"/>
        </w:rPr>
        <w:t>Software Project 1</w:t>
      </w:r>
    </w:p>
    <w:p w:rsidR="007D1E78" w:rsidRPr="007D1E78" w:rsidRDefault="007D1E78" w:rsidP="007D1E78">
      <w:pPr>
        <w:pBdr>
          <w:bottom w:val="single" w:sz="6" w:space="4" w:color="EAECEF"/>
        </w:pBdr>
        <w:shd w:val="clear" w:color="auto" w:fill="FFFFFF"/>
        <w:spacing w:before="360" w:after="240" w:line="240" w:lineRule="auto"/>
        <w:outlineLvl w:val="1"/>
        <w:rPr>
          <w:rFonts w:ascii="Segoe UI" w:eastAsia="Times New Roman" w:hAnsi="Segoe UI" w:cs="Segoe UI"/>
          <w:b/>
          <w:bCs/>
          <w:sz w:val="36"/>
          <w:szCs w:val="36"/>
          <w:lang w:eastAsia="tr-TR"/>
        </w:rPr>
      </w:pPr>
      <w:r w:rsidRPr="007D1E78">
        <w:rPr>
          <w:rFonts w:ascii="Segoe UI" w:eastAsia="Times New Roman" w:hAnsi="Segoe UI" w:cs="Segoe UI"/>
          <w:b/>
          <w:bCs/>
          <w:sz w:val="36"/>
          <w:szCs w:val="36"/>
          <w:lang w:eastAsia="tr-TR"/>
        </w:rPr>
        <w:t>Ćuk Converter and Full-Bridge DC/DC Converter</w:t>
      </w:r>
    </w:p>
    <w:p w:rsidR="007D1E78" w:rsidRPr="007D1E78" w:rsidRDefault="007D1E78" w:rsidP="007D1E78">
      <w:pPr>
        <w:jc w:val="center"/>
        <w:rPr>
          <w:rFonts w:eastAsia="Times New Roman" w:cs="Segoe UI"/>
          <w:b/>
          <w:bCs/>
          <w:sz w:val="40"/>
          <w:szCs w:val="40"/>
        </w:rPr>
      </w:pPr>
      <w:r w:rsidRPr="007D1E78">
        <w:rPr>
          <w:rFonts w:eastAsia="Times New Roman" w:cs="Segoe UI"/>
          <w:b/>
          <w:bCs/>
          <w:sz w:val="40"/>
          <w:szCs w:val="40"/>
        </w:rPr>
        <w:t>Report</w:t>
      </w:r>
    </w:p>
    <w:p w:rsidR="007D1E78" w:rsidRDefault="007D1E78" w:rsidP="007D1E78">
      <w:pPr>
        <w:jc w:val="center"/>
        <w:rPr>
          <w:b/>
          <w:sz w:val="32"/>
          <w:szCs w:val="32"/>
        </w:rPr>
      </w:pPr>
    </w:p>
    <w:p w:rsidR="007D1E78" w:rsidRDefault="007D1E78" w:rsidP="007D1E78">
      <w:pPr>
        <w:jc w:val="center"/>
        <w:rPr>
          <w:b/>
          <w:sz w:val="32"/>
          <w:szCs w:val="32"/>
        </w:rPr>
      </w:pPr>
      <w:r>
        <w:rPr>
          <w:noProof/>
          <w:lang w:eastAsia="tr-TR"/>
        </w:rPr>
        <w:drawing>
          <wp:inline distT="0" distB="0" distL="0" distR="0" wp14:anchorId="1063A328" wp14:editId="5976FE10">
            <wp:extent cx="4583430" cy="2362200"/>
            <wp:effectExtent l="19050" t="0" r="7620" b="0"/>
            <wp:docPr id="32" name="Resim 1" descr="odtÃ¼ ee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tÃ¼ ee logo ile ilgili gÃ¶rsel sonucu"/>
                    <pic:cNvPicPr>
                      <a:picLocks noChangeAspect="1" noChangeArrowheads="1"/>
                    </pic:cNvPicPr>
                  </pic:nvPicPr>
                  <pic:blipFill>
                    <a:blip r:embed="rId8" cstate="print"/>
                    <a:srcRect/>
                    <a:stretch>
                      <a:fillRect/>
                    </a:stretch>
                  </pic:blipFill>
                  <pic:spPr bwMode="auto">
                    <a:xfrm>
                      <a:off x="0" y="0"/>
                      <a:ext cx="4583430" cy="2362200"/>
                    </a:xfrm>
                    <a:prstGeom prst="rect">
                      <a:avLst/>
                    </a:prstGeom>
                    <a:noFill/>
                    <a:ln w="9525">
                      <a:noFill/>
                      <a:miter lim="800000"/>
                      <a:headEnd/>
                      <a:tailEnd/>
                    </a:ln>
                  </pic:spPr>
                </pic:pic>
              </a:graphicData>
            </a:graphic>
          </wp:inline>
        </w:drawing>
      </w:r>
    </w:p>
    <w:p w:rsidR="007D1E78" w:rsidRDefault="007D1E78" w:rsidP="007D1E78">
      <w:pPr>
        <w:jc w:val="center"/>
        <w:rPr>
          <w:b/>
          <w:sz w:val="32"/>
          <w:szCs w:val="32"/>
          <w:u w:val="single"/>
        </w:rPr>
      </w:pPr>
    </w:p>
    <w:p w:rsidR="007D1E78" w:rsidRDefault="007D1E78" w:rsidP="007D1E78">
      <w:pPr>
        <w:jc w:val="center"/>
        <w:rPr>
          <w:b/>
          <w:sz w:val="32"/>
          <w:szCs w:val="32"/>
          <w:u w:val="single"/>
        </w:rPr>
      </w:pPr>
    </w:p>
    <w:p w:rsidR="007D1E78" w:rsidRDefault="007D1E78" w:rsidP="007D1E78">
      <w:pPr>
        <w:jc w:val="center"/>
        <w:rPr>
          <w:b/>
          <w:sz w:val="32"/>
          <w:szCs w:val="32"/>
          <w:u w:val="single"/>
        </w:rPr>
      </w:pPr>
    </w:p>
    <w:p w:rsidR="007D1E78" w:rsidRPr="00234907" w:rsidRDefault="007D1E78" w:rsidP="007D1E78">
      <w:pPr>
        <w:jc w:val="center"/>
        <w:rPr>
          <w:b/>
          <w:sz w:val="32"/>
          <w:szCs w:val="32"/>
          <w:u w:val="single"/>
        </w:rPr>
      </w:pPr>
      <w:r w:rsidRPr="00234907">
        <w:rPr>
          <w:b/>
          <w:sz w:val="32"/>
          <w:szCs w:val="32"/>
          <w:u w:val="single"/>
        </w:rPr>
        <w:t>Team Members:</w:t>
      </w:r>
    </w:p>
    <w:p w:rsidR="007D1E78" w:rsidRPr="00234907" w:rsidRDefault="007D1E78" w:rsidP="007D1E78">
      <w:pPr>
        <w:jc w:val="center"/>
        <w:rPr>
          <w:i/>
          <w:sz w:val="32"/>
          <w:szCs w:val="32"/>
        </w:rPr>
      </w:pPr>
      <w:r>
        <w:rPr>
          <w:b/>
          <w:sz w:val="32"/>
          <w:szCs w:val="32"/>
        </w:rPr>
        <w:t xml:space="preserve"> </w:t>
      </w:r>
      <w:r w:rsidRPr="00234907">
        <w:rPr>
          <w:i/>
          <w:sz w:val="32"/>
          <w:szCs w:val="32"/>
        </w:rPr>
        <w:t>Cem Akıncı</w:t>
      </w:r>
      <w:r>
        <w:rPr>
          <w:i/>
          <w:sz w:val="32"/>
          <w:szCs w:val="32"/>
        </w:rPr>
        <w:t xml:space="preserve"> </w:t>
      </w:r>
      <w:r w:rsidRPr="00234907">
        <w:rPr>
          <w:i/>
          <w:sz w:val="32"/>
          <w:szCs w:val="32"/>
        </w:rPr>
        <w:t>-</w:t>
      </w:r>
      <w:r>
        <w:rPr>
          <w:i/>
          <w:sz w:val="32"/>
          <w:szCs w:val="32"/>
        </w:rPr>
        <w:t xml:space="preserve"> 2093193</w:t>
      </w:r>
    </w:p>
    <w:p w:rsidR="007D1E78" w:rsidRPr="00234907" w:rsidRDefault="007D1E78" w:rsidP="007D1E78">
      <w:pPr>
        <w:jc w:val="center"/>
        <w:rPr>
          <w:i/>
          <w:sz w:val="32"/>
          <w:szCs w:val="32"/>
        </w:rPr>
      </w:pPr>
      <w:r>
        <w:rPr>
          <w:i/>
          <w:sz w:val="32"/>
          <w:szCs w:val="32"/>
        </w:rPr>
        <w:t xml:space="preserve">Ekin Alp Biçer - </w:t>
      </w:r>
      <w:r w:rsidR="008F76B0" w:rsidRPr="008F76B0">
        <w:rPr>
          <w:i/>
          <w:sz w:val="32"/>
          <w:szCs w:val="32"/>
        </w:rPr>
        <w:t>2030385</w:t>
      </w:r>
      <w:bookmarkStart w:id="0" w:name="_GoBack"/>
      <w:bookmarkEnd w:id="0"/>
    </w:p>
    <w:p w:rsidR="007D1E78" w:rsidRPr="009D566F" w:rsidRDefault="007D1E78" w:rsidP="007D1E78">
      <w:pPr>
        <w:jc w:val="center"/>
        <w:rPr>
          <w:b/>
          <w:sz w:val="32"/>
          <w:szCs w:val="32"/>
          <w:u w:val="single"/>
        </w:rPr>
      </w:pPr>
    </w:p>
    <w:p w:rsidR="007D1E78" w:rsidRDefault="007D1E78" w:rsidP="007D1E78">
      <w:pPr>
        <w:jc w:val="center"/>
        <w:rPr>
          <w:i/>
          <w:sz w:val="32"/>
          <w:szCs w:val="32"/>
        </w:rPr>
      </w:pPr>
    </w:p>
    <w:p w:rsidR="007D1E78" w:rsidRDefault="007D1E78" w:rsidP="007D1E78">
      <w:pPr>
        <w:jc w:val="center"/>
        <w:rPr>
          <w:i/>
          <w:sz w:val="32"/>
          <w:szCs w:val="32"/>
        </w:rPr>
      </w:pPr>
    </w:p>
    <w:p w:rsidR="007D1E78" w:rsidRDefault="007D1E78" w:rsidP="007D1E78">
      <w:pPr>
        <w:jc w:val="center"/>
        <w:rPr>
          <w:i/>
          <w:sz w:val="32"/>
          <w:szCs w:val="32"/>
        </w:rPr>
      </w:pPr>
    </w:p>
    <w:p w:rsidR="007D1E78" w:rsidRDefault="007D1E78" w:rsidP="007D1E78">
      <w:pPr>
        <w:rPr>
          <w:sz w:val="26"/>
          <w:szCs w:val="26"/>
        </w:rPr>
      </w:pP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D1E78" w:rsidRPr="007D1E78" w:rsidRDefault="007D1E78" w:rsidP="007D1E78">
      <w:pPr>
        <w:shd w:val="clear" w:color="auto" w:fill="FFFFFF"/>
        <w:spacing w:line="240" w:lineRule="auto"/>
        <w:jc w:val="center"/>
        <w:rPr>
          <w:rFonts w:eastAsia="Times New Roman" w:cstheme="minorHAnsi"/>
          <w:b/>
          <w:sz w:val="26"/>
          <w:szCs w:val="26"/>
          <w:lang w:eastAsia="tr-TR"/>
        </w:rPr>
      </w:pPr>
      <w:r w:rsidRPr="007D1E78">
        <w:rPr>
          <w:rFonts w:eastAsia="Times New Roman" w:cstheme="minorHAnsi"/>
          <w:b/>
          <w:sz w:val="26"/>
          <w:szCs w:val="26"/>
          <w:lang w:eastAsia="tr-TR"/>
        </w:rPr>
        <w:lastRenderedPageBreak/>
        <w:t>QUESTIONS</w:t>
      </w: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A442E" w:rsidRDefault="007D1E78" w:rsidP="00B5730C">
      <w:pPr>
        <w:shd w:val="clear" w:color="auto" w:fill="FFFFFF"/>
        <w:spacing w:line="240" w:lineRule="auto"/>
        <w:rPr>
          <w:rFonts w:eastAsia="Times New Roman" w:cstheme="minorHAnsi"/>
          <w:b/>
          <w:color w:val="111111"/>
          <w:lang w:eastAsia="tr-TR"/>
        </w:rPr>
      </w:pPr>
      <w:r w:rsidRPr="007D1E78">
        <w:rPr>
          <w:rFonts w:eastAsia="Times New Roman" w:cstheme="minorHAnsi"/>
          <w:b/>
          <w:color w:val="111111"/>
          <w:lang w:eastAsia="tr-TR"/>
        </w:rPr>
        <w:t>Q1)</w:t>
      </w:r>
      <w:r w:rsidR="00D75324">
        <w:rPr>
          <w:rFonts w:eastAsia="Times New Roman" w:cstheme="minorHAnsi"/>
          <w:b/>
          <w:color w:val="111111"/>
          <w:lang w:eastAsia="tr-TR"/>
        </w:rPr>
        <w:t xml:space="preserve">  </w:t>
      </w:r>
    </w:p>
    <w:p w:rsidR="007A442E" w:rsidRPr="007A442E" w:rsidRDefault="007A442E" w:rsidP="00B5730C">
      <w:pPr>
        <w:shd w:val="clear" w:color="auto" w:fill="FFFFFF"/>
        <w:spacing w:line="240" w:lineRule="auto"/>
        <w:rPr>
          <w:rFonts w:eastAsia="Times New Roman" w:cstheme="minorHAnsi"/>
          <w:b/>
          <w:color w:val="111111"/>
          <w:sz w:val="24"/>
          <w:szCs w:val="24"/>
          <w:lang w:eastAsia="tr-TR"/>
        </w:rPr>
      </w:pPr>
      <w:r w:rsidRPr="007A442E">
        <w:rPr>
          <w:rFonts w:eastAsia="Times New Roman" w:cstheme="minorHAnsi"/>
          <w:b/>
          <w:color w:val="111111"/>
          <w:sz w:val="24"/>
          <w:szCs w:val="24"/>
          <w:lang w:eastAsia="tr-TR"/>
        </w:rPr>
        <w:t>a)</w:t>
      </w:r>
    </w:p>
    <w:p w:rsidR="007D1E78" w:rsidRPr="00E72678" w:rsidRDefault="00D75324" w:rsidP="00B5730C">
      <w:pPr>
        <w:shd w:val="clear" w:color="auto" w:fill="FFFFFF"/>
        <w:spacing w:line="240" w:lineRule="auto"/>
        <w:rPr>
          <w:rFonts w:eastAsia="Times New Roman" w:cstheme="minorHAnsi"/>
          <w:sz w:val="24"/>
          <w:szCs w:val="24"/>
          <w:lang w:eastAsia="tr-TR"/>
        </w:rPr>
      </w:pPr>
      <w:r w:rsidRPr="00E72678">
        <w:rPr>
          <w:rFonts w:eastAsia="Times New Roman" w:cstheme="minorHAnsi"/>
          <w:sz w:val="24"/>
          <w:szCs w:val="24"/>
          <w:lang w:eastAsia="tr-TR"/>
        </w:rPr>
        <w:t xml:space="preserve">The requirements of our </w:t>
      </w:r>
      <w:r w:rsidRPr="007D1E78">
        <w:rPr>
          <w:rFonts w:eastAsia="Times New Roman" w:cstheme="minorHAnsi"/>
          <w:bCs/>
          <w:sz w:val="24"/>
          <w:szCs w:val="24"/>
          <w:lang w:eastAsia="tr-TR"/>
        </w:rPr>
        <w:t>Ć</w:t>
      </w:r>
      <w:r w:rsidRPr="00E72678">
        <w:rPr>
          <w:rFonts w:eastAsia="Times New Roman" w:cstheme="minorHAnsi"/>
          <w:sz w:val="24"/>
          <w:szCs w:val="24"/>
          <w:lang w:eastAsia="tr-TR"/>
        </w:rPr>
        <w:t xml:space="preserve">uk converter are given as : </w:t>
      </w:r>
    </w:p>
    <w:p w:rsidR="00D75324" w:rsidRPr="00D75324" w:rsidRDefault="00D75324" w:rsidP="00D75324">
      <w:pPr>
        <w:numPr>
          <w:ilvl w:val="0"/>
          <w:numId w:val="1"/>
        </w:numPr>
        <w:shd w:val="clear" w:color="auto" w:fill="FFFFFF"/>
        <w:spacing w:before="100" w:beforeAutospacing="1"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d</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9 V</w:t>
      </w:r>
    </w:p>
    <w:p w:rsidR="00D75324" w:rsidRPr="00D75324"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-12 V</w:t>
      </w:r>
    </w:p>
    <w:p w:rsidR="00D75324" w:rsidRPr="00D75324"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I</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3 A</w:t>
      </w:r>
    </w:p>
    <w:p w:rsidR="00D75324" w:rsidRPr="00E72678"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F</w:t>
      </w:r>
      <w:r w:rsidRPr="00E72678">
        <w:rPr>
          <w:rFonts w:eastAsia="Times New Roman" w:cstheme="minorHAnsi"/>
          <w:color w:val="24292E"/>
          <w:sz w:val="24"/>
          <w:szCs w:val="24"/>
          <w:vertAlign w:val="subscript"/>
          <w:lang w:eastAsia="tr-TR"/>
        </w:rPr>
        <w:t>s</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100 kHz</w:t>
      </w:r>
    </w:p>
    <w:p w:rsidR="00D75324" w:rsidRDefault="00D75324" w:rsidP="00B5730C">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sym w:font="Symbol" w:char="F044"/>
      </w: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2%</w:t>
      </w:r>
    </w:p>
    <w:p w:rsidR="007A442E" w:rsidRDefault="007A442E" w:rsidP="007A442E">
      <w:pPr>
        <w:shd w:val="clear" w:color="auto" w:fill="FFFFFF"/>
        <w:spacing w:before="60" w:after="100" w:afterAutospacing="1" w:line="240" w:lineRule="auto"/>
        <w:rPr>
          <w:rFonts w:eastAsia="Times New Roman" w:cstheme="minorHAnsi"/>
          <w:color w:val="24292E"/>
          <w:sz w:val="24"/>
          <w:szCs w:val="24"/>
          <w:lang w:eastAsia="tr-TR"/>
        </w:rPr>
      </w:pPr>
      <w:r>
        <w:rPr>
          <w:rFonts w:eastAsia="Times New Roman" w:cstheme="minorHAnsi"/>
          <w:color w:val="24292E"/>
          <w:sz w:val="24"/>
          <w:szCs w:val="24"/>
          <w:lang w:eastAsia="tr-TR"/>
        </w:rPr>
        <w:t>Circuit schematic of our design is given illustrated in Figure 1.</w:t>
      </w:r>
    </w:p>
    <w:p w:rsidR="007A442E" w:rsidRDefault="007A442E" w:rsidP="007A442E">
      <w:pPr>
        <w:shd w:val="clear" w:color="auto" w:fill="FFFFFF"/>
        <w:spacing w:before="60" w:after="100" w:afterAutospacing="1" w:line="240" w:lineRule="auto"/>
        <w:rPr>
          <w:rFonts w:eastAsia="Times New Roman" w:cstheme="minorHAnsi"/>
          <w:color w:val="24292E"/>
          <w:sz w:val="24"/>
          <w:szCs w:val="24"/>
          <w:lang w:eastAsia="tr-TR"/>
        </w:rPr>
      </w:pPr>
      <w:r>
        <w:rPr>
          <w:noProof/>
          <w:lang w:eastAsia="tr-TR"/>
        </w:rPr>
        <w:drawing>
          <wp:inline distT="0" distB="0" distL="0" distR="0" wp14:anchorId="161A631F" wp14:editId="76541942">
            <wp:extent cx="5760720" cy="1941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1830"/>
                    </a:xfrm>
                    <a:prstGeom prst="rect">
                      <a:avLst/>
                    </a:prstGeom>
                  </pic:spPr>
                </pic:pic>
              </a:graphicData>
            </a:graphic>
          </wp:inline>
        </w:drawing>
      </w:r>
    </w:p>
    <w:p w:rsidR="007A442E" w:rsidRPr="007A442E" w:rsidRDefault="007A442E" w:rsidP="007A442E">
      <w:pPr>
        <w:shd w:val="clear" w:color="auto" w:fill="FFFFFF"/>
        <w:spacing w:before="60" w:after="100" w:afterAutospacing="1" w:line="240" w:lineRule="auto"/>
        <w:jc w:val="center"/>
        <w:rPr>
          <w:rFonts w:eastAsia="Times New Roman" w:cstheme="minorHAnsi"/>
          <w:i/>
          <w:color w:val="24292E"/>
          <w:sz w:val="24"/>
          <w:szCs w:val="24"/>
          <w:lang w:eastAsia="tr-TR"/>
        </w:rPr>
      </w:pPr>
      <w:r w:rsidRPr="007A442E">
        <w:rPr>
          <w:rFonts w:eastAsia="Times New Roman" w:cstheme="minorHAnsi"/>
          <w:i/>
          <w:color w:val="24292E"/>
          <w:sz w:val="24"/>
          <w:szCs w:val="24"/>
          <w:lang w:eastAsia="tr-TR"/>
        </w:rPr>
        <w:t xml:space="preserve">Figure 1 – Circuit schematic of the </w:t>
      </w:r>
      <w:r w:rsidRPr="007D1E78">
        <w:rPr>
          <w:rFonts w:eastAsia="Times New Roman" w:cstheme="minorHAnsi"/>
          <w:bCs/>
          <w:i/>
          <w:sz w:val="24"/>
          <w:szCs w:val="24"/>
          <w:lang w:eastAsia="tr-TR"/>
        </w:rPr>
        <w:t>Ć</w:t>
      </w:r>
      <w:r w:rsidRPr="007A442E">
        <w:rPr>
          <w:rFonts w:eastAsia="Times New Roman" w:cstheme="minorHAnsi"/>
          <w:i/>
          <w:sz w:val="24"/>
          <w:szCs w:val="24"/>
          <w:lang w:eastAsia="tr-TR"/>
        </w:rPr>
        <w:t>uk converter in Simulink.</w:t>
      </w:r>
    </w:p>
    <w:p w:rsidR="00D75324" w:rsidRPr="00D75324" w:rsidRDefault="00D75324" w:rsidP="00B5730C">
      <w:pPr>
        <w:shd w:val="clear" w:color="auto" w:fill="FFFFFF"/>
        <w:spacing w:line="240" w:lineRule="auto"/>
        <w:rPr>
          <w:rFonts w:eastAsia="Times New Roman" w:cstheme="minorHAnsi"/>
          <w:color w:val="111111"/>
          <w:lang w:eastAsia="tr-TR"/>
        </w:rPr>
      </w:pPr>
    </w:p>
    <w:p w:rsidR="00D75324" w:rsidRDefault="00D75324" w:rsidP="00B5730C">
      <w:pPr>
        <w:shd w:val="clear" w:color="auto" w:fill="FFFFFF"/>
        <w:spacing w:line="240" w:lineRule="auto"/>
        <w:rPr>
          <w:rFonts w:eastAsia="Times New Roman" w:cstheme="minorHAnsi"/>
          <w:b/>
          <w:color w:val="111111"/>
          <w:sz w:val="28"/>
          <w:szCs w:val="28"/>
          <w:lang w:eastAsia="tr-TR"/>
        </w:rPr>
      </w:pPr>
      <w:r>
        <w:rPr>
          <w:rFonts w:eastAsia="Times New Roman" w:cstheme="minorHAnsi"/>
          <w:b/>
          <w:color w:val="111111"/>
          <w:lang w:eastAsia="tr-TR"/>
        </w:rPr>
        <w:t xml:space="preserve"> </w:t>
      </w:r>
      <w:r>
        <w:rPr>
          <w:rFonts w:eastAsia="Times New Roman" w:cstheme="minorHAnsi"/>
          <w:b/>
          <w:color w:val="111111"/>
          <w:lang w:eastAsia="tr-TR"/>
        </w:rPr>
        <w:tab/>
      </w:r>
      <w:r>
        <w:rPr>
          <w:rFonts w:eastAsia="Times New Roman" w:cstheme="minorHAnsi"/>
          <w:b/>
          <w:color w:val="111111"/>
          <w:lang w:eastAsia="tr-TR"/>
        </w:rPr>
        <w:tab/>
      </w:r>
      <w:r>
        <w:rPr>
          <w:rFonts w:eastAsia="Times New Roman" w:cstheme="minorHAnsi"/>
          <w:b/>
          <w:color w:val="111111"/>
          <w:lang w:eastAsia="tr-TR"/>
        </w:rPr>
        <w:tab/>
      </w:r>
      <w:r>
        <w:rPr>
          <w:rFonts w:eastAsia="Times New Roman" w:cstheme="minorHAnsi"/>
          <w:b/>
          <w:color w:val="111111"/>
          <w:lang w:eastAsia="tr-TR"/>
        </w:rPr>
        <w:tab/>
      </w:r>
      <w:r>
        <w:rPr>
          <w:noProof/>
          <w:lang w:eastAsia="tr-TR"/>
        </w:rPr>
        <w:drawing>
          <wp:inline distT="0" distB="0" distL="0" distR="0" wp14:anchorId="1684F415" wp14:editId="241402DC">
            <wp:extent cx="1577340" cy="63131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0394" cy="644549"/>
                    </a:xfrm>
                    <a:prstGeom prst="rect">
                      <a:avLst/>
                    </a:prstGeom>
                  </pic:spPr>
                </pic:pic>
              </a:graphicData>
            </a:graphic>
          </wp:inline>
        </w:drawing>
      </w:r>
      <w:r>
        <w:rPr>
          <w:rFonts w:eastAsia="Times New Roman" w:cstheme="minorHAnsi"/>
          <w:b/>
          <w:color w:val="111111"/>
          <w:lang w:eastAsia="tr-TR"/>
        </w:rPr>
        <w:t xml:space="preserve">     </w:t>
      </w:r>
      <w:r w:rsidRPr="00B30B29">
        <w:rPr>
          <w:rFonts w:eastAsia="Times New Roman" w:cstheme="minorHAnsi"/>
          <w:color w:val="111111"/>
          <w:sz w:val="28"/>
          <w:szCs w:val="28"/>
          <w:lang w:eastAsia="tr-TR"/>
        </w:rPr>
        <w:t>[1]</w:t>
      </w:r>
    </w:p>
    <w:p w:rsidR="00D75324" w:rsidRPr="00E72678" w:rsidRDefault="00D75324" w:rsidP="00B5730C">
      <w:pPr>
        <w:shd w:val="clear" w:color="auto" w:fill="FFFFFF"/>
        <w:spacing w:line="240" w:lineRule="auto"/>
        <w:rPr>
          <w:rFonts w:eastAsia="Times New Roman" w:cstheme="minorHAnsi"/>
          <w:color w:val="111111"/>
          <w:sz w:val="24"/>
          <w:szCs w:val="24"/>
          <w:lang w:eastAsia="tr-TR"/>
        </w:rPr>
      </w:pPr>
      <w:r w:rsidRPr="00E72678">
        <w:rPr>
          <w:rFonts w:eastAsia="Times New Roman" w:cstheme="minorHAnsi"/>
          <w:color w:val="111111"/>
          <w:sz w:val="24"/>
          <w:szCs w:val="24"/>
          <w:lang w:eastAsia="tr-TR"/>
        </w:rPr>
        <w:t xml:space="preserve">Using Eq. 1 , D = </w:t>
      </w:r>
      <w:r w:rsidR="00E72678" w:rsidRPr="00E72678">
        <w:rPr>
          <w:rFonts w:eastAsia="Times New Roman" w:cstheme="minorHAnsi"/>
          <w:color w:val="111111"/>
          <w:sz w:val="24"/>
          <w:szCs w:val="24"/>
          <w:lang w:eastAsia="tr-TR"/>
        </w:rPr>
        <w:t>0.571.</w:t>
      </w:r>
    </w:p>
    <w:p w:rsidR="007D1E78" w:rsidRPr="00E72678" w:rsidRDefault="00D75324" w:rsidP="00D75324">
      <w:pPr>
        <w:shd w:val="clear" w:color="auto" w:fill="FFFFFF"/>
        <w:spacing w:line="240" w:lineRule="auto"/>
        <w:ind w:left="2124" w:firstLine="708"/>
        <w:rPr>
          <w:rFonts w:eastAsia="Times New Roman" w:cstheme="minorHAnsi"/>
          <w:b/>
          <w:color w:val="111111"/>
          <w:sz w:val="28"/>
          <w:szCs w:val="28"/>
          <w:lang w:eastAsia="tr-TR"/>
        </w:rPr>
      </w:pPr>
      <w:r>
        <w:rPr>
          <w:noProof/>
          <w:lang w:eastAsia="tr-TR"/>
        </w:rPr>
        <w:drawing>
          <wp:inline distT="0" distB="0" distL="0" distR="0" wp14:anchorId="1CFF7091" wp14:editId="36C578DF">
            <wp:extent cx="169545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657225"/>
                    </a:xfrm>
                    <a:prstGeom prst="rect">
                      <a:avLst/>
                    </a:prstGeom>
                  </pic:spPr>
                </pic:pic>
              </a:graphicData>
            </a:graphic>
          </wp:inline>
        </w:drawing>
      </w:r>
      <w:r w:rsidR="00E72678">
        <w:rPr>
          <w:rFonts w:eastAsia="Times New Roman" w:cstheme="minorHAnsi"/>
          <w:b/>
          <w:color w:val="111111"/>
          <w:lang w:eastAsia="tr-TR"/>
        </w:rPr>
        <w:t xml:space="preserve"> </w:t>
      </w:r>
      <w:r w:rsidR="00E72678" w:rsidRPr="00B30B29">
        <w:rPr>
          <w:rFonts w:eastAsia="Times New Roman" w:cstheme="minorHAnsi"/>
          <w:color w:val="111111"/>
          <w:sz w:val="28"/>
          <w:szCs w:val="28"/>
          <w:lang w:eastAsia="tr-TR"/>
        </w:rPr>
        <w:t>[2]</w:t>
      </w:r>
    </w:p>
    <w:p w:rsidR="00E72678" w:rsidRDefault="00E72678" w:rsidP="00E72678">
      <w:pPr>
        <w:shd w:val="clear" w:color="auto" w:fill="FFFFFF"/>
        <w:spacing w:line="240" w:lineRule="auto"/>
        <w:ind w:firstLine="708"/>
        <w:jc w:val="both"/>
        <w:rPr>
          <w:noProof/>
          <w:sz w:val="24"/>
          <w:szCs w:val="24"/>
          <w:lang w:eastAsia="tr-TR"/>
        </w:rPr>
      </w:pPr>
      <w:r w:rsidRPr="00E72678">
        <w:rPr>
          <w:noProof/>
          <w:sz w:val="24"/>
          <w:szCs w:val="24"/>
          <w:lang w:eastAsia="tr-TR"/>
        </w:rPr>
        <w:t>Then by assuming that the maximum output voltage ripple is equal to the maximum voltage ripple of the C1 capacitor, the equation given in [2] is derived from the output current relation.</w:t>
      </w:r>
      <w:r>
        <w:rPr>
          <w:noProof/>
          <w:sz w:val="24"/>
          <w:szCs w:val="24"/>
          <w:lang w:eastAsia="tr-TR"/>
        </w:rPr>
        <w:t xml:space="preserve"> Hence, it yields to C1 = 71.37 uF.</w:t>
      </w:r>
    </w:p>
    <w:p w:rsidR="00E72678" w:rsidRPr="006E13C5" w:rsidRDefault="00E72678" w:rsidP="00E72678">
      <w:pPr>
        <w:shd w:val="clear" w:color="auto" w:fill="FFFFFF"/>
        <w:spacing w:line="240" w:lineRule="auto"/>
        <w:ind w:left="2832"/>
        <w:jc w:val="both"/>
        <w:rPr>
          <w:rFonts w:eastAsia="Times New Roman" w:cstheme="minorHAnsi"/>
          <w:color w:val="111111"/>
          <w:sz w:val="28"/>
          <w:szCs w:val="28"/>
          <w:lang w:eastAsia="tr-TR"/>
        </w:rPr>
      </w:pPr>
      <w:r w:rsidRPr="006E13C5">
        <w:rPr>
          <w:rFonts w:cstheme="minorHAnsi"/>
          <w:noProof/>
          <w:lang w:eastAsia="tr-TR"/>
        </w:rPr>
        <w:lastRenderedPageBreak/>
        <w:drawing>
          <wp:inline distT="0" distB="0" distL="0" distR="0" wp14:anchorId="4657F42F" wp14:editId="0EB3AF36">
            <wp:extent cx="1676400" cy="942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9588" cy="944082"/>
                    </a:xfrm>
                    <a:prstGeom prst="rect">
                      <a:avLst/>
                    </a:prstGeom>
                  </pic:spPr>
                </pic:pic>
              </a:graphicData>
            </a:graphic>
          </wp:inline>
        </w:drawing>
      </w:r>
      <w:r w:rsidRPr="006E13C5">
        <w:rPr>
          <w:rFonts w:eastAsia="Times New Roman" w:cstheme="minorHAnsi"/>
          <w:b/>
          <w:color w:val="111111"/>
          <w:sz w:val="24"/>
          <w:szCs w:val="24"/>
          <w:lang w:eastAsia="tr-TR"/>
        </w:rPr>
        <w:t xml:space="preserve"> </w:t>
      </w:r>
      <w:r w:rsidRPr="006E13C5">
        <w:rPr>
          <w:rFonts w:eastAsia="Times New Roman" w:cstheme="minorHAnsi"/>
          <w:color w:val="111111"/>
          <w:sz w:val="28"/>
          <w:szCs w:val="28"/>
          <w:lang w:eastAsia="tr-TR"/>
        </w:rPr>
        <w:t>[3]</w:t>
      </w:r>
    </w:p>
    <w:p w:rsidR="00E72678" w:rsidRDefault="00E72678" w:rsidP="00E72678">
      <w:pPr>
        <w:shd w:val="clear" w:color="auto" w:fill="FFFFFF"/>
        <w:spacing w:line="240" w:lineRule="auto"/>
        <w:jc w:val="both"/>
        <w:rPr>
          <w:rFonts w:eastAsia="Times New Roman" w:cstheme="minorHAnsi"/>
          <w:color w:val="111111"/>
          <w:sz w:val="24"/>
          <w:szCs w:val="24"/>
          <w:lang w:eastAsia="tr-TR"/>
        </w:rPr>
      </w:pPr>
      <w:r w:rsidRPr="006E13C5">
        <w:rPr>
          <w:rFonts w:eastAsia="Times New Roman" w:cstheme="minorHAnsi"/>
          <w:color w:val="111111"/>
          <w:sz w:val="24"/>
          <w:szCs w:val="24"/>
          <w:lang w:eastAsia="tr-TR"/>
        </w:rPr>
        <w:tab/>
        <w:t xml:space="preserve">The value of the C2 capacitor is given in the Eq. 3. </w:t>
      </w:r>
      <w:r w:rsidR="000526FA" w:rsidRPr="006E13C5">
        <w:rPr>
          <w:rFonts w:eastAsia="Times New Roman" w:cstheme="minorHAnsi"/>
          <w:color w:val="111111"/>
          <w:sz w:val="24"/>
          <w:szCs w:val="24"/>
          <w:lang w:eastAsia="tr-TR"/>
        </w:rPr>
        <w:t>When the parameters are put in the given equation, C2 = 10 uF.</w:t>
      </w:r>
      <w:r w:rsidR="00A80CCF">
        <w:rPr>
          <w:rFonts w:eastAsia="Times New Roman" w:cstheme="minorHAnsi"/>
          <w:color w:val="111111"/>
          <w:sz w:val="24"/>
          <w:szCs w:val="24"/>
          <w:lang w:eastAsia="tr-TR"/>
        </w:rPr>
        <w:t xml:space="preserve"> Steady State Output voltage ripple can be observed from below.</w:t>
      </w:r>
    </w:p>
    <w:p w:rsidR="00A80CCF" w:rsidRDefault="00A80CCF" w:rsidP="00E72678">
      <w:pPr>
        <w:shd w:val="clear" w:color="auto" w:fill="FFFFFF"/>
        <w:spacing w:line="240" w:lineRule="auto"/>
        <w:jc w:val="both"/>
        <w:rPr>
          <w:rFonts w:eastAsia="Times New Roman" w:cstheme="minorHAnsi"/>
          <w:color w:val="111111"/>
          <w:sz w:val="24"/>
          <w:szCs w:val="24"/>
          <w:lang w:eastAsia="tr-TR"/>
        </w:rPr>
      </w:pPr>
      <w:r>
        <w:rPr>
          <w:noProof/>
          <w:lang w:eastAsia="tr-TR"/>
        </w:rPr>
        <w:drawing>
          <wp:inline distT="0" distB="0" distL="0" distR="0" wp14:anchorId="3FEF5672" wp14:editId="0FD4BD9D">
            <wp:extent cx="5760720" cy="2594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94610"/>
                    </a:xfrm>
                    <a:prstGeom prst="rect">
                      <a:avLst/>
                    </a:prstGeom>
                  </pic:spPr>
                </pic:pic>
              </a:graphicData>
            </a:graphic>
          </wp:inline>
        </w:drawing>
      </w:r>
    </w:p>
    <w:p w:rsidR="00A80CCF" w:rsidRPr="006E13C5" w:rsidRDefault="00A80CCF" w:rsidP="00A80CCF">
      <w:pPr>
        <w:shd w:val="clear" w:color="auto" w:fill="FFFFFF"/>
        <w:tabs>
          <w:tab w:val="left" w:pos="1764"/>
        </w:tabs>
        <w:spacing w:line="240" w:lineRule="auto"/>
        <w:jc w:val="center"/>
        <w:rPr>
          <w:rFonts w:eastAsia="Times New Roman" w:cstheme="minorHAnsi"/>
          <w:i/>
          <w:color w:val="111111"/>
          <w:sz w:val="21"/>
          <w:szCs w:val="21"/>
          <w:lang w:eastAsia="tr-TR"/>
        </w:rPr>
      </w:pPr>
      <w:r>
        <w:rPr>
          <w:rFonts w:eastAsia="Times New Roman" w:cstheme="minorHAnsi"/>
          <w:i/>
          <w:color w:val="111111"/>
          <w:sz w:val="21"/>
          <w:szCs w:val="21"/>
          <w:lang w:eastAsia="tr-TR"/>
        </w:rPr>
        <w:t>Figure 2</w:t>
      </w:r>
      <w:r w:rsidRPr="006E13C5">
        <w:rPr>
          <w:rFonts w:eastAsia="Times New Roman" w:cstheme="minorHAnsi"/>
          <w:i/>
          <w:color w:val="111111"/>
          <w:sz w:val="21"/>
          <w:szCs w:val="21"/>
          <w:lang w:eastAsia="tr-TR"/>
        </w:rPr>
        <w:t xml:space="preserve"> – Steady state </w:t>
      </w:r>
      <w:r>
        <w:rPr>
          <w:rFonts w:eastAsia="Times New Roman" w:cstheme="minorHAnsi"/>
          <w:i/>
          <w:color w:val="111111"/>
          <w:sz w:val="21"/>
          <w:szCs w:val="21"/>
          <w:lang w:eastAsia="tr-TR"/>
        </w:rPr>
        <w:t>output voltage</w:t>
      </w:r>
      <w:r w:rsidRPr="006E13C5">
        <w:rPr>
          <w:rFonts w:eastAsia="Times New Roman" w:cstheme="minorHAnsi"/>
          <w:i/>
          <w:color w:val="111111"/>
          <w:sz w:val="21"/>
          <w:szCs w:val="21"/>
          <w:lang w:eastAsia="tr-TR"/>
        </w:rPr>
        <w:t xml:space="preserve"> ripple.</w:t>
      </w:r>
    </w:p>
    <w:p w:rsidR="000526FA" w:rsidRPr="006E13C5" w:rsidRDefault="00B30B29" w:rsidP="00E72678">
      <w:pPr>
        <w:shd w:val="clear" w:color="auto" w:fill="FFFFFF"/>
        <w:spacing w:line="240" w:lineRule="auto"/>
        <w:jc w:val="both"/>
        <w:rPr>
          <w:rFonts w:eastAsia="Times New Roman" w:cstheme="minorHAnsi"/>
          <w:color w:val="111111"/>
          <w:sz w:val="24"/>
          <w:szCs w:val="24"/>
          <w:lang w:eastAsia="tr-TR"/>
        </w:rPr>
      </w:pPr>
      <w:r w:rsidRPr="006E13C5">
        <w:rPr>
          <w:rFonts w:eastAsia="Times New Roman" w:cstheme="minorHAnsi"/>
          <w:color w:val="111111"/>
          <w:sz w:val="24"/>
          <w:szCs w:val="24"/>
          <w:lang w:eastAsia="tr-TR"/>
        </w:rPr>
        <w:tab/>
        <w:t>For the inductor selection, we assumed L1 = L2 = 1 mH. However, we need to verify the selected values from the simulation results to see if they are consistent or not.</w:t>
      </w:r>
    </w:p>
    <w:p w:rsidR="00B30B29" w:rsidRPr="006E13C5" w:rsidRDefault="00B30B29" w:rsidP="00B30B29">
      <w:pPr>
        <w:shd w:val="clear" w:color="auto" w:fill="FFFFFF"/>
        <w:spacing w:line="240" w:lineRule="auto"/>
        <w:jc w:val="center"/>
        <w:rPr>
          <w:rFonts w:eastAsia="Times New Roman" w:cstheme="minorHAnsi"/>
          <w:color w:val="111111"/>
          <w:sz w:val="28"/>
          <w:szCs w:val="28"/>
          <w:lang w:eastAsia="tr-TR"/>
        </w:rPr>
      </w:pPr>
      <w:r w:rsidRPr="006E13C5">
        <w:rPr>
          <w:rFonts w:cstheme="minorHAnsi"/>
          <w:noProof/>
          <w:lang w:eastAsia="tr-TR"/>
        </w:rPr>
        <w:drawing>
          <wp:inline distT="0" distB="0" distL="0" distR="0" wp14:anchorId="0A8CB999" wp14:editId="4F150A17">
            <wp:extent cx="1428750" cy="69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750" cy="695325"/>
                    </a:xfrm>
                    <a:prstGeom prst="rect">
                      <a:avLst/>
                    </a:prstGeom>
                  </pic:spPr>
                </pic:pic>
              </a:graphicData>
            </a:graphic>
          </wp:inline>
        </w:drawing>
      </w:r>
      <w:r w:rsidRPr="006E13C5">
        <w:rPr>
          <w:rFonts w:eastAsia="Times New Roman" w:cstheme="minorHAnsi"/>
          <w:color w:val="111111"/>
          <w:sz w:val="28"/>
          <w:szCs w:val="28"/>
          <w:lang w:eastAsia="tr-TR"/>
        </w:rPr>
        <w:t>[4]</w:t>
      </w:r>
    </w:p>
    <w:p w:rsidR="00B30B29" w:rsidRPr="006E13C5" w:rsidRDefault="00B30B29" w:rsidP="00B30B29">
      <w:pPr>
        <w:shd w:val="clear" w:color="auto" w:fill="FFFFFF"/>
        <w:spacing w:line="240" w:lineRule="auto"/>
        <w:jc w:val="center"/>
        <w:rPr>
          <w:rFonts w:eastAsia="Times New Roman" w:cstheme="minorHAnsi"/>
          <w:color w:val="111111"/>
          <w:sz w:val="28"/>
          <w:szCs w:val="28"/>
          <w:lang w:eastAsia="tr-TR"/>
        </w:rPr>
      </w:pPr>
      <w:r w:rsidRPr="006E13C5">
        <w:rPr>
          <w:rFonts w:cstheme="minorHAnsi"/>
          <w:noProof/>
          <w:lang w:eastAsia="tr-TR"/>
        </w:rPr>
        <w:drawing>
          <wp:inline distT="0" distB="0" distL="0" distR="0" wp14:anchorId="47906F5F" wp14:editId="1B562177">
            <wp:extent cx="165735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7350" cy="819150"/>
                    </a:xfrm>
                    <a:prstGeom prst="rect">
                      <a:avLst/>
                    </a:prstGeom>
                  </pic:spPr>
                </pic:pic>
              </a:graphicData>
            </a:graphic>
          </wp:inline>
        </w:drawing>
      </w:r>
      <w:r w:rsidRPr="006E13C5">
        <w:rPr>
          <w:rFonts w:eastAsia="Times New Roman" w:cstheme="minorHAnsi"/>
          <w:color w:val="111111"/>
          <w:sz w:val="28"/>
          <w:szCs w:val="28"/>
          <w:lang w:eastAsia="tr-TR"/>
        </w:rPr>
        <w:t>[5]</w:t>
      </w:r>
    </w:p>
    <w:p w:rsidR="007D1E78" w:rsidRPr="006E13C5" w:rsidRDefault="006E13C5" w:rsidP="00B5730C">
      <w:pPr>
        <w:shd w:val="clear" w:color="auto" w:fill="FFFFFF"/>
        <w:spacing w:line="240" w:lineRule="auto"/>
        <w:rPr>
          <w:rFonts w:eastAsia="Times New Roman" w:cstheme="minorHAnsi"/>
          <w:color w:val="24292E"/>
          <w:sz w:val="24"/>
          <w:szCs w:val="24"/>
          <w:lang w:eastAsia="tr-TR"/>
        </w:rPr>
      </w:pPr>
      <w:r w:rsidRPr="008157E6">
        <w:rPr>
          <w:rFonts w:eastAsia="Times New Roman" w:cstheme="minorHAnsi"/>
          <w:color w:val="111111"/>
          <w:sz w:val="24"/>
          <w:szCs w:val="24"/>
          <w:lang w:eastAsia="tr-TR"/>
        </w:rPr>
        <w:t xml:space="preserve">As the L1 and L2 values are chosen equal, the </w:t>
      </w:r>
      <w:r w:rsidRPr="008157E6">
        <w:rPr>
          <w:rFonts w:eastAsia="Times New Roman" w:cstheme="minorHAnsi"/>
          <w:color w:val="24292E"/>
          <w:sz w:val="24"/>
          <w:szCs w:val="24"/>
          <w:lang w:eastAsia="tr-TR"/>
        </w:rPr>
        <w:sym w:font="Symbol" w:char="F044"/>
      </w:r>
      <w:r w:rsidRPr="008157E6">
        <w:rPr>
          <w:rFonts w:eastAsia="Times New Roman" w:cstheme="minorHAnsi"/>
          <w:color w:val="24292E"/>
          <w:sz w:val="24"/>
          <w:szCs w:val="24"/>
          <w:lang w:eastAsia="tr-TR"/>
        </w:rPr>
        <w:t xml:space="preserve">Io = </w:t>
      </w:r>
      <w:r w:rsidRPr="008157E6">
        <w:rPr>
          <w:rFonts w:eastAsia="Times New Roman" w:cstheme="minorHAnsi"/>
          <w:color w:val="24292E"/>
          <w:sz w:val="24"/>
          <w:szCs w:val="24"/>
          <w:lang w:eastAsia="tr-TR"/>
        </w:rPr>
        <w:sym w:font="Symbol" w:char="F044"/>
      </w:r>
      <w:r w:rsidRPr="008157E6">
        <w:rPr>
          <w:rFonts w:eastAsia="Times New Roman" w:cstheme="minorHAnsi"/>
          <w:color w:val="24292E"/>
          <w:sz w:val="24"/>
          <w:szCs w:val="24"/>
          <w:lang w:eastAsia="tr-TR"/>
        </w:rPr>
        <w:t>Ii and</w:t>
      </w:r>
      <w:r w:rsidRPr="006E13C5">
        <w:rPr>
          <w:rFonts w:eastAsia="Times New Roman" w:cstheme="minorHAnsi"/>
          <w:color w:val="24292E"/>
          <w:sz w:val="24"/>
          <w:szCs w:val="24"/>
          <w:lang w:eastAsia="tr-TR"/>
        </w:rPr>
        <w:t xml:space="preserve"> calculated as to be 0.051.</w:t>
      </w:r>
    </w:p>
    <w:p w:rsidR="006E13C5" w:rsidRPr="006E13C5" w:rsidRDefault="006E13C5" w:rsidP="00B5730C">
      <w:pPr>
        <w:shd w:val="clear" w:color="auto" w:fill="FFFFFF"/>
        <w:spacing w:line="240" w:lineRule="auto"/>
        <w:rPr>
          <w:rFonts w:eastAsia="Times New Roman" w:cstheme="minorHAnsi"/>
          <w:color w:val="24292E"/>
          <w:sz w:val="24"/>
          <w:szCs w:val="24"/>
          <w:lang w:eastAsia="tr-TR"/>
        </w:rPr>
      </w:pPr>
      <w:r w:rsidRPr="006E13C5">
        <w:rPr>
          <w:rFonts w:eastAsia="Times New Roman" w:cstheme="minorHAnsi"/>
          <w:color w:val="24292E"/>
          <w:sz w:val="24"/>
          <w:szCs w:val="24"/>
          <w:lang w:eastAsia="tr-TR"/>
        </w:rPr>
        <w:t xml:space="preserve">In the simulation results, </w:t>
      </w:r>
      <w:r w:rsidRPr="006E13C5">
        <w:rPr>
          <w:rFonts w:eastAsia="Times New Roman" w:cstheme="minorHAnsi"/>
          <w:color w:val="24292E"/>
          <w:sz w:val="24"/>
          <w:szCs w:val="24"/>
          <w:lang w:eastAsia="tr-TR"/>
        </w:rPr>
        <w:sym w:font="Symbol" w:char="F044"/>
      </w:r>
      <w:r w:rsidRPr="006E13C5">
        <w:rPr>
          <w:rFonts w:eastAsia="Times New Roman" w:cstheme="minorHAnsi"/>
          <w:color w:val="24292E"/>
          <w:sz w:val="24"/>
          <w:szCs w:val="24"/>
          <w:lang w:eastAsia="tr-TR"/>
        </w:rPr>
        <w:t>Ii = 0.04</w:t>
      </w:r>
      <w:r w:rsidR="008157E6">
        <w:rPr>
          <w:rFonts w:eastAsia="Times New Roman" w:cstheme="minorHAnsi"/>
          <w:color w:val="24292E"/>
          <w:sz w:val="24"/>
          <w:szCs w:val="24"/>
          <w:lang w:eastAsia="tr-TR"/>
        </w:rPr>
        <w:t>701</w:t>
      </w:r>
      <w:r w:rsidRPr="006E13C5">
        <w:rPr>
          <w:rFonts w:eastAsia="Times New Roman" w:cstheme="minorHAnsi"/>
          <w:color w:val="24292E"/>
          <w:sz w:val="24"/>
          <w:szCs w:val="24"/>
          <w:lang w:eastAsia="tr-TR"/>
        </w:rPr>
        <w:t xml:space="preserve"> and  </w:t>
      </w:r>
      <w:r w:rsidRPr="006E13C5">
        <w:rPr>
          <w:rFonts w:eastAsia="Times New Roman" w:cstheme="minorHAnsi"/>
          <w:color w:val="24292E"/>
          <w:sz w:val="24"/>
          <w:szCs w:val="24"/>
          <w:lang w:eastAsia="tr-TR"/>
        </w:rPr>
        <w:sym w:font="Symbol" w:char="F044"/>
      </w:r>
      <w:r w:rsidRPr="006E13C5">
        <w:rPr>
          <w:rFonts w:eastAsia="Times New Roman" w:cstheme="minorHAnsi"/>
          <w:color w:val="24292E"/>
          <w:sz w:val="24"/>
          <w:szCs w:val="24"/>
          <w:lang w:eastAsia="tr-TR"/>
        </w:rPr>
        <w:t>Io = 0.0</w:t>
      </w:r>
      <w:r w:rsidR="008157E6">
        <w:rPr>
          <w:rFonts w:eastAsia="Times New Roman" w:cstheme="minorHAnsi"/>
          <w:color w:val="24292E"/>
          <w:sz w:val="24"/>
          <w:szCs w:val="24"/>
          <w:lang w:eastAsia="tr-TR"/>
        </w:rPr>
        <w:t>01</w:t>
      </w:r>
      <w:r w:rsidRPr="006E13C5">
        <w:rPr>
          <w:rFonts w:eastAsia="Times New Roman" w:cstheme="minorHAnsi"/>
          <w:color w:val="24292E"/>
          <w:sz w:val="24"/>
          <w:szCs w:val="24"/>
          <w:lang w:eastAsia="tr-TR"/>
        </w:rPr>
        <w:t>5</w:t>
      </w:r>
      <w:r w:rsidR="008157E6">
        <w:rPr>
          <w:rFonts w:eastAsia="Times New Roman" w:cstheme="minorHAnsi"/>
          <w:color w:val="24292E"/>
          <w:sz w:val="24"/>
          <w:szCs w:val="24"/>
          <w:lang w:eastAsia="tr-TR"/>
        </w:rPr>
        <w:t xml:space="preserve">8 </w:t>
      </w:r>
      <w:r w:rsidR="007A442E">
        <w:rPr>
          <w:rFonts w:eastAsia="Times New Roman" w:cstheme="minorHAnsi"/>
          <w:color w:val="24292E"/>
          <w:sz w:val="24"/>
          <w:szCs w:val="24"/>
          <w:lang w:eastAsia="tr-TR"/>
        </w:rPr>
        <w:t>as illustrated in Figure 2 and Figure 3</w:t>
      </w:r>
      <w:r w:rsidRPr="006E13C5">
        <w:rPr>
          <w:rFonts w:eastAsia="Times New Roman" w:cstheme="minorHAnsi"/>
          <w:color w:val="24292E"/>
          <w:sz w:val="24"/>
          <w:szCs w:val="24"/>
          <w:lang w:eastAsia="tr-TR"/>
        </w:rPr>
        <w:t>.</w:t>
      </w:r>
    </w:p>
    <w:p w:rsidR="006E13C5" w:rsidRPr="006E13C5" w:rsidRDefault="00A80CCF" w:rsidP="006E13C5">
      <w:pPr>
        <w:shd w:val="clear" w:color="auto" w:fill="FFFFFF"/>
        <w:spacing w:line="240" w:lineRule="auto"/>
        <w:jc w:val="center"/>
        <w:rPr>
          <w:rFonts w:eastAsia="Times New Roman" w:cstheme="minorHAnsi"/>
          <w:color w:val="111111"/>
          <w:sz w:val="21"/>
          <w:szCs w:val="21"/>
          <w:lang w:eastAsia="tr-TR"/>
        </w:rPr>
      </w:pPr>
      <w:r>
        <w:rPr>
          <w:noProof/>
          <w:lang w:eastAsia="tr-TR"/>
        </w:rPr>
        <w:lastRenderedPageBreak/>
        <w:drawing>
          <wp:inline distT="0" distB="0" distL="0" distR="0" wp14:anchorId="0C6B30FC" wp14:editId="15FD5186">
            <wp:extent cx="5760720" cy="2245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45995"/>
                    </a:xfrm>
                    <a:prstGeom prst="rect">
                      <a:avLst/>
                    </a:prstGeom>
                  </pic:spPr>
                </pic:pic>
              </a:graphicData>
            </a:graphic>
          </wp:inline>
        </w:drawing>
      </w:r>
    </w:p>
    <w:p w:rsidR="006E13C5" w:rsidRPr="006E13C5" w:rsidRDefault="00A80CCF" w:rsidP="006E13C5">
      <w:pPr>
        <w:shd w:val="clear" w:color="auto" w:fill="FFFFFF"/>
        <w:tabs>
          <w:tab w:val="left" w:pos="1764"/>
        </w:tabs>
        <w:spacing w:line="240" w:lineRule="auto"/>
        <w:jc w:val="center"/>
        <w:rPr>
          <w:rFonts w:eastAsia="Times New Roman" w:cstheme="minorHAnsi"/>
          <w:i/>
          <w:color w:val="111111"/>
          <w:sz w:val="21"/>
          <w:szCs w:val="21"/>
          <w:lang w:eastAsia="tr-TR"/>
        </w:rPr>
      </w:pPr>
      <w:r>
        <w:rPr>
          <w:rFonts w:eastAsia="Times New Roman" w:cstheme="minorHAnsi"/>
          <w:i/>
          <w:color w:val="111111"/>
          <w:sz w:val="21"/>
          <w:szCs w:val="21"/>
          <w:lang w:eastAsia="tr-TR"/>
        </w:rPr>
        <w:t>Figure 3</w:t>
      </w:r>
      <w:r w:rsidR="006E13C5" w:rsidRPr="006E13C5">
        <w:rPr>
          <w:rFonts w:eastAsia="Times New Roman" w:cstheme="minorHAnsi"/>
          <w:i/>
          <w:color w:val="111111"/>
          <w:sz w:val="21"/>
          <w:szCs w:val="21"/>
          <w:lang w:eastAsia="tr-TR"/>
        </w:rPr>
        <w:t xml:space="preserve"> – Steady state input current ripple.</w:t>
      </w:r>
    </w:p>
    <w:p w:rsidR="006E13C5" w:rsidRPr="006E13C5" w:rsidRDefault="00A80CCF" w:rsidP="006E13C5">
      <w:pPr>
        <w:shd w:val="clear" w:color="auto" w:fill="FFFFFF"/>
        <w:spacing w:line="240" w:lineRule="auto"/>
        <w:jc w:val="center"/>
        <w:rPr>
          <w:rFonts w:eastAsia="Times New Roman" w:cstheme="minorHAnsi"/>
          <w:color w:val="111111"/>
          <w:sz w:val="21"/>
          <w:szCs w:val="21"/>
          <w:lang w:eastAsia="tr-TR"/>
        </w:rPr>
      </w:pPr>
      <w:r>
        <w:rPr>
          <w:noProof/>
          <w:lang w:eastAsia="tr-TR"/>
        </w:rPr>
        <w:drawing>
          <wp:inline distT="0" distB="0" distL="0" distR="0" wp14:anchorId="16CC829D" wp14:editId="3D66DBC8">
            <wp:extent cx="5760720" cy="221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12975"/>
                    </a:xfrm>
                    <a:prstGeom prst="rect">
                      <a:avLst/>
                    </a:prstGeom>
                  </pic:spPr>
                </pic:pic>
              </a:graphicData>
            </a:graphic>
          </wp:inline>
        </w:drawing>
      </w:r>
    </w:p>
    <w:p w:rsidR="006E13C5" w:rsidRPr="006E13C5" w:rsidRDefault="006E13C5" w:rsidP="006E13C5">
      <w:pPr>
        <w:shd w:val="clear" w:color="auto" w:fill="FFFFFF"/>
        <w:spacing w:line="240" w:lineRule="auto"/>
        <w:ind w:left="1416" w:firstLine="708"/>
        <w:rPr>
          <w:rFonts w:eastAsia="Times New Roman" w:cstheme="minorHAnsi"/>
          <w:i/>
          <w:color w:val="111111"/>
          <w:sz w:val="21"/>
          <w:szCs w:val="21"/>
          <w:lang w:eastAsia="tr-TR"/>
        </w:rPr>
      </w:pPr>
      <w:r w:rsidRPr="006E13C5">
        <w:rPr>
          <w:rFonts w:eastAsia="Times New Roman" w:cstheme="minorHAnsi"/>
          <w:color w:val="111111"/>
          <w:sz w:val="21"/>
          <w:szCs w:val="21"/>
          <w:lang w:eastAsia="tr-TR"/>
        </w:rPr>
        <w:t xml:space="preserve">      </w:t>
      </w:r>
      <w:r w:rsidR="00A80CCF">
        <w:rPr>
          <w:rFonts w:eastAsia="Times New Roman" w:cstheme="minorHAnsi"/>
          <w:i/>
          <w:color w:val="111111"/>
          <w:sz w:val="21"/>
          <w:szCs w:val="21"/>
          <w:lang w:eastAsia="tr-TR"/>
        </w:rPr>
        <w:t>Figure 4</w:t>
      </w:r>
      <w:r w:rsidRPr="006E13C5">
        <w:rPr>
          <w:rFonts w:eastAsia="Times New Roman" w:cstheme="minorHAnsi"/>
          <w:i/>
          <w:color w:val="111111"/>
          <w:sz w:val="21"/>
          <w:szCs w:val="21"/>
          <w:lang w:eastAsia="tr-TR"/>
        </w:rPr>
        <w:t xml:space="preserve"> – Steady state output current ripple.</w:t>
      </w:r>
    </w:p>
    <w:p w:rsidR="005F1A0A" w:rsidRPr="004E15DF" w:rsidRDefault="005F1A0A" w:rsidP="00B5730C">
      <w:pPr>
        <w:shd w:val="clear" w:color="auto" w:fill="FFFFFF"/>
        <w:spacing w:line="240" w:lineRule="auto"/>
        <w:rPr>
          <w:rFonts w:eastAsia="Times New Roman" w:cstheme="minorHAnsi"/>
          <w:color w:val="111111"/>
          <w:sz w:val="24"/>
          <w:szCs w:val="24"/>
          <w:lang w:eastAsia="tr-TR"/>
        </w:rPr>
      </w:pPr>
      <w:r>
        <w:rPr>
          <w:rFonts w:eastAsia="Times New Roman" w:cstheme="minorHAnsi"/>
          <w:color w:val="111111"/>
          <w:sz w:val="24"/>
          <w:szCs w:val="24"/>
          <w:lang w:eastAsia="tr-TR"/>
        </w:rPr>
        <w:t xml:space="preserve">All of the required spesifications are satisfied in this design and it is shown in </w:t>
      </w:r>
      <w:r w:rsidR="007A442E">
        <w:rPr>
          <w:rFonts w:eastAsia="Times New Roman" w:cstheme="minorHAnsi"/>
          <w:color w:val="111111"/>
          <w:sz w:val="24"/>
          <w:szCs w:val="24"/>
          <w:lang w:eastAsia="tr-TR"/>
        </w:rPr>
        <w:t>Figure</w:t>
      </w:r>
      <w:r w:rsidR="008157E6">
        <w:rPr>
          <w:rFonts w:eastAsia="Times New Roman" w:cstheme="minorHAnsi"/>
          <w:color w:val="111111"/>
          <w:sz w:val="24"/>
          <w:szCs w:val="24"/>
          <w:lang w:eastAsia="tr-TR"/>
        </w:rPr>
        <w:t>s 2,3,4,5.</w:t>
      </w:r>
    </w:p>
    <w:p w:rsidR="0082659B" w:rsidRDefault="005F1A0A" w:rsidP="00B5730C">
      <w:pPr>
        <w:shd w:val="clear" w:color="auto" w:fill="FFFFFF"/>
        <w:spacing w:line="240" w:lineRule="auto"/>
        <w:rPr>
          <w:rFonts w:eastAsia="Times New Roman" w:cstheme="minorHAnsi"/>
          <w:color w:val="111111"/>
          <w:sz w:val="24"/>
          <w:szCs w:val="24"/>
          <w:lang w:eastAsia="tr-TR"/>
        </w:rPr>
      </w:pPr>
      <w:r>
        <w:rPr>
          <w:noProof/>
          <w:lang w:eastAsia="tr-TR"/>
        </w:rPr>
        <w:lastRenderedPageBreak/>
        <w:drawing>
          <wp:inline distT="0" distB="0" distL="0" distR="0" wp14:anchorId="06D2CADE" wp14:editId="6C59D675">
            <wp:extent cx="5760720" cy="3506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06470"/>
                    </a:xfrm>
                    <a:prstGeom prst="rect">
                      <a:avLst/>
                    </a:prstGeom>
                  </pic:spPr>
                </pic:pic>
              </a:graphicData>
            </a:graphic>
          </wp:inline>
        </w:drawing>
      </w:r>
    </w:p>
    <w:p w:rsidR="005F1A0A" w:rsidRDefault="008157E6" w:rsidP="005F1A0A">
      <w:pPr>
        <w:shd w:val="clear" w:color="auto" w:fill="FFFFFF"/>
        <w:spacing w:line="240" w:lineRule="auto"/>
        <w:jc w:val="center"/>
        <w:rPr>
          <w:rFonts w:eastAsia="Times New Roman" w:cstheme="minorHAnsi"/>
          <w:i/>
          <w:color w:val="111111"/>
          <w:sz w:val="24"/>
          <w:szCs w:val="24"/>
          <w:lang w:eastAsia="tr-TR"/>
        </w:rPr>
      </w:pPr>
      <w:r>
        <w:rPr>
          <w:rFonts w:eastAsia="Times New Roman" w:cstheme="minorHAnsi"/>
          <w:i/>
          <w:color w:val="111111"/>
          <w:sz w:val="24"/>
          <w:szCs w:val="24"/>
          <w:lang w:eastAsia="tr-TR"/>
        </w:rPr>
        <w:t>Figure 5</w:t>
      </w:r>
      <w:r w:rsidR="005F1A0A" w:rsidRPr="005F1A0A">
        <w:rPr>
          <w:rFonts w:eastAsia="Times New Roman" w:cstheme="minorHAnsi"/>
          <w:i/>
          <w:color w:val="111111"/>
          <w:sz w:val="24"/>
          <w:szCs w:val="24"/>
          <w:lang w:eastAsia="tr-TR"/>
        </w:rPr>
        <w:t xml:space="preserve"> – Output current and voltage waveforms at the steady state.</w:t>
      </w:r>
    </w:p>
    <w:p w:rsidR="005F1A0A" w:rsidRDefault="005F1A0A" w:rsidP="005F1A0A">
      <w:pPr>
        <w:shd w:val="clear" w:color="auto" w:fill="FFFFFF"/>
        <w:spacing w:line="240" w:lineRule="auto"/>
        <w:rPr>
          <w:rFonts w:eastAsia="Times New Roman" w:cstheme="minorHAnsi"/>
          <w:color w:val="111111"/>
          <w:sz w:val="24"/>
          <w:szCs w:val="24"/>
          <w:lang w:eastAsia="tr-TR"/>
        </w:rPr>
      </w:pPr>
    </w:p>
    <w:p w:rsidR="0035491F" w:rsidRDefault="0035491F" w:rsidP="0035491F">
      <w:pPr>
        <w:shd w:val="clear" w:color="auto" w:fill="FFFFFF"/>
        <w:spacing w:line="240" w:lineRule="auto"/>
        <w:jc w:val="center"/>
        <w:rPr>
          <w:rFonts w:eastAsia="Times New Roman" w:cstheme="minorHAnsi"/>
          <w:i/>
          <w:color w:val="111111"/>
          <w:sz w:val="24"/>
          <w:szCs w:val="24"/>
          <w:lang w:eastAsia="tr-TR"/>
        </w:rPr>
      </w:pPr>
    </w:p>
    <w:p w:rsidR="0035491F" w:rsidRPr="0008666C" w:rsidRDefault="0008666C" w:rsidP="0035491F">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color w:val="111111"/>
          <w:sz w:val="24"/>
          <w:szCs w:val="24"/>
          <w:lang w:eastAsia="tr-TR"/>
        </w:rPr>
        <w:t>We offer the following commercially available products for the components in our design:</w:t>
      </w:r>
    </w:p>
    <w:p w:rsidR="0008666C" w:rsidRPr="0008666C" w:rsidRDefault="0008666C" w:rsidP="0008666C">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b/>
          <w:color w:val="111111"/>
          <w:sz w:val="24"/>
          <w:szCs w:val="24"/>
          <w:lang w:eastAsia="tr-TR"/>
        </w:rPr>
        <w:t>C1 Capacitor (72 uF)  :</w:t>
      </w:r>
      <w:r w:rsidRPr="0008666C">
        <w:rPr>
          <w:rFonts w:eastAsia="Times New Roman" w:cstheme="minorHAnsi"/>
          <w:color w:val="111111"/>
          <w:sz w:val="24"/>
          <w:szCs w:val="24"/>
          <w:lang w:eastAsia="tr-TR"/>
        </w:rPr>
        <w:t xml:space="preserve"> United Chemi-Con</w:t>
      </w:r>
      <w:r w:rsidR="007A442E">
        <w:rPr>
          <w:rFonts w:eastAsia="Times New Roman" w:cstheme="minorHAnsi"/>
          <w:color w:val="111111"/>
          <w:sz w:val="24"/>
          <w:szCs w:val="24"/>
          <w:lang w:eastAsia="tr-TR"/>
        </w:rPr>
        <w:t xml:space="preserve">- </w:t>
      </w:r>
      <w:r w:rsidRPr="0008666C">
        <w:rPr>
          <w:rFonts w:eastAsia="Times New Roman" w:cstheme="minorHAnsi"/>
          <w:color w:val="111111"/>
          <w:sz w:val="24"/>
          <w:szCs w:val="24"/>
          <w:lang w:eastAsia="tr-TR"/>
        </w:rPr>
        <w:t xml:space="preserve"> </w:t>
      </w:r>
      <w:r w:rsidRPr="0008666C">
        <w:rPr>
          <w:rFonts w:cstheme="minorHAnsi"/>
          <w:sz w:val="24"/>
          <w:szCs w:val="24"/>
          <w:shd w:val="clear" w:color="auto" w:fill="FFFFFF"/>
        </w:rPr>
        <w:t>EPAG451ELL720MM25S-ND</w:t>
      </w:r>
    </w:p>
    <w:p w:rsidR="0008666C" w:rsidRPr="0008666C" w:rsidRDefault="0008666C" w:rsidP="0008666C">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b/>
          <w:color w:val="111111"/>
          <w:sz w:val="24"/>
          <w:szCs w:val="24"/>
          <w:lang w:eastAsia="tr-TR"/>
        </w:rPr>
        <w:t>Datasheet :</w:t>
      </w:r>
      <w:r w:rsidRPr="0008666C">
        <w:rPr>
          <w:rFonts w:eastAsia="Times New Roman" w:cstheme="minorHAnsi"/>
          <w:color w:val="111111"/>
          <w:sz w:val="24"/>
          <w:szCs w:val="24"/>
          <w:lang w:eastAsia="tr-TR"/>
        </w:rPr>
        <w:t xml:space="preserve"> http://www.chemi-con.co.jp/cgi-bin/CAT_DB/SEARCH/cat_db_al.cgi?e=e&amp;j=p&amp;pdfname=pag</w:t>
      </w:r>
    </w:p>
    <w:p w:rsidR="0008666C" w:rsidRDefault="007A442E" w:rsidP="0008666C">
      <w:pPr>
        <w:shd w:val="clear" w:color="auto" w:fill="FFFFFF"/>
        <w:spacing w:line="240" w:lineRule="auto"/>
        <w:rPr>
          <w:rFonts w:eastAsia="Times New Roman" w:cstheme="minorHAnsi"/>
          <w:color w:val="111111"/>
          <w:sz w:val="24"/>
          <w:szCs w:val="24"/>
          <w:lang w:eastAsia="tr-TR"/>
        </w:rPr>
      </w:pPr>
      <w:r w:rsidRPr="007A442E">
        <w:rPr>
          <w:rFonts w:eastAsia="Times New Roman" w:cstheme="minorHAnsi"/>
          <w:b/>
          <w:color w:val="111111"/>
          <w:sz w:val="24"/>
          <w:szCs w:val="24"/>
          <w:lang w:eastAsia="tr-TR"/>
        </w:rPr>
        <w:t>C2 Capacitor (10 uF) :</w:t>
      </w:r>
      <w:r>
        <w:rPr>
          <w:rFonts w:eastAsia="Times New Roman" w:cstheme="minorHAnsi"/>
          <w:color w:val="111111"/>
          <w:sz w:val="24"/>
          <w:szCs w:val="24"/>
          <w:lang w:eastAsia="tr-TR"/>
        </w:rPr>
        <w:t xml:space="preserve"> Panasonic </w:t>
      </w:r>
      <w:r w:rsidRPr="007A442E">
        <w:rPr>
          <w:rFonts w:eastAsia="Times New Roman" w:cstheme="minorHAnsi"/>
          <w:color w:val="111111"/>
          <w:sz w:val="24"/>
          <w:szCs w:val="24"/>
          <w:lang w:eastAsia="tr-TR"/>
        </w:rPr>
        <w:t xml:space="preserve">Electronic Components -  </w:t>
      </w:r>
      <w:r w:rsidRPr="007A442E">
        <w:rPr>
          <w:rFonts w:cstheme="minorHAnsi"/>
          <w:sz w:val="24"/>
          <w:szCs w:val="24"/>
          <w:shd w:val="clear" w:color="auto" w:fill="FFFFFF"/>
        </w:rPr>
        <w:t>ECA-1JM100I</w:t>
      </w:r>
    </w:p>
    <w:p w:rsidR="007A442E" w:rsidRPr="00801713" w:rsidRDefault="007A442E" w:rsidP="00B5730C">
      <w:pPr>
        <w:shd w:val="clear" w:color="auto" w:fill="FFFFFF"/>
        <w:spacing w:line="240" w:lineRule="auto"/>
        <w:rPr>
          <w:rFonts w:eastAsia="Times New Roman" w:cstheme="minorHAnsi"/>
          <w:color w:val="111111"/>
          <w:sz w:val="24"/>
          <w:szCs w:val="24"/>
          <w:lang w:eastAsia="tr-TR"/>
        </w:rPr>
      </w:pPr>
      <w:r w:rsidRPr="007A442E">
        <w:rPr>
          <w:rFonts w:eastAsia="Times New Roman" w:cstheme="minorHAnsi"/>
          <w:b/>
          <w:color w:val="111111"/>
          <w:sz w:val="24"/>
          <w:szCs w:val="24"/>
          <w:lang w:eastAsia="tr-TR"/>
        </w:rPr>
        <w:t>Datasheet :</w:t>
      </w:r>
      <w:r>
        <w:rPr>
          <w:rFonts w:eastAsia="Times New Roman" w:cstheme="minorHAnsi"/>
          <w:color w:val="111111"/>
          <w:sz w:val="24"/>
          <w:szCs w:val="24"/>
          <w:lang w:eastAsia="tr-TR"/>
        </w:rPr>
        <w:t xml:space="preserve"> </w:t>
      </w:r>
      <w:r w:rsidRPr="007A442E">
        <w:rPr>
          <w:rFonts w:eastAsia="Times New Roman" w:cstheme="minorHAnsi"/>
          <w:color w:val="111111"/>
          <w:sz w:val="24"/>
          <w:szCs w:val="24"/>
          <w:lang w:eastAsia="tr-TR"/>
        </w:rPr>
        <w:t>https://media.digikey.com/pdf/Data%20Sheets/Panasonic%20Electronic%20Components/</w:t>
      </w:r>
      <w:r w:rsidRPr="00801713">
        <w:rPr>
          <w:rFonts w:eastAsia="Times New Roman" w:cstheme="minorHAnsi"/>
          <w:color w:val="111111"/>
          <w:sz w:val="24"/>
          <w:szCs w:val="24"/>
          <w:lang w:eastAsia="tr-TR"/>
        </w:rPr>
        <w:t>ECA-xxM%20Series,TypeA.pdf</w:t>
      </w:r>
    </w:p>
    <w:p w:rsidR="007A442E" w:rsidRPr="00801713" w:rsidRDefault="007A442E" w:rsidP="007A442E">
      <w:pPr>
        <w:rPr>
          <w:rFonts w:eastAsia="Times New Roman" w:cstheme="minorHAnsi"/>
          <w:sz w:val="24"/>
          <w:szCs w:val="24"/>
          <w:lang w:eastAsia="tr-TR"/>
        </w:rPr>
      </w:pPr>
      <w:r w:rsidRPr="00801713">
        <w:rPr>
          <w:rFonts w:eastAsia="Times New Roman" w:cstheme="minorHAnsi"/>
          <w:b/>
          <w:color w:val="111111"/>
          <w:sz w:val="24"/>
          <w:szCs w:val="24"/>
          <w:lang w:eastAsia="tr-TR"/>
        </w:rPr>
        <w:t>L1 and L2 inductors :</w:t>
      </w:r>
      <w:r w:rsidRPr="00801713">
        <w:rPr>
          <w:rFonts w:eastAsia="Times New Roman" w:cstheme="minorHAnsi"/>
          <w:color w:val="111111"/>
          <w:sz w:val="24"/>
          <w:szCs w:val="24"/>
          <w:lang w:eastAsia="tr-TR"/>
        </w:rPr>
        <w:t xml:space="preserve"> </w:t>
      </w:r>
      <w:r w:rsidRPr="00801713">
        <w:rPr>
          <w:rFonts w:cstheme="minorHAnsi"/>
          <w:color w:val="000000"/>
          <w:sz w:val="24"/>
          <w:szCs w:val="24"/>
        </w:rPr>
        <w:t xml:space="preserve"> </w:t>
      </w:r>
      <w:hyperlink r:id="rId19" w:history="1">
        <w:r w:rsidRPr="00801713">
          <w:rPr>
            <w:rFonts w:eastAsia="Times New Roman" w:cstheme="minorHAnsi"/>
            <w:sz w:val="24"/>
            <w:szCs w:val="24"/>
            <w:lang w:eastAsia="tr-TR"/>
          </w:rPr>
          <w:t>Wurth Electronics -  Inc.</w:t>
        </w:r>
      </w:hyperlink>
      <w:r w:rsidRPr="00801713">
        <w:rPr>
          <w:rFonts w:eastAsia="Times New Roman" w:cstheme="minorHAnsi"/>
          <w:sz w:val="24"/>
          <w:szCs w:val="24"/>
          <w:lang w:eastAsia="tr-TR"/>
        </w:rPr>
        <w:t>732-10759-2-ND</w:t>
      </w:r>
    </w:p>
    <w:p w:rsidR="007A442E" w:rsidRPr="00801713" w:rsidRDefault="007A442E" w:rsidP="007A442E">
      <w:pPr>
        <w:rPr>
          <w:rFonts w:eastAsia="Times New Roman" w:cstheme="minorHAnsi"/>
          <w:color w:val="000000"/>
          <w:sz w:val="24"/>
          <w:szCs w:val="24"/>
          <w:lang w:eastAsia="tr-TR"/>
        </w:rPr>
      </w:pPr>
      <w:r w:rsidRPr="00801713">
        <w:rPr>
          <w:rFonts w:eastAsia="Times New Roman" w:cstheme="minorHAnsi"/>
          <w:b/>
          <w:sz w:val="24"/>
          <w:szCs w:val="24"/>
          <w:lang w:eastAsia="tr-TR"/>
        </w:rPr>
        <w:t>Datasheet :</w:t>
      </w:r>
      <w:r w:rsidRPr="00801713">
        <w:rPr>
          <w:rFonts w:eastAsia="Times New Roman" w:cstheme="minorHAnsi"/>
          <w:sz w:val="24"/>
          <w:szCs w:val="24"/>
          <w:lang w:eastAsia="tr-TR"/>
        </w:rPr>
        <w:t xml:space="preserve"> https://katalog.we-online.de/pbs/datasheet/74404043102A.pdf</w:t>
      </w:r>
    </w:p>
    <w:p w:rsidR="007A442E" w:rsidRDefault="007A442E" w:rsidP="00B5730C">
      <w:pPr>
        <w:shd w:val="clear" w:color="auto" w:fill="FFFFFF"/>
        <w:spacing w:line="240" w:lineRule="auto"/>
        <w:rPr>
          <w:rFonts w:ascii="Arial" w:eastAsia="Times New Roman" w:hAnsi="Arial" w:cs="Arial"/>
          <w:color w:val="111111"/>
          <w:sz w:val="21"/>
          <w:szCs w:val="21"/>
          <w:lang w:eastAsia="tr-TR"/>
        </w:rPr>
      </w:pPr>
    </w:p>
    <w:p w:rsidR="00D50D2F" w:rsidRDefault="007A442E" w:rsidP="00B5730C">
      <w:pPr>
        <w:shd w:val="clear" w:color="auto" w:fill="FFFFFF"/>
        <w:spacing w:line="240" w:lineRule="auto"/>
        <w:rPr>
          <w:rFonts w:eastAsia="Times New Roman" w:cstheme="minorHAnsi"/>
          <w:b/>
          <w:color w:val="111111"/>
          <w:sz w:val="24"/>
          <w:szCs w:val="24"/>
          <w:lang w:eastAsia="tr-TR"/>
        </w:rPr>
      </w:pPr>
      <w:r w:rsidRPr="007A442E">
        <w:rPr>
          <w:rFonts w:eastAsia="Times New Roman" w:cstheme="minorHAnsi"/>
          <w:b/>
          <w:color w:val="111111"/>
          <w:sz w:val="24"/>
          <w:szCs w:val="24"/>
          <w:lang w:eastAsia="tr-TR"/>
        </w:rPr>
        <w:t>b)</w:t>
      </w:r>
      <w:r w:rsidR="00A6757A">
        <w:rPr>
          <w:rFonts w:eastAsia="Times New Roman" w:cstheme="minorHAnsi"/>
          <w:b/>
          <w:color w:val="111111"/>
          <w:sz w:val="24"/>
          <w:szCs w:val="24"/>
          <w:lang w:eastAsia="tr-TR"/>
        </w:rPr>
        <w:t xml:space="preserve"> </w:t>
      </w:r>
    </w:p>
    <w:p w:rsidR="007A442E" w:rsidRDefault="00A6757A" w:rsidP="00B5730C">
      <w:pPr>
        <w:shd w:val="clear" w:color="auto" w:fill="FFFFFF"/>
        <w:spacing w:line="240" w:lineRule="auto"/>
        <w:rPr>
          <w:rFonts w:eastAsia="Times New Roman" w:cstheme="minorHAnsi"/>
          <w:color w:val="111111"/>
          <w:sz w:val="24"/>
          <w:szCs w:val="24"/>
          <w:lang w:eastAsia="tr-TR"/>
        </w:rPr>
      </w:pPr>
      <w:r w:rsidRPr="00D50D2F">
        <w:rPr>
          <w:rFonts w:eastAsia="Times New Roman" w:cstheme="minorHAnsi"/>
          <w:color w:val="111111"/>
          <w:sz w:val="24"/>
          <w:szCs w:val="24"/>
          <w:lang w:eastAsia="tr-TR"/>
        </w:rPr>
        <w:t>T</w:t>
      </w:r>
      <w:r w:rsidR="00D50D2F" w:rsidRPr="00D50D2F">
        <w:rPr>
          <w:rFonts w:eastAsia="Times New Roman" w:cstheme="minorHAnsi"/>
          <w:color w:val="111111"/>
          <w:sz w:val="24"/>
          <w:szCs w:val="24"/>
          <w:lang w:eastAsia="tr-TR"/>
        </w:rPr>
        <w:t xml:space="preserve">he input current waveform is plotted for the </w:t>
      </w:r>
      <w:r w:rsidR="00D50D2F" w:rsidRPr="007D1E78">
        <w:rPr>
          <w:rFonts w:eastAsia="Times New Roman" w:cstheme="minorHAnsi"/>
          <w:bCs/>
          <w:sz w:val="24"/>
          <w:szCs w:val="24"/>
          <w:lang w:eastAsia="tr-TR"/>
        </w:rPr>
        <w:t>Ć</w:t>
      </w:r>
      <w:r w:rsidR="00D50D2F" w:rsidRPr="00D50D2F">
        <w:rPr>
          <w:rFonts w:eastAsia="Times New Roman" w:cstheme="minorHAnsi"/>
          <w:sz w:val="24"/>
          <w:szCs w:val="24"/>
          <w:lang w:eastAsia="tr-TR"/>
        </w:rPr>
        <w:t>uk</w:t>
      </w:r>
      <w:r w:rsidR="00D50D2F" w:rsidRPr="00D50D2F">
        <w:rPr>
          <w:rFonts w:eastAsia="Times New Roman" w:cstheme="minorHAnsi"/>
          <w:color w:val="111111"/>
          <w:sz w:val="24"/>
          <w:szCs w:val="24"/>
          <w:lang w:eastAsia="tr-TR"/>
        </w:rPr>
        <w:t xml:space="preserve"> converter and a similar sized buck-boost converter and the corresponding waveforms</w:t>
      </w:r>
      <w:r w:rsidR="00D50D2F">
        <w:rPr>
          <w:rFonts w:eastAsia="Times New Roman" w:cstheme="minorHAnsi"/>
          <w:color w:val="111111"/>
          <w:sz w:val="24"/>
          <w:szCs w:val="24"/>
          <w:lang w:eastAsia="tr-TR"/>
        </w:rPr>
        <w:t xml:space="preserve"> are illustrated in Figure 6-7</w:t>
      </w:r>
      <w:r w:rsidR="00D50D2F" w:rsidRPr="00D50D2F">
        <w:rPr>
          <w:rFonts w:eastAsia="Times New Roman" w:cstheme="minorHAnsi"/>
          <w:color w:val="111111"/>
          <w:sz w:val="24"/>
          <w:szCs w:val="24"/>
          <w:lang w:eastAsia="tr-TR"/>
        </w:rPr>
        <w:t>-9.</w:t>
      </w:r>
    </w:p>
    <w:p w:rsidR="00D50D2F" w:rsidRDefault="00D50D2F" w:rsidP="00B5730C">
      <w:pPr>
        <w:shd w:val="clear" w:color="auto" w:fill="FFFFFF"/>
        <w:spacing w:line="240" w:lineRule="auto"/>
        <w:rPr>
          <w:rFonts w:eastAsia="Times New Roman" w:cstheme="minorHAnsi"/>
          <w:b/>
          <w:color w:val="111111"/>
          <w:sz w:val="24"/>
          <w:szCs w:val="24"/>
          <w:lang w:eastAsia="tr-TR"/>
        </w:rPr>
      </w:pPr>
    </w:p>
    <w:p w:rsidR="00517D0A" w:rsidRDefault="00517D0A" w:rsidP="00517D0A">
      <w:pPr>
        <w:shd w:val="clear" w:color="auto" w:fill="FFFFFF"/>
        <w:spacing w:line="240" w:lineRule="auto"/>
        <w:jc w:val="center"/>
        <w:rPr>
          <w:rFonts w:eastAsia="Times New Roman" w:cstheme="minorHAnsi"/>
          <w:b/>
          <w:color w:val="111111"/>
          <w:sz w:val="24"/>
          <w:szCs w:val="24"/>
          <w:lang w:eastAsia="tr-TR"/>
        </w:rPr>
      </w:pPr>
      <w:r w:rsidRPr="007A442E">
        <w:rPr>
          <w:rFonts w:cstheme="minorHAnsi"/>
          <w:noProof/>
          <w:sz w:val="24"/>
          <w:szCs w:val="24"/>
          <w:lang w:eastAsia="tr-TR"/>
        </w:rPr>
        <w:lastRenderedPageBreak/>
        <w:drawing>
          <wp:inline distT="0" distB="0" distL="0" distR="0" wp14:anchorId="2A3FEF45" wp14:editId="71CAF584">
            <wp:extent cx="4030980" cy="2271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4932" cy="2274097"/>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6 – Input current waveform of the Cuk converter.</w:t>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cstheme="minorHAnsi"/>
          <w:i/>
          <w:noProof/>
          <w:sz w:val="24"/>
          <w:szCs w:val="24"/>
          <w:lang w:eastAsia="tr-TR"/>
        </w:rPr>
        <w:drawing>
          <wp:inline distT="0" distB="0" distL="0" distR="0" wp14:anchorId="63C7CE2A" wp14:editId="033D0A63">
            <wp:extent cx="3366936" cy="234742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2364" cy="2358185"/>
                    </a:xfrm>
                    <a:prstGeom prst="rect">
                      <a:avLst/>
                    </a:prstGeom>
                  </pic:spPr>
                </pic:pic>
              </a:graphicData>
            </a:graphic>
          </wp:inline>
        </w:drawing>
      </w: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7 – Ripple of the input current waveform at the steady state.</w:t>
      </w: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7A442E">
        <w:rPr>
          <w:rFonts w:cstheme="minorHAnsi"/>
          <w:noProof/>
          <w:sz w:val="24"/>
          <w:szCs w:val="24"/>
          <w:lang w:eastAsia="tr-TR"/>
        </w:rPr>
        <w:drawing>
          <wp:inline distT="0" distB="0" distL="0" distR="0" wp14:anchorId="357EAC56" wp14:editId="57A62CDE">
            <wp:extent cx="4349679" cy="2677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5151" cy="2681164"/>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Pr>
          <w:rFonts w:eastAsia="Times New Roman" w:cstheme="minorHAnsi"/>
          <w:i/>
          <w:color w:val="111111"/>
          <w:sz w:val="24"/>
          <w:szCs w:val="24"/>
          <w:lang w:eastAsia="tr-TR"/>
        </w:rPr>
        <w:t>Figure 8 – Circuit schematic for the buck boost converter topology.</w:t>
      </w:r>
    </w:p>
    <w:p w:rsidR="007A442E" w:rsidRDefault="00517D0A" w:rsidP="00517D0A">
      <w:pPr>
        <w:shd w:val="clear" w:color="auto" w:fill="FFFFFF"/>
        <w:spacing w:line="240" w:lineRule="auto"/>
        <w:jc w:val="center"/>
        <w:rPr>
          <w:rFonts w:eastAsia="Times New Roman" w:cstheme="minorHAnsi"/>
          <w:b/>
          <w:color w:val="111111"/>
          <w:sz w:val="24"/>
          <w:szCs w:val="24"/>
          <w:lang w:eastAsia="tr-TR"/>
        </w:rPr>
      </w:pPr>
      <w:r w:rsidRPr="007A442E">
        <w:rPr>
          <w:rFonts w:cstheme="minorHAnsi"/>
          <w:noProof/>
          <w:sz w:val="24"/>
          <w:szCs w:val="24"/>
          <w:lang w:eastAsia="tr-TR"/>
        </w:rPr>
        <w:lastRenderedPageBreak/>
        <w:drawing>
          <wp:inline distT="0" distB="0" distL="0" distR="0" wp14:anchorId="1069AEB1" wp14:editId="415F7878">
            <wp:extent cx="5029200" cy="24347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3183" cy="2436699"/>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9 – Input current waveform of the buck boost converter.</w:t>
      </w:r>
    </w:p>
    <w:p w:rsidR="00D50D2F" w:rsidRDefault="00D50D2F" w:rsidP="00B5730C">
      <w:pPr>
        <w:shd w:val="clear" w:color="auto" w:fill="FFFFFF"/>
        <w:spacing w:line="240" w:lineRule="auto"/>
        <w:rPr>
          <w:rFonts w:eastAsia="Times New Roman" w:cstheme="minorHAnsi"/>
          <w:sz w:val="24"/>
          <w:szCs w:val="24"/>
          <w:lang w:eastAsia="tr-TR"/>
        </w:rPr>
      </w:pPr>
      <w:r>
        <w:rPr>
          <w:rFonts w:eastAsia="Times New Roman" w:cstheme="minorHAnsi"/>
          <w:color w:val="111111"/>
          <w:sz w:val="24"/>
          <w:szCs w:val="24"/>
          <w:lang w:eastAsia="tr-TR"/>
        </w:rPr>
        <w:t xml:space="preserve">     The input current waveform of the buck boost converter and the </w:t>
      </w:r>
      <w:r w:rsidRPr="007D1E78">
        <w:rPr>
          <w:rFonts w:eastAsia="Times New Roman" w:cstheme="minorHAnsi"/>
          <w:bCs/>
          <w:sz w:val="24"/>
          <w:szCs w:val="24"/>
          <w:lang w:eastAsia="tr-TR"/>
        </w:rPr>
        <w:t>Ć</w:t>
      </w:r>
      <w:r w:rsidRPr="00E72678">
        <w:rPr>
          <w:rFonts w:eastAsia="Times New Roman" w:cstheme="minorHAnsi"/>
          <w:sz w:val="24"/>
          <w:szCs w:val="24"/>
          <w:lang w:eastAsia="tr-TR"/>
        </w:rPr>
        <w:t>uk</w:t>
      </w:r>
      <w:r>
        <w:rPr>
          <w:rFonts w:eastAsia="Times New Roman" w:cstheme="minorHAnsi"/>
          <w:sz w:val="24"/>
          <w:szCs w:val="24"/>
          <w:lang w:eastAsia="tr-TR"/>
        </w:rPr>
        <w:t xml:space="preserve"> converter shows very different behaviour. The main difference is that the buck boost converter has a pulsed input current as can be observed in the Figure 9. The input current of the buck boost converter is discontinuous due to the power switch which pulses from zero to I</w:t>
      </w:r>
      <w:r>
        <w:rPr>
          <w:rFonts w:eastAsia="Times New Roman" w:cstheme="minorHAnsi"/>
          <w:sz w:val="24"/>
          <w:szCs w:val="24"/>
          <w:vertAlign w:val="subscript"/>
          <w:lang w:eastAsia="tr-TR"/>
        </w:rPr>
        <w:t>L</w:t>
      </w:r>
      <w:r>
        <w:rPr>
          <w:rFonts w:eastAsia="Times New Roman" w:cstheme="minorHAnsi"/>
          <w:sz w:val="24"/>
          <w:szCs w:val="24"/>
          <w:lang w:eastAsia="tr-TR"/>
        </w:rPr>
        <w:t xml:space="preserve"> every cycle. However, such an input current requires filtering.</w:t>
      </w:r>
      <w:r w:rsidR="008713A4">
        <w:rPr>
          <w:rFonts w:eastAsia="Times New Roman" w:cstheme="minorHAnsi"/>
          <w:sz w:val="24"/>
          <w:szCs w:val="24"/>
          <w:lang w:eastAsia="tr-TR"/>
        </w:rPr>
        <w:t xml:space="preserve"> The </w:t>
      </w:r>
      <w:r w:rsidR="008713A4" w:rsidRPr="007D1E78">
        <w:rPr>
          <w:rFonts w:eastAsia="Times New Roman" w:cstheme="minorHAnsi"/>
          <w:bCs/>
          <w:sz w:val="24"/>
          <w:szCs w:val="24"/>
          <w:lang w:eastAsia="tr-TR"/>
        </w:rPr>
        <w:t>Ć</w:t>
      </w:r>
      <w:r w:rsidR="008713A4" w:rsidRPr="00E72678">
        <w:rPr>
          <w:rFonts w:eastAsia="Times New Roman" w:cstheme="minorHAnsi"/>
          <w:sz w:val="24"/>
          <w:szCs w:val="24"/>
          <w:lang w:eastAsia="tr-TR"/>
        </w:rPr>
        <w:t>uk</w:t>
      </w:r>
      <w:r w:rsidR="008713A4">
        <w:rPr>
          <w:rFonts w:eastAsia="Times New Roman" w:cstheme="minorHAnsi"/>
          <w:sz w:val="24"/>
          <w:szCs w:val="24"/>
          <w:lang w:eastAsia="tr-TR"/>
        </w:rPr>
        <w:t xml:space="preserve"> converter has a continuous input current waveform, since the input current is not affected from the switching. In addition to that, in the </w:t>
      </w:r>
      <w:r w:rsidR="008713A4" w:rsidRPr="007D1E78">
        <w:rPr>
          <w:rFonts w:eastAsia="Times New Roman" w:cstheme="minorHAnsi"/>
          <w:bCs/>
          <w:sz w:val="24"/>
          <w:szCs w:val="24"/>
          <w:lang w:eastAsia="tr-TR"/>
        </w:rPr>
        <w:t>Ć</w:t>
      </w:r>
      <w:r w:rsidR="008713A4" w:rsidRPr="00E72678">
        <w:rPr>
          <w:rFonts w:eastAsia="Times New Roman" w:cstheme="minorHAnsi"/>
          <w:sz w:val="24"/>
          <w:szCs w:val="24"/>
          <w:lang w:eastAsia="tr-TR"/>
        </w:rPr>
        <w:t>uk</w:t>
      </w:r>
      <w:r w:rsidR="008713A4">
        <w:rPr>
          <w:rFonts w:eastAsia="Times New Roman" w:cstheme="minorHAnsi"/>
          <w:sz w:val="24"/>
          <w:szCs w:val="24"/>
          <w:lang w:eastAsia="tr-TR"/>
        </w:rPr>
        <w:t xml:space="preserve"> converter the input current is ripple free , since it is fed through the inductor. Hence, it requires lower filtering than the buck boost converter.</w:t>
      </w:r>
    </w:p>
    <w:p w:rsidR="008713A4" w:rsidRDefault="008713A4" w:rsidP="00B5730C">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 xml:space="preserve"> It can be deducted that, the </w:t>
      </w:r>
      <w:r w:rsidRPr="007D1E78">
        <w:rPr>
          <w:rFonts w:eastAsia="Times New Roman" w:cstheme="minorHAnsi"/>
          <w:bCs/>
          <w:sz w:val="24"/>
          <w:szCs w:val="24"/>
          <w:lang w:eastAsia="tr-TR"/>
        </w:rPr>
        <w:t>Ć</w:t>
      </w:r>
      <w:r w:rsidRPr="00E72678">
        <w:rPr>
          <w:rFonts w:eastAsia="Times New Roman" w:cstheme="minorHAnsi"/>
          <w:sz w:val="24"/>
          <w:szCs w:val="24"/>
          <w:lang w:eastAsia="tr-TR"/>
        </w:rPr>
        <w:t>uk</w:t>
      </w:r>
      <w:r>
        <w:rPr>
          <w:rFonts w:eastAsia="Times New Roman" w:cstheme="minorHAnsi"/>
          <w:sz w:val="24"/>
          <w:szCs w:val="24"/>
          <w:lang w:eastAsia="tr-TR"/>
        </w:rPr>
        <w:t xml:space="preserve"> converter is more advantageous than the buck boost converter topology in terms of the input current.</w:t>
      </w:r>
    </w:p>
    <w:p w:rsidR="004F27B7" w:rsidRDefault="00D50D2F"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 xml:space="preserve"> </w:t>
      </w:r>
      <w:r w:rsidR="00C06452" w:rsidRPr="00C06452">
        <w:rPr>
          <w:rFonts w:eastAsia="Times New Roman" w:cstheme="minorHAnsi"/>
          <w:b/>
          <w:sz w:val="24"/>
          <w:szCs w:val="24"/>
          <w:lang w:eastAsia="tr-TR"/>
        </w:rPr>
        <w:t>c)</w:t>
      </w:r>
    </w:p>
    <w:p w:rsidR="00231BAB" w:rsidRDefault="00E00FEC"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Assuming that the output current is constant, w</w:t>
      </w:r>
      <w:r w:rsidR="00231BAB">
        <w:rPr>
          <w:rFonts w:eastAsia="Times New Roman" w:cstheme="minorHAnsi"/>
          <w:sz w:val="24"/>
          <w:szCs w:val="24"/>
          <w:lang w:eastAsia="tr-TR"/>
        </w:rPr>
        <w:t>hen we plug our capacitor, resistance, frequency values to equation [2], we see the expected output ripple as :</w:t>
      </w:r>
    </w:p>
    <w:p w:rsidR="00231BAB" w:rsidRPr="00E00FEC" w:rsidRDefault="00E00FEC" w:rsidP="00AF31C3">
      <w:pPr>
        <w:shd w:val="clear" w:color="auto" w:fill="FFFFFF"/>
        <w:spacing w:line="240" w:lineRule="auto"/>
        <w:rPr>
          <w:rFonts w:eastAsia="Times New Roman" w:cstheme="minorHAnsi"/>
          <w:sz w:val="24"/>
          <w:szCs w:val="24"/>
          <w:lang w:eastAsia="tr-TR"/>
        </w:rPr>
      </w:pPr>
      <m:oMathPara>
        <m:oMath>
          <m:r>
            <w:rPr>
              <w:rFonts w:ascii="Cambria Math" w:eastAsia="Times New Roman" w:hAnsi="Cambria Math" w:cstheme="minorHAnsi"/>
              <w:sz w:val="24"/>
              <w:szCs w:val="24"/>
              <w:lang w:eastAsia="tr-TR"/>
            </w:rPr>
            <m:t>∆Vo=</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Io*D</m:t>
              </m:r>
            </m:num>
            <m:den>
              <m:r>
                <w:rPr>
                  <w:rFonts w:ascii="Cambria Math" w:eastAsia="Times New Roman" w:hAnsi="Cambria Math" w:cstheme="minorHAnsi"/>
                  <w:sz w:val="24"/>
                  <w:szCs w:val="24"/>
                  <w:lang w:eastAsia="tr-TR"/>
                </w:rPr>
                <m:t>f*C1</m:t>
              </m:r>
            </m:den>
          </m:f>
          <m:r>
            <w:rPr>
              <w:rFonts w:ascii="Cambria Math" w:eastAsia="Times New Roman" w:hAnsi="Cambria Math" w:cstheme="minorHAnsi"/>
              <w:sz w:val="24"/>
              <w:szCs w:val="24"/>
              <w:lang w:eastAsia="tr-TR"/>
            </w:rPr>
            <m:t>=</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3*</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4</m:t>
                  </m:r>
                </m:num>
                <m:den>
                  <m:r>
                    <w:rPr>
                      <w:rFonts w:ascii="Cambria Math" w:eastAsia="Times New Roman" w:hAnsi="Cambria Math" w:cstheme="minorHAnsi"/>
                      <w:sz w:val="24"/>
                      <w:szCs w:val="24"/>
                      <w:lang w:eastAsia="tr-TR"/>
                    </w:rPr>
                    <m:t>7</m:t>
                  </m:r>
                </m:den>
              </m:f>
            </m:num>
            <m:den>
              <m:r>
                <w:rPr>
                  <w:rFonts w:ascii="Cambria Math" w:eastAsia="Times New Roman" w:hAnsi="Cambria Math" w:cstheme="minorHAnsi"/>
                  <w:sz w:val="24"/>
                  <w:szCs w:val="24"/>
                  <w:lang w:eastAsia="tr-TR"/>
                </w:rPr>
                <m:t>100000*72*</m:t>
              </m:r>
              <m:sSup>
                <m:sSupPr>
                  <m:ctrlPr>
                    <w:rPr>
                      <w:rFonts w:ascii="Cambria Math" w:eastAsia="Times New Roman" w:hAnsi="Cambria Math" w:cstheme="minorHAnsi"/>
                      <w:i/>
                      <w:sz w:val="24"/>
                      <w:szCs w:val="24"/>
                      <w:lang w:eastAsia="tr-TR"/>
                    </w:rPr>
                  </m:ctrlPr>
                </m:sSupPr>
                <m:e>
                  <m:r>
                    <w:rPr>
                      <w:rFonts w:ascii="Cambria Math" w:eastAsia="Times New Roman" w:hAnsi="Cambria Math" w:cstheme="minorHAnsi"/>
                      <w:sz w:val="24"/>
                      <w:szCs w:val="24"/>
                      <w:lang w:eastAsia="tr-TR"/>
                    </w:rPr>
                    <m:t>10</m:t>
                  </m:r>
                </m:e>
                <m:sup>
                  <m:r>
                    <w:rPr>
                      <w:rFonts w:ascii="Cambria Math" w:eastAsia="Times New Roman" w:hAnsi="Cambria Math" w:cstheme="minorHAnsi"/>
                      <w:sz w:val="24"/>
                      <w:szCs w:val="24"/>
                      <w:lang w:eastAsia="tr-TR"/>
                    </w:rPr>
                    <m:t>-6</m:t>
                  </m:r>
                </m:sup>
              </m:sSup>
            </m:den>
          </m:f>
          <m:r>
            <w:rPr>
              <w:rFonts w:ascii="Cambria Math" w:eastAsia="Times New Roman" w:hAnsi="Cambria Math" w:cstheme="minorHAnsi"/>
              <w:sz w:val="24"/>
              <w:szCs w:val="24"/>
              <w:lang w:eastAsia="tr-TR"/>
            </w:rPr>
            <m:t>=0.23 V=0.198 %</m:t>
          </m:r>
        </m:oMath>
      </m:oMathPara>
    </w:p>
    <w:p w:rsidR="00E00FEC" w:rsidRDefault="00E00FEC"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However, when we look at the simulation results, we observe the output voltage ripple as 6.27 *10^-3 volts, which is much lower than what we expected.</w:t>
      </w:r>
    </w:p>
    <w:p w:rsidR="004C7A39" w:rsidRDefault="004C7A39" w:rsidP="004C7A39">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Assuming Vo to be constant, when we plug our capacitor, resistance, frequency values to equation [5], we see the expected output ripple as :</w:t>
      </w:r>
    </w:p>
    <w:p w:rsidR="004C7A39" w:rsidRPr="00231BAB" w:rsidRDefault="004C7A39" w:rsidP="00AF31C3">
      <w:pPr>
        <w:shd w:val="clear" w:color="auto" w:fill="FFFFFF"/>
        <w:spacing w:line="240" w:lineRule="auto"/>
        <w:rPr>
          <w:rFonts w:eastAsia="Times New Roman" w:cstheme="minorHAnsi"/>
          <w:sz w:val="24"/>
          <w:szCs w:val="24"/>
          <w:lang w:eastAsia="tr-TR"/>
        </w:rPr>
      </w:pPr>
      <m:oMathPara>
        <m:oMath>
          <m:r>
            <w:rPr>
              <w:rFonts w:ascii="Cambria Math" w:eastAsia="Times New Roman" w:hAnsi="Cambria Math" w:cstheme="minorHAnsi"/>
              <w:sz w:val="24"/>
              <w:szCs w:val="24"/>
              <w:lang w:eastAsia="tr-TR"/>
            </w:rPr>
            <m:t>∆Io=</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Vl2*</m:t>
              </m:r>
              <m:d>
                <m:dPr>
                  <m:ctrlPr>
                    <w:rPr>
                      <w:rFonts w:ascii="Cambria Math" w:eastAsia="Times New Roman" w:hAnsi="Cambria Math" w:cstheme="minorHAnsi"/>
                      <w:i/>
                      <w:sz w:val="24"/>
                      <w:szCs w:val="24"/>
                      <w:lang w:eastAsia="tr-TR"/>
                    </w:rPr>
                  </m:ctrlPr>
                </m:dPr>
                <m:e>
                  <m:r>
                    <w:rPr>
                      <w:rFonts w:ascii="Cambria Math" w:eastAsia="Times New Roman" w:hAnsi="Cambria Math" w:cstheme="minorHAnsi"/>
                      <w:sz w:val="24"/>
                      <w:szCs w:val="24"/>
                      <w:lang w:eastAsia="tr-TR"/>
                    </w:rPr>
                    <m:t>1-D</m:t>
                  </m:r>
                </m:e>
              </m:d>
            </m:num>
            <m:den>
              <m:r>
                <w:rPr>
                  <w:rFonts w:ascii="Cambria Math" w:eastAsia="Times New Roman" w:hAnsi="Cambria Math" w:cstheme="minorHAnsi"/>
                  <w:sz w:val="24"/>
                  <w:szCs w:val="24"/>
                  <w:lang w:eastAsia="tr-TR"/>
                </w:rPr>
                <m:t>L2*F</m:t>
              </m:r>
            </m:den>
          </m:f>
          <m:r>
            <w:rPr>
              <w:rFonts w:ascii="Cambria Math" w:eastAsia="Times New Roman" w:hAnsi="Cambria Math" w:cstheme="minorHAnsi"/>
              <w:sz w:val="24"/>
              <w:szCs w:val="24"/>
              <w:lang w:eastAsia="tr-TR"/>
            </w:rPr>
            <m:t>=</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12*</m:t>
              </m:r>
              <m:d>
                <m:dPr>
                  <m:ctrlPr>
                    <w:rPr>
                      <w:rFonts w:ascii="Cambria Math" w:eastAsia="Times New Roman" w:hAnsi="Cambria Math" w:cstheme="minorHAnsi"/>
                      <w:i/>
                      <w:sz w:val="24"/>
                      <w:szCs w:val="24"/>
                      <w:lang w:eastAsia="tr-TR"/>
                    </w:rPr>
                  </m:ctrlPr>
                </m:dPr>
                <m:e>
                  <m:r>
                    <w:rPr>
                      <w:rFonts w:ascii="Cambria Math" w:eastAsia="Times New Roman" w:hAnsi="Cambria Math" w:cstheme="minorHAnsi"/>
                      <w:sz w:val="24"/>
                      <w:szCs w:val="24"/>
                      <w:lang w:eastAsia="tr-TR"/>
                    </w:rPr>
                    <m:t>1-</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4</m:t>
                      </m:r>
                    </m:num>
                    <m:den>
                      <m:r>
                        <w:rPr>
                          <w:rFonts w:ascii="Cambria Math" w:eastAsia="Times New Roman" w:hAnsi="Cambria Math" w:cstheme="minorHAnsi"/>
                          <w:sz w:val="24"/>
                          <w:szCs w:val="24"/>
                          <w:lang w:eastAsia="tr-TR"/>
                        </w:rPr>
                        <m:t>7</m:t>
                      </m:r>
                    </m:den>
                  </m:f>
                </m:e>
              </m:d>
            </m:num>
            <m:den>
              <m:sSup>
                <m:sSupPr>
                  <m:ctrlPr>
                    <w:rPr>
                      <w:rFonts w:ascii="Cambria Math" w:eastAsia="Times New Roman" w:hAnsi="Cambria Math" w:cstheme="minorHAnsi"/>
                      <w:i/>
                      <w:sz w:val="24"/>
                      <w:szCs w:val="24"/>
                      <w:lang w:eastAsia="tr-TR"/>
                    </w:rPr>
                  </m:ctrlPr>
                </m:sSupPr>
                <m:e>
                  <m:r>
                    <w:rPr>
                      <w:rFonts w:ascii="Cambria Math" w:eastAsia="Times New Roman" w:hAnsi="Cambria Math" w:cstheme="minorHAnsi"/>
                      <w:sz w:val="24"/>
                      <w:szCs w:val="24"/>
                      <w:lang w:eastAsia="tr-TR"/>
                    </w:rPr>
                    <m:t>10</m:t>
                  </m:r>
                </m:e>
                <m:sup>
                  <m:r>
                    <w:rPr>
                      <w:rFonts w:ascii="Cambria Math" w:eastAsia="Times New Roman" w:hAnsi="Cambria Math" w:cstheme="minorHAnsi"/>
                      <w:sz w:val="24"/>
                      <w:szCs w:val="24"/>
                      <w:lang w:eastAsia="tr-TR"/>
                    </w:rPr>
                    <m:t>-3</m:t>
                  </m:r>
                </m:sup>
              </m:sSup>
              <m:r>
                <w:rPr>
                  <w:rFonts w:ascii="Cambria Math" w:eastAsia="Times New Roman" w:hAnsi="Cambria Math" w:cstheme="minorHAnsi"/>
                  <w:sz w:val="24"/>
                  <w:szCs w:val="24"/>
                  <w:lang w:eastAsia="tr-TR"/>
                </w:rPr>
                <m:t>*100000</m:t>
              </m:r>
            </m:den>
          </m:f>
          <m:r>
            <w:rPr>
              <w:rFonts w:ascii="Cambria Math" w:eastAsia="Times New Roman" w:hAnsi="Cambria Math" w:cstheme="minorHAnsi"/>
              <w:sz w:val="24"/>
              <w:szCs w:val="24"/>
              <w:lang w:eastAsia="tr-TR"/>
            </w:rPr>
            <m:t>=0.051 A=1.7 %</m:t>
          </m:r>
        </m:oMath>
      </m:oMathPara>
    </w:p>
    <w:p w:rsidR="004C7A39" w:rsidRDefault="004C7A39"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However, when we inspect the simulation results, we observe the output current riple as 1.58 * 10^-3 A, which is much lower than expected.</w:t>
      </w:r>
    </w:p>
    <w:p w:rsidR="004C7A39" w:rsidRPr="004C7A39" w:rsidRDefault="004C7A39"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 xml:space="preserve">Since the simulation result is much lower than expected, we are content with the results. We believe that the reason behind this happy discrepancy is our assumptions. When we are </w:t>
      </w:r>
      <w:r>
        <w:rPr>
          <w:rFonts w:eastAsia="Times New Roman" w:cstheme="minorHAnsi"/>
          <w:sz w:val="24"/>
          <w:szCs w:val="24"/>
          <w:lang w:eastAsia="tr-TR"/>
        </w:rPr>
        <w:lastRenderedPageBreak/>
        <w:t>calculating the ripples, we assume constant voltag</w:t>
      </w:r>
      <w:r w:rsidR="00DD54AB">
        <w:rPr>
          <w:rFonts w:eastAsia="Times New Roman" w:cstheme="minorHAnsi"/>
          <w:sz w:val="24"/>
          <w:szCs w:val="24"/>
          <w:lang w:eastAsia="tr-TR"/>
        </w:rPr>
        <w:t>e or constant current. Since th</w:t>
      </w:r>
      <w:r>
        <w:rPr>
          <w:rFonts w:eastAsia="Times New Roman" w:cstheme="minorHAnsi"/>
          <w:sz w:val="24"/>
          <w:szCs w:val="24"/>
          <w:lang w:eastAsia="tr-TR"/>
        </w:rPr>
        <w:t>ey are also changing, this might have had an effect.</w:t>
      </w:r>
    </w:p>
    <w:p w:rsidR="00C06452" w:rsidRDefault="00C06452"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d)</w:t>
      </w:r>
    </w:p>
    <w:p w:rsidR="00C06452" w:rsidRDefault="00DD54AB" w:rsidP="00DD54AB">
      <w:pPr>
        <w:shd w:val="clear" w:color="auto" w:fill="FFFFFF"/>
        <w:spacing w:line="240" w:lineRule="auto"/>
        <w:jc w:val="center"/>
        <w:rPr>
          <w:rFonts w:eastAsia="Times New Roman" w:cstheme="minorHAnsi"/>
          <w:b/>
          <w:sz w:val="24"/>
          <w:szCs w:val="24"/>
          <w:lang w:eastAsia="tr-TR"/>
        </w:rPr>
      </w:pPr>
      <w:r>
        <w:rPr>
          <w:noProof/>
          <w:lang w:eastAsia="tr-TR"/>
        </w:rPr>
        <w:drawing>
          <wp:inline distT="0" distB="0" distL="0" distR="0" wp14:anchorId="47D05B48" wp14:editId="7EC2A92D">
            <wp:extent cx="4381500" cy="205503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8072" cy="2058118"/>
                    </a:xfrm>
                    <a:prstGeom prst="rect">
                      <a:avLst/>
                    </a:prstGeom>
                  </pic:spPr>
                </pic:pic>
              </a:graphicData>
            </a:graphic>
          </wp:inline>
        </w:drawing>
      </w:r>
    </w:p>
    <w:p w:rsidR="00DD54AB" w:rsidRDefault="00DD54AB" w:rsidP="00DD54AB">
      <w:pPr>
        <w:shd w:val="clear" w:color="auto" w:fill="FFFFFF"/>
        <w:spacing w:line="240" w:lineRule="auto"/>
        <w:jc w:val="center"/>
        <w:rPr>
          <w:rFonts w:eastAsia="Times New Roman" w:cstheme="minorHAnsi"/>
          <w:i/>
          <w:sz w:val="24"/>
          <w:szCs w:val="24"/>
          <w:lang w:eastAsia="tr-TR"/>
        </w:rPr>
      </w:pPr>
      <w:r w:rsidRPr="00DD54AB">
        <w:rPr>
          <w:rFonts w:eastAsia="Times New Roman" w:cstheme="minorHAnsi"/>
          <w:i/>
          <w:sz w:val="24"/>
          <w:szCs w:val="24"/>
          <w:lang w:eastAsia="tr-TR"/>
        </w:rPr>
        <w:t xml:space="preserve">Figure 10 – Circuit schematic of the </w:t>
      </w:r>
      <w:r w:rsidRPr="00DD54AB">
        <w:rPr>
          <w:rFonts w:eastAsia="Times New Roman" w:cstheme="minorHAnsi"/>
          <w:bCs/>
          <w:i/>
          <w:sz w:val="24"/>
          <w:szCs w:val="24"/>
          <w:lang w:eastAsia="tr-TR"/>
        </w:rPr>
        <w:t>Ć</w:t>
      </w:r>
      <w:r w:rsidRPr="00DD54AB">
        <w:rPr>
          <w:rFonts w:eastAsia="Times New Roman" w:cstheme="minorHAnsi"/>
          <w:i/>
          <w:sz w:val="24"/>
          <w:szCs w:val="24"/>
          <w:lang w:eastAsia="tr-TR"/>
        </w:rPr>
        <w:t>uk converter</w:t>
      </w:r>
      <w:r w:rsidRPr="00DD54AB">
        <w:rPr>
          <w:rFonts w:eastAsia="Times New Roman" w:cstheme="minorHAnsi"/>
          <w:i/>
          <w:sz w:val="24"/>
          <w:szCs w:val="24"/>
          <w:lang w:eastAsia="tr-TR"/>
        </w:rPr>
        <w:t xml:space="preserve"> with the controller which keeps the output voltage constant.</w:t>
      </w:r>
    </w:p>
    <w:p w:rsidR="00B23DE7" w:rsidRDefault="00B23DE7" w:rsidP="00B23DE7">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 xml:space="preserve">    The controller is designed with a Matlab Function block in Simulink, which allows us to adjust the duty cycle as we wanted. The code written in the function block is as follows:</w:t>
      </w:r>
    </w:p>
    <w:p w:rsidR="00B23DE7" w:rsidRDefault="00B23DE7" w:rsidP="00B23DE7">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y = fcn(u)</w:t>
      </w:r>
    </w:p>
    <w:p w:rsidR="00B23DE7" w:rsidRDefault="00B23DE7" w:rsidP="00B23DE7">
      <w:pPr>
        <w:autoSpaceDE w:val="0"/>
        <w:autoSpaceDN w:val="0"/>
        <w:adjustRightInd w:val="0"/>
        <w:spacing w:after="0" w:line="240" w:lineRule="auto"/>
        <w:jc w:val="center"/>
        <w:rPr>
          <w:rFonts w:ascii="Courier New" w:hAnsi="Courier New" w:cs="Courier New"/>
          <w:sz w:val="24"/>
          <w:szCs w:val="24"/>
        </w:rPr>
      </w:pPr>
    </w:p>
    <w:p w:rsidR="00B23DE7" w:rsidRDefault="00B23DE7" w:rsidP="00B23DE7">
      <w:pPr>
        <w:autoSpaceDE w:val="0"/>
        <w:autoSpaceDN w:val="0"/>
        <w:adjustRightInd w:val="0"/>
        <w:spacing w:after="0" w:line="240" w:lineRule="auto"/>
        <w:jc w:val="center"/>
        <w:rPr>
          <w:rFonts w:ascii="Courier New" w:hAnsi="Courier New" w:cs="Courier New"/>
          <w:color w:val="000000"/>
          <w:sz w:val="26"/>
          <w:szCs w:val="26"/>
        </w:rPr>
      </w:pPr>
      <w:r>
        <w:rPr>
          <w:rFonts w:ascii="Courier New" w:hAnsi="Courier New" w:cs="Courier New"/>
          <w:color w:val="000000"/>
          <w:sz w:val="26"/>
          <w:szCs w:val="26"/>
        </w:rPr>
        <w:t>y = (12/(u+12))+0.05;</w:t>
      </w:r>
    </w:p>
    <w:p w:rsidR="00B23DE7" w:rsidRDefault="00B23DE7" w:rsidP="00B23DE7">
      <w:pPr>
        <w:autoSpaceDE w:val="0"/>
        <w:autoSpaceDN w:val="0"/>
        <w:adjustRightInd w:val="0"/>
        <w:spacing w:after="0" w:line="240" w:lineRule="auto"/>
        <w:jc w:val="center"/>
        <w:rPr>
          <w:rFonts w:ascii="Courier New" w:hAnsi="Courier New" w:cs="Courier New"/>
          <w:color w:val="000000"/>
          <w:sz w:val="26"/>
          <w:szCs w:val="26"/>
        </w:rPr>
      </w:pPr>
    </w:p>
    <w:p w:rsidR="00B23DE7" w:rsidRDefault="00B23DE7" w:rsidP="00B23DE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The duty cycle pin takes values between 0 and 1. We need a sinusoidal duty cycle which fluctuates between 0.54 and 0.6V in order to get a constant -12V output voltage with the changing input voltage. First, we used the formula above without the “+0.05”. However, the output voltage become -11V with this duty cycle. In order to fix the output voltage,  0.05 is added to the current duty cycle in order to get a fixed -12V output.</w:t>
      </w:r>
      <w:r w:rsidR="00D022E5">
        <w:rPr>
          <w:rFonts w:cstheme="minorHAnsi"/>
          <w:color w:val="000000"/>
          <w:sz w:val="24"/>
          <w:szCs w:val="24"/>
        </w:rPr>
        <w:t xml:space="preserve"> Then, the gate of the MOSFET is driven with the generated PWM. The waveform of the DC and PWM is given in the Figure 11 and the output voltage waveform is illustrated in Figure 12.</w:t>
      </w:r>
    </w:p>
    <w:p w:rsidR="00B23DE7" w:rsidRPr="00B23DE7" w:rsidRDefault="00B23DE7" w:rsidP="00B23DE7">
      <w:pPr>
        <w:autoSpaceDE w:val="0"/>
        <w:autoSpaceDN w:val="0"/>
        <w:adjustRightInd w:val="0"/>
        <w:spacing w:after="0" w:line="240" w:lineRule="auto"/>
        <w:rPr>
          <w:rFonts w:cstheme="minorHAnsi"/>
          <w:color w:val="000000"/>
          <w:sz w:val="24"/>
          <w:szCs w:val="24"/>
        </w:rPr>
      </w:pPr>
    </w:p>
    <w:p w:rsidR="00DD54AB" w:rsidRDefault="00DD54AB" w:rsidP="00DD54AB">
      <w:pPr>
        <w:shd w:val="clear" w:color="auto" w:fill="FFFFFF"/>
        <w:spacing w:line="240" w:lineRule="auto"/>
        <w:jc w:val="center"/>
        <w:rPr>
          <w:rFonts w:eastAsia="Times New Roman" w:cstheme="minorHAnsi"/>
          <w:b/>
          <w:sz w:val="24"/>
          <w:szCs w:val="24"/>
          <w:lang w:eastAsia="tr-TR"/>
        </w:rPr>
      </w:pPr>
      <w:r>
        <w:rPr>
          <w:noProof/>
          <w:lang w:eastAsia="tr-TR"/>
        </w:rPr>
        <w:drawing>
          <wp:inline distT="0" distB="0" distL="0" distR="0" wp14:anchorId="3A354225" wp14:editId="7FC6047B">
            <wp:extent cx="4754880" cy="2245884"/>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1589" cy="2249053"/>
                    </a:xfrm>
                    <a:prstGeom prst="rect">
                      <a:avLst/>
                    </a:prstGeom>
                  </pic:spPr>
                </pic:pic>
              </a:graphicData>
            </a:graphic>
          </wp:inline>
        </w:drawing>
      </w:r>
    </w:p>
    <w:p w:rsidR="00DD54AB" w:rsidRDefault="00DD54AB" w:rsidP="00DD54AB">
      <w:pPr>
        <w:shd w:val="clear" w:color="auto" w:fill="FFFFFF"/>
        <w:spacing w:line="240" w:lineRule="auto"/>
        <w:jc w:val="center"/>
        <w:rPr>
          <w:rFonts w:eastAsia="Times New Roman" w:cstheme="minorHAnsi"/>
          <w:i/>
          <w:sz w:val="24"/>
          <w:szCs w:val="24"/>
          <w:lang w:eastAsia="tr-TR"/>
        </w:rPr>
      </w:pPr>
      <w:r w:rsidRPr="00DD54AB">
        <w:rPr>
          <w:rFonts w:eastAsia="Times New Roman" w:cstheme="minorHAnsi"/>
          <w:i/>
          <w:sz w:val="24"/>
          <w:szCs w:val="24"/>
          <w:lang w:eastAsia="tr-TR"/>
        </w:rPr>
        <w:t>Figure 11 – Variation of the duty cycle and the generated pwm at the controller.</w:t>
      </w:r>
    </w:p>
    <w:p w:rsidR="00DD54AB" w:rsidRDefault="00DD54AB" w:rsidP="00DD54AB">
      <w:pPr>
        <w:shd w:val="clear" w:color="auto" w:fill="FFFFFF"/>
        <w:spacing w:line="240" w:lineRule="auto"/>
        <w:jc w:val="center"/>
        <w:rPr>
          <w:rFonts w:eastAsia="Times New Roman" w:cstheme="minorHAnsi"/>
          <w:i/>
          <w:sz w:val="24"/>
          <w:szCs w:val="24"/>
          <w:lang w:eastAsia="tr-TR"/>
        </w:rPr>
      </w:pPr>
      <w:r>
        <w:rPr>
          <w:noProof/>
          <w:lang w:eastAsia="tr-TR"/>
        </w:rPr>
        <w:lastRenderedPageBreak/>
        <w:drawing>
          <wp:inline distT="0" distB="0" distL="0" distR="0" wp14:anchorId="220B1AB4" wp14:editId="088C7624">
            <wp:extent cx="3762170" cy="21659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7431" cy="2169014"/>
                    </a:xfrm>
                    <a:prstGeom prst="rect">
                      <a:avLst/>
                    </a:prstGeom>
                  </pic:spPr>
                </pic:pic>
              </a:graphicData>
            </a:graphic>
          </wp:inline>
        </w:drawing>
      </w:r>
    </w:p>
    <w:p w:rsidR="00DD54AB" w:rsidRPr="00DD54AB" w:rsidRDefault="00DD54AB" w:rsidP="00DD54AB">
      <w:pPr>
        <w:shd w:val="clear" w:color="auto" w:fill="FFFFFF"/>
        <w:spacing w:line="240" w:lineRule="auto"/>
        <w:jc w:val="center"/>
        <w:rPr>
          <w:rFonts w:eastAsia="Times New Roman" w:cstheme="minorHAnsi"/>
          <w:i/>
          <w:sz w:val="24"/>
          <w:szCs w:val="24"/>
          <w:lang w:eastAsia="tr-TR"/>
        </w:rPr>
      </w:pPr>
      <w:r>
        <w:rPr>
          <w:rFonts w:eastAsia="Times New Roman" w:cstheme="minorHAnsi"/>
          <w:i/>
          <w:sz w:val="24"/>
          <w:szCs w:val="24"/>
          <w:lang w:eastAsia="tr-TR"/>
        </w:rPr>
        <w:t>Figure 12 – Output voltage waveform of the circuit with the controller.</w:t>
      </w:r>
    </w:p>
    <w:p w:rsidR="00C06452" w:rsidRDefault="00C06452"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e)</w:t>
      </w:r>
    </w:p>
    <w:p w:rsidR="00C06452" w:rsidRPr="00C06452" w:rsidRDefault="00C06452" w:rsidP="00AF31C3">
      <w:pPr>
        <w:shd w:val="clear" w:color="auto" w:fill="FFFFFF"/>
        <w:spacing w:line="240" w:lineRule="auto"/>
        <w:rPr>
          <w:rFonts w:eastAsia="Times New Roman" w:cstheme="minorHAnsi"/>
          <w:b/>
          <w:sz w:val="24"/>
          <w:szCs w:val="24"/>
          <w:lang w:eastAsia="tr-TR"/>
        </w:rPr>
      </w:pPr>
    </w:p>
    <w:p w:rsidR="00C06452" w:rsidRPr="00AF31C3" w:rsidRDefault="00C06452" w:rsidP="00AF31C3">
      <w:pPr>
        <w:shd w:val="clear" w:color="auto" w:fill="FFFFFF"/>
        <w:spacing w:line="240" w:lineRule="auto"/>
        <w:rPr>
          <w:rFonts w:eastAsia="Times New Roman" w:cstheme="minorHAnsi"/>
          <w:sz w:val="24"/>
          <w:szCs w:val="24"/>
          <w:lang w:eastAsia="tr-TR"/>
        </w:rPr>
      </w:pPr>
    </w:p>
    <w:sectPr w:rsidR="00C06452" w:rsidRPr="00AF31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867" w:rsidRDefault="00545867" w:rsidP="007D1E78">
      <w:pPr>
        <w:spacing w:after="0" w:line="240" w:lineRule="auto"/>
      </w:pPr>
      <w:r>
        <w:separator/>
      </w:r>
    </w:p>
  </w:endnote>
  <w:endnote w:type="continuationSeparator" w:id="0">
    <w:p w:rsidR="00545867" w:rsidRDefault="00545867" w:rsidP="007D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867" w:rsidRDefault="00545867" w:rsidP="007D1E78">
      <w:pPr>
        <w:spacing w:after="0" w:line="240" w:lineRule="auto"/>
      </w:pPr>
      <w:r>
        <w:separator/>
      </w:r>
    </w:p>
  </w:footnote>
  <w:footnote w:type="continuationSeparator" w:id="0">
    <w:p w:rsidR="00545867" w:rsidRDefault="00545867" w:rsidP="007D1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C0B72"/>
    <w:multiLevelType w:val="hybridMultilevel"/>
    <w:tmpl w:val="9A2C2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0EC5236"/>
    <w:multiLevelType w:val="multilevel"/>
    <w:tmpl w:val="6BA2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27"/>
    <w:rsid w:val="00025027"/>
    <w:rsid w:val="000526FA"/>
    <w:rsid w:val="0008666C"/>
    <w:rsid w:val="00231BAB"/>
    <w:rsid w:val="00292EF0"/>
    <w:rsid w:val="00337216"/>
    <w:rsid w:val="0035491F"/>
    <w:rsid w:val="004C7A39"/>
    <w:rsid w:val="004E15DF"/>
    <w:rsid w:val="004F27B7"/>
    <w:rsid w:val="00517D0A"/>
    <w:rsid w:val="00545867"/>
    <w:rsid w:val="005F1A0A"/>
    <w:rsid w:val="006E13C5"/>
    <w:rsid w:val="007A442E"/>
    <w:rsid w:val="007D1E78"/>
    <w:rsid w:val="00801713"/>
    <w:rsid w:val="008157E6"/>
    <w:rsid w:val="0082659B"/>
    <w:rsid w:val="008713A4"/>
    <w:rsid w:val="008F76B0"/>
    <w:rsid w:val="009966CA"/>
    <w:rsid w:val="00A6757A"/>
    <w:rsid w:val="00A80CCF"/>
    <w:rsid w:val="00AA7A76"/>
    <w:rsid w:val="00AF31C3"/>
    <w:rsid w:val="00B23DE7"/>
    <w:rsid w:val="00B30B29"/>
    <w:rsid w:val="00B5730C"/>
    <w:rsid w:val="00BB3DD7"/>
    <w:rsid w:val="00C06452"/>
    <w:rsid w:val="00CE1635"/>
    <w:rsid w:val="00D022E5"/>
    <w:rsid w:val="00D50D2F"/>
    <w:rsid w:val="00D75324"/>
    <w:rsid w:val="00DD54AB"/>
    <w:rsid w:val="00DE64DA"/>
    <w:rsid w:val="00E00FEC"/>
    <w:rsid w:val="00E46910"/>
    <w:rsid w:val="00E726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01CC4-3FE0-4F87-A15B-2BC27EBE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1E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E78"/>
    <w:rPr>
      <w:rFonts w:ascii="Times New Roman" w:eastAsia="Times New Roman" w:hAnsi="Times New Roman" w:cs="Times New Roman"/>
      <w:b/>
      <w:bCs/>
      <w:sz w:val="36"/>
      <w:szCs w:val="36"/>
      <w:lang w:eastAsia="tr-TR"/>
    </w:rPr>
  </w:style>
  <w:style w:type="paragraph" w:styleId="Header">
    <w:name w:val="header"/>
    <w:basedOn w:val="Normal"/>
    <w:link w:val="HeaderChar"/>
    <w:uiPriority w:val="99"/>
    <w:unhideWhenUsed/>
    <w:rsid w:val="007D1E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1E78"/>
  </w:style>
  <w:style w:type="paragraph" w:styleId="Footer">
    <w:name w:val="footer"/>
    <w:basedOn w:val="Normal"/>
    <w:link w:val="FooterChar"/>
    <w:uiPriority w:val="99"/>
    <w:unhideWhenUsed/>
    <w:rsid w:val="007D1E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1E78"/>
  </w:style>
  <w:style w:type="paragraph" w:styleId="ListParagraph">
    <w:name w:val="List Paragraph"/>
    <w:basedOn w:val="Normal"/>
    <w:uiPriority w:val="34"/>
    <w:qFormat/>
    <w:rsid w:val="0008666C"/>
    <w:pPr>
      <w:ind w:left="720"/>
      <w:contextualSpacing/>
    </w:pPr>
  </w:style>
  <w:style w:type="character" w:styleId="Hyperlink">
    <w:name w:val="Hyperlink"/>
    <w:basedOn w:val="DefaultParagraphFont"/>
    <w:uiPriority w:val="99"/>
    <w:unhideWhenUsed/>
    <w:rsid w:val="0008666C"/>
    <w:rPr>
      <w:color w:val="0000FF"/>
      <w:u w:val="single"/>
    </w:rPr>
  </w:style>
  <w:style w:type="character" w:styleId="PlaceholderText">
    <w:name w:val="Placeholder Text"/>
    <w:basedOn w:val="DefaultParagraphFont"/>
    <w:uiPriority w:val="99"/>
    <w:semiHidden/>
    <w:rsid w:val="00231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3826">
      <w:bodyDiv w:val="1"/>
      <w:marLeft w:val="0"/>
      <w:marRight w:val="0"/>
      <w:marTop w:val="0"/>
      <w:marBottom w:val="0"/>
      <w:divBdr>
        <w:top w:val="none" w:sz="0" w:space="0" w:color="auto"/>
        <w:left w:val="none" w:sz="0" w:space="0" w:color="auto"/>
        <w:bottom w:val="none" w:sz="0" w:space="0" w:color="auto"/>
        <w:right w:val="none" w:sz="0" w:space="0" w:color="auto"/>
      </w:divBdr>
    </w:div>
    <w:div w:id="560601946">
      <w:bodyDiv w:val="1"/>
      <w:marLeft w:val="0"/>
      <w:marRight w:val="0"/>
      <w:marTop w:val="0"/>
      <w:marBottom w:val="0"/>
      <w:divBdr>
        <w:top w:val="none" w:sz="0" w:space="0" w:color="auto"/>
        <w:left w:val="none" w:sz="0" w:space="0" w:color="auto"/>
        <w:bottom w:val="none" w:sz="0" w:space="0" w:color="auto"/>
        <w:right w:val="none" w:sz="0" w:space="0" w:color="auto"/>
      </w:divBdr>
    </w:div>
    <w:div w:id="616182238">
      <w:bodyDiv w:val="1"/>
      <w:marLeft w:val="0"/>
      <w:marRight w:val="0"/>
      <w:marTop w:val="0"/>
      <w:marBottom w:val="0"/>
      <w:divBdr>
        <w:top w:val="none" w:sz="0" w:space="0" w:color="auto"/>
        <w:left w:val="none" w:sz="0" w:space="0" w:color="auto"/>
        <w:bottom w:val="none" w:sz="0" w:space="0" w:color="auto"/>
        <w:right w:val="none" w:sz="0" w:space="0" w:color="auto"/>
      </w:divBdr>
    </w:div>
    <w:div w:id="1056053749">
      <w:bodyDiv w:val="1"/>
      <w:marLeft w:val="0"/>
      <w:marRight w:val="0"/>
      <w:marTop w:val="0"/>
      <w:marBottom w:val="0"/>
      <w:divBdr>
        <w:top w:val="none" w:sz="0" w:space="0" w:color="auto"/>
        <w:left w:val="none" w:sz="0" w:space="0" w:color="auto"/>
        <w:bottom w:val="none" w:sz="0" w:space="0" w:color="auto"/>
        <w:right w:val="none" w:sz="0" w:space="0" w:color="auto"/>
      </w:divBdr>
    </w:div>
    <w:div w:id="1166820698">
      <w:bodyDiv w:val="1"/>
      <w:marLeft w:val="0"/>
      <w:marRight w:val="0"/>
      <w:marTop w:val="0"/>
      <w:marBottom w:val="0"/>
      <w:divBdr>
        <w:top w:val="none" w:sz="0" w:space="0" w:color="auto"/>
        <w:left w:val="none" w:sz="0" w:space="0" w:color="auto"/>
        <w:bottom w:val="none" w:sz="0" w:space="0" w:color="auto"/>
        <w:right w:val="none" w:sz="0" w:space="0" w:color="auto"/>
      </w:divBdr>
    </w:div>
    <w:div w:id="1223832904">
      <w:bodyDiv w:val="1"/>
      <w:marLeft w:val="0"/>
      <w:marRight w:val="0"/>
      <w:marTop w:val="0"/>
      <w:marBottom w:val="0"/>
      <w:divBdr>
        <w:top w:val="none" w:sz="0" w:space="0" w:color="auto"/>
        <w:left w:val="none" w:sz="0" w:space="0" w:color="auto"/>
        <w:bottom w:val="none" w:sz="0" w:space="0" w:color="auto"/>
        <w:right w:val="none" w:sz="0" w:space="0" w:color="auto"/>
      </w:divBdr>
      <w:divsChild>
        <w:div w:id="176891060">
          <w:marLeft w:val="0"/>
          <w:marRight w:val="0"/>
          <w:marTop w:val="0"/>
          <w:marBottom w:val="225"/>
          <w:divBdr>
            <w:top w:val="none" w:sz="0" w:space="0" w:color="auto"/>
            <w:left w:val="none" w:sz="0" w:space="0" w:color="auto"/>
            <w:bottom w:val="none" w:sz="0" w:space="0" w:color="auto"/>
            <w:right w:val="none" w:sz="0" w:space="0" w:color="auto"/>
          </w:divBdr>
        </w:div>
        <w:div w:id="704209967">
          <w:marLeft w:val="0"/>
          <w:marRight w:val="0"/>
          <w:marTop w:val="0"/>
          <w:marBottom w:val="225"/>
          <w:divBdr>
            <w:top w:val="none" w:sz="0" w:space="0" w:color="auto"/>
            <w:left w:val="none" w:sz="0" w:space="0" w:color="auto"/>
            <w:bottom w:val="none" w:sz="0" w:space="0" w:color="auto"/>
            <w:right w:val="none" w:sz="0" w:space="0" w:color="auto"/>
          </w:divBdr>
        </w:div>
        <w:div w:id="2056855010">
          <w:marLeft w:val="0"/>
          <w:marRight w:val="0"/>
          <w:marTop w:val="0"/>
          <w:marBottom w:val="225"/>
          <w:divBdr>
            <w:top w:val="none" w:sz="0" w:space="0" w:color="auto"/>
            <w:left w:val="none" w:sz="0" w:space="0" w:color="auto"/>
            <w:bottom w:val="none" w:sz="0" w:space="0" w:color="auto"/>
            <w:right w:val="none" w:sz="0" w:space="0" w:color="auto"/>
          </w:divBdr>
        </w:div>
        <w:div w:id="1776056825">
          <w:marLeft w:val="0"/>
          <w:marRight w:val="0"/>
          <w:marTop w:val="0"/>
          <w:marBottom w:val="225"/>
          <w:divBdr>
            <w:top w:val="none" w:sz="0" w:space="0" w:color="auto"/>
            <w:left w:val="none" w:sz="0" w:space="0" w:color="auto"/>
            <w:bottom w:val="none" w:sz="0" w:space="0" w:color="auto"/>
            <w:right w:val="none" w:sz="0" w:space="0" w:color="auto"/>
          </w:divBdr>
        </w:div>
        <w:div w:id="23988899">
          <w:marLeft w:val="0"/>
          <w:marRight w:val="0"/>
          <w:marTop w:val="0"/>
          <w:marBottom w:val="225"/>
          <w:divBdr>
            <w:top w:val="none" w:sz="0" w:space="0" w:color="auto"/>
            <w:left w:val="none" w:sz="0" w:space="0" w:color="auto"/>
            <w:bottom w:val="none" w:sz="0" w:space="0" w:color="auto"/>
            <w:right w:val="none" w:sz="0" w:space="0" w:color="auto"/>
          </w:divBdr>
        </w:div>
        <w:div w:id="649090263">
          <w:marLeft w:val="0"/>
          <w:marRight w:val="0"/>
          <w:marTop w:val="0"/>
          <w:marBottom w:val="225"/>
          <w:divBdr>
            <w:top w:val="none" w:sz="0" w:space="0" w:color="auto"/>
            <w:left w:val="none" w:sz="0" w:space="0" w:color="auto"/>
            <w:bottom w:val="none" w:sz="0" w:space="0" w:color="auto"/>
            <w:right w:val="none" w:sz="0" w:space="0" w:color="auto"/>
          </w:divBdr>
        </w:div>
        <w:div w:id="1630355164">
          <w:marLeft w:val="0"/>
          <w:marRight w:val="0"/>
          <w:marTop w:val="0"/>
          <w:marBottom w:val="225"/>
          <w:divBdr>
            <w:top w:val="none" w:sz="0" w:space="0" w:color="auto"/>
            <w:left w:val="none" w:sz="0" w:space="0" w:color="auto"/>
            <w:bottom w:val="none" w:sz="0" w:space="0" w:color="auto"/>
            <w:right w:val="none" w:sz="0" w:space="0" w:color="auto"/>
          </w:divBdr>
        </w:div>
        <w:div w:id="130564429">
          <w:marLeft w:val="0"/>
          <w:marRight w:val="0"/>
          <w:marTop w:val="0"/>
          <w:marBottom w:val="225"/>
          <w:divBdr>
            <w:top w:val="none" w:sz="0" w:space="0" w:color="auto"/>
            <w:left w:val="none" w:sz="0" w:space="0" w:color="auto"/>
            <w:bottom w:val="none" w:sz="0" w:space="0" w:color="auto"/>
            <w:right w:val="none" w:sz="0" w:space="0" w:color="auto"/>
          </w:divBdr>
        </w:div>
        <w:div w:id="890073488">
          <w:marLeft w:val="0"/>
          <w:marRight w:val="0"/>
          <w:marTop w:val="0"/>
          <w:marBottom w:val="225"/>
          <w:divBdr>
            <w:top w:val="none" w:sz="0" w:space="0" w:color="auto"/>
            <w:left w:val="none" w:sz="0" w:space="0" w:color="auto"/>
            <w:bottom w:val="none" w:sz="0" w:space="0" w:color="auto"/>
            <w:right w:val="none" w:sz="0" w:space="0" w:color="auto"/>
          </w:divBdr>
        </w:div>
      </w:divsChild>
    </w:div>
    <w:div w:id="1445267108">
      <w:bodyDiv w:val="1"/>
      <w:marLeft w:val="0"/>
      <w:marRight w:val="0"/>
      <w:marTop w:val="0"/>
      <w:marBottom w:val="0"/>
      <w:divBdr>
        <w:top w:val="none" w:sz="0" w:space="0" w:color="auto"/>
        <w:left w:val="none" w:sz="0" w:space="0" w:color="auto"/>
        <w:bottom w:val="none" w:sz="0" w:space="0" w:color="auto"/>
        <w:right w:val="none" w:sz="0" w:space="0" w:color="auto"/>
      </w:divBdr>
    </w:div>
    <w:div w:id="1482622569">
      <w:bodyDiv w:val="1"/>
      <w:marLeft w:val="0"/>
      <w:marRight w:val="0"/>
      <w:marTop w:val="0"/>
      <w:marBottom w:val="0"/>
      <w:divBdr>
        <w:top w:val="none" w:sz="0" w:space="0" w:color="auto"/>
        <w:left w:val="none" w:sz="0" w:space="0" w:color="auto"/>
        <w:bottom w:val="none" w:sz="0" w:space="0" w:color="auto"/>
        <w:right w:val="none" w:sz="0" w:space="0" w:color="auto"/>
      </w:divBdr>
    </w:div>
    <w:div w:id="161586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digikey.com/en/supplier-centers/w/wurth-electron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EB6E9-8291-42A3-9CBB-120F99404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cemakinci2@hotmail.com</dc:creator>
  <cp:keywords/>
  <dc:description/>
  <cp:lastModifiedBy>cemakinci2@hotmail.com</cp:lastModifiedBy>
  <cp:revision>6</cp:revision>
  <dcterms:created xsi:type="dcterms:W3CDTF">2019-03-06T15:58:00Z</dcterms:created>
  <dcterms:modified xsi:type="dcterms:W3CDTF">2019-03-06T20:07:00Z</dcterms:modified>
</cp:coreProperties>
</file>