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F2" w:rsidRDefault="00A56CD0">
      <w:pPr>
        <w:rPr>
          <w:b/>
        </w:rPr>
      </w:pPr>
      <w:r>
        <w:rPr>
          <w:b/>
        </w:rPr>
        <w:t>A)</w:t>
      </w:r>
    </w:p>
    <w:p w:rsidR="00A56CD0" w:rsidRDefault="00A56CD0">
      <w:r>
        <w:t>The forward converter with the following requirements is designed and simulated. The proper steady-state operation of the converter is verified through the Figure 1 and Figure 2 .</w:t>
      </w:r>
    </w:p>
    <w:p w:rsidR="00A56CD0" w:rsidRDefault="00A56CD0">
      <w:r>
        <w:t>V</w:t>
      </w:r>
      <w:r>
        <w:rPr>
          <w:vertAlign w:val="subscript"/>
        </w:rPr>
        <w:t>in</w:t>
      </w:r>
      <w:r>
        <w:t xml:space="preserve"> = 24V-48V</w:t>
      </w:r>
    </w:p>
    <w:p w:rsidR="00A56CD0" w:rsidRDefault="00A56CD0">
      <w:r>
        <w:t>V</w:t>
      </w:r>
      <w:r>
        <w:rPr>
          <w:vertAlign w:val="subscript"/>
        </w:rPr>
        <w:t>out</w:t>
      </w:r>
      <w:r>
        <w:t xml:space="preserve"> = 12V</w:t>
      </w:r>
    </w:p>
    <w:p w:rsidR="00A56CD0" w:rsidRDefault="00A56CD0">
      <w:r>
        <w:t>P</w:t>
      </w:r>
      <w:r>
        <w:rPr>
          <w:vertAlign w:val="subscript"/>
        </w:rPr>
        <w:t>out</w:t>
      </w:r>
      <w:r>
        <w:t xml:space="preserve"> = 50W</w:t>
      </w:r>
    </w:p>
    <w:p w:rsidR="00A56CD0" w:rsidRDefault="00A56CD0">
      <w:r>
        <w:t>Output Voltage Ripple = 2%</w:t>
      </w:r>
    </w:p>
    <w:p w:rsidR="00A56CD0" w:rsidRDefault="00A56CD0">
      <w:r>
        <w:t>Line Regulation = 2%</w:t>
      </w:r>
      <w:bookmarkStart w:id="0" w:name="_GoBack"/>
      <w:bookmarkEnd w:id="0"/>
    </w:p>
    <w:p w:rsidR="00A56CD0" w:rsidRPr="00A56CD0" w:rsidRDefault="00A56CD0">
      <w:r>
        <w:t>Load Regulation = 2%</w:t>
      </w:r>
    </w:p>
    <w:p w:rsidR="00841723" w:rsidRDefault="009524F2">
      <w:r>
        <w:rPr>
          <w:noProof/>
          <w:lang w:eastAsia="tr-TR"/>
        </w:rPr>
        <w:drawing>
          <wp:inline distT="0" distB="0" distL="0" distR="0" wp14:anchorId="41DE5CA5" wp14:editId="40E9511D">
            <wp:extent cx="533400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952" cy="25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D0" w:rsidRDefault="00A56CD0">
      <w:r>
        <w:t>Figure  1 – Output voltage, Input and Output Current Waveforms of the forward converter.</w:t>
      </w:r>
    </w:p>
    <w:p w:rsidR="009524F2" w:rsidRDefault="009524F2">
      <w:r>
        <w:rPr>
          <w:noProof/>
          <w:lang w:eastAsia="tr-TR"/>
        </w:rPr>
        <w:drawing>
          <wp:inline distT="0" distB="0" distL="0" distR="0" wp14:anchorId="7C30DAEC" wp14:editId="541B0BEF">
            <wp:extent cx="5372100" cy="306562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937" cy="30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D0" w:rsidRDefault="00A56CD0">
      <w:r>
        <w:t>Figure 2 – Output voltage, Input, Output and Inductor current waveforms of the forward converter.</w:t>
      </w:r>
    </w:p>
    <w:sectPr w:rsidR="00A5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8B"/>
    <w:rsid w:val="00841723"/>
    <w:rsid w:val="009524F2"/>
    <w:rsid w:val="00A56CD0"/>
    <w:rsid w:val="00C0048B"/>
    <w:rsid w:val="00D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D7F6B-1B3A-4608-B2CA-B27D4A76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cemakinci2@hotmail.com</dc:creator>
  <cp:keywords/>
  <dc:description/>
  <cp:lastModifiedBy>cemakinci2@hotmail.com</cp:lastModifiedBy>
  <cp:revision>2</cp:revision>
  <dcterms:created xsi:type="dcterms:W3CDTF">2019-03-30T19:12:00Z</dcterms:created>
  <dcterms:modified xsi:type="dcterms:W3CDTF">2019-03-30T19:39:00Z</dcterms:modified>
</cp:coreProperties>
</file>