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83E971" w14:textId="77777777" w:rsidR="00A046D3" w:rsidRPr="00A2639F" w:rsidRDefault="006C248A"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Overview</w:t>
      </w:r>
    </w:p>
    <w:p w14:paraId="729F5769" w14:textId="77777777" w:rsidR="00A046D3" w:rsidRPr="008116FD" w:rsidRDefault="008018F6" w:rsidP="00A2639F">
      <w:pPr>
        <w:ind w:left="720"/>
        <w:rPr>
          <w:rFonts w:ascii="Times New Roman" w:hAnsi="Times New Roman" w:cs="Times New Roman"/>
          <w:sz w:val="22"/>
          <w:szCs w:val="22"/>
        </w:rPr>
      </w:pPr>
      <w:r w:rsidRPr="00A046D3">
        <w:rPr>
          <w:rFonts w:ascii="Times New Roman" w:hAnsi="Times New Roman" w:cs="Times New Roman"/>
          <w:sz w:val="22"/>
          <w:szCs w:val="22"/>
        </w:rPr>
        <w:t>Due to the recent progress of cost-effective dept</w:t>
      </w:r>
      <w:r w:rsidR="00A046D3">
        <w:rPr>
          <w:rFonts w:ascii="Times New Roman" w:hAnsi="Times New Roman" w:cs="Times New Roman"/>
          <w:sz w:val="22"/>
          <w:szCs w:val="22"/>
        </w:rPr>
        <w:t xml:space="preserve">h sensors, many tasks in smart </w:t>
      </w:r>
      <w:r w:rsidRPr="00A046D3">
        <w:rPr>
          <w:rFonts w:ascii="Times New Roman" w:hAnsi="Times New Roman" w:cs="Times New Roman"/>
          <w:sz w:val="22"/>
          <w:szCs w:val="22"/>
        </w:rPr>
        <w:t>the hospital have been automated through AI-assisted</w:t>
      </w:r>
      <w:r w:rsidR="00A046D3">
        <w:rPr>
          <w:rFonts w:ascii="Times New Roman" w:hAnsi="Times New Roman" w:cs="Times New Roman"/>
          <w:sz w:val="22"/>
          <w:szCs w:val="22"/>
        </w:rPr>
        <w:t xml:space="preserve"> solutions. One of </w:t>
      </w:r>
      <w:r w:rsidR="00451DD9">
        <w:rPr>
          <w:rFonts w:ascii="Times New Roman" w:hAnsi="Times New Roman" w:cs="Times New Roman"/>
          <w:sz w:val="22"/>
          <w:szCs w:val="22"/>
        </w:rPr>
        <w:t>these</w:t>
      </w:r>
      <w:r w:rsidR="00A046D3">
        <w:rPr>
          <w:rFonts w:ascii="Times New Roman" w:hAnsi="Times New Roman" w:cs="Times New Roman"/>
          <w:sz w:val="22"/>
          <w:szCs w:val="22"/>
        </w:rPr>
        <w:t xml:space="preserve"> tasks, automating hand-hygiene compliance, can be used to </w:t>
      </w:r>
      <w:r w:rsidR="00451DD9">
        <w:rPr>
          <w:rFonts w:ascii="Times New Roman" w:hAnsi="Times New Roman" w:cs="Times New Roman"/>
          <w:sz w:val="22"/>
          <w:szCs w:val="22"/>
        </w:rPr>
        <w:t>prevent hospital acquired infections.</w:t>
      </w:r>
      <w:r w:rsidR="00A046D3">
        <w:rPr>
          <w:rFonts w:ascii="Times New Roman" w:hAnsi="Times New Roman" w:cs="Times New Roman"/>
          <w:sz w:val="22"/>
          <w:szCs w:val="22"/>
        </w:rPr>
        <w:t xml:space="preserve"> </w:t>
      </w:r>
      <w:r w:rsidR="00451DD9">
        <w:rPr>
          <w:rFonts w:ascii="Times New Roman" w:hAnsi="Times New Roman" w:cs="Times New Roman"/>
          <w:sz w:val="22"/>
          <w:szCs w:val="22"/>
        </w:rPr>
        <w:t xml:space="preserve">In this paper, convolutional networks (CNNs) are used to </w:t>
      </w:r>
      <w:r w:rsidR="00F24334">
        <w:rPr>
          <w:rFonts w:ascii="Times New Roman" w:hAnsi="Times New Roman" w:cs="Times New Roman"/>
          <w:sz w:val="22"/>
          <w:szCs w:val="22"/>
        </w:rPr>
        <w:t>classify a top-view depth image as “using dispenser” or “not using dispenser</w:t>
      </w:r>
      <w:r w:rsidR="00371EEE">
        <w:rPr>
          <w:rFonts w:ascii="Times New Roman" w:hAnsi="Times New Roman" w:cs="Times New Roman"/>
          <w:sz w:val="22"/>
          <w:szCs w:val="22"/>
        </w:rPr>
        <w:t>.</w:t>
      </w:r>
      <w:r w:rsidR="00F24334">
        <w:rPr>
          <w:rFonts w:ascii="Times New Roman" w:hAnsi="Times New Roman" w:cs="Times New Roman"/>
          <w:sz w:val="22"/>
          <w:szCs w:val="22"/>
        </w:rPr>
        <w:t>”</w:t>
      </w:r>
      <w:r w:rsidR="00371EEE">
        <w:rPr>
          <w:rFonts w:ascii="Times New Roman" w:hAnsi="Times New Roman" w:cs="Times New Roman"/>
          <w:sz w:val="22"/>
          <w:szCs w:val="22"/>
        </w:rPr>
        <w:t xml:space="preserve"> One model is trained per sensor.</w:t>
      </w:r>
      <w:r w:rsidR="00595614">
        <w:rPr>
          <w:rFonts w:ascii="Times New Roman" w:hAnsi="Times New Roman" w:cs="Times New Roman"/>
          <w:sz w:val="22"/>
          <w:szCs w:val="22"/>
        </w:rPr>
        <w:t xml:space="preserve"> </w:t>
      </w:r>
    </w:p>
    <w:p w14:paraId="65E93C4C" w14:textId="77777777" w:rsidR="00371EEE" w:rsidRPr="00A2639F" w:rsidRDefault="008018F6"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Related Work</w:t>
      </w:r>
    </w:p>
    <w:p w14:paraId="3FBB11D7" w14:textId="77777777" w:rsidR="00D433E9" w:rsidRDefault="00DF4216" w:rsidP="00D433E9">
      <w:pPr>
        <w:ind w:firstLine="720"/>
        <w:rPr>
          <w:rFonts w:ascii="Times New Roman" w:hAnsi="Times New Roman" w:cs="Times New Roman"/>
          <w:sz w:val="22"/>
          <w:szCs w:val="22"/>
        </w:rPr>
      </w:pPr>
      <w:r>
        <w:rPr>
          <w:rFonts w:ascii="Times New Roman" w:hAnsi="Times New Roman" w:cs="Times New Roman"/>
          <w:sz w:val="22"/>
          <w:szCs w:val="22"/>
        </w:rPr>
        <w:t>Yeung et al. [1] used CNNs to detect i</w:t>
      </w:r>
      <w:r w:rsidR="00595614">
        <w:rPr>
          <w:rFonts w:ascii="Times New Roman" w:hAnsi="Times New Roman" w:cs="Times New Roman"/>
          <w:sz w:val="22"/>
          <w:szCs w:val="22"/>
        </w:rPr>
        <w:t xml:space="preserve">f a dispenser was used. To compare their proposed </w:t>
      </w:r>
    </w:p>
    <w:p w14:paraId="263DD14B" w14:textId="7C16278C" w:rsidR="004733E4" w:rsidRDefault="00595614" w:rsidP="0054138A">
      <w:pPr>
        <w:ind w:left="720"/>
        <w:rPr>
          <w:rFonts w:ascii="Times New Roman" w:hAnsi="Times New Roman" w:cs="Times New Roman"/>
          <w:sz w:val="22"/>
          <w:szCs w:val="22"/>
        </w:rPr>
      </w:pPr>
      <w:r>
        <w:rPr>
          <w:rFonts w:ascii="Times New Roman" w:hAnsi="Times New Roman" w:cs="Times New Roman"/>
          <w:sz w:val="22"/>
          <w:szCs w:val="22"/>
        </w:rPr>
        <w:t>approach with another model</w:t>
      </w:r>
      <w:r w:rsidR="00DF4216">
        <w:rPr>
          <w:rFonts w:ascii="Times New Roman" w:hAnsi="Times New Roman" w:cs="Times New Roman"/>
          <w:sz w:val="22"/>
          <w:szCs w:val="22"/>
        </w:rPr>
        <w:t>, they devel</w:t>
      </w:r>
      <w:r>
        <w:rPr>
          <w:rFonts w:ascii="Times New Roman" w:hAnsi="Times New Roman" w:cs="Times New Roman"/>
          <w:sz w:val="22"/>
          <w:szCs w:val="22"/>
        </w:rPr>
        <w:t xml:space="preserve">oped a pose estimation model </w:t>
      </w:r>
      <w:r w:rsidR="001A09BE">
        <w:rPr>
          <w:rFonts w:ascii="Times New Roman" w:hAnsi="Times New Roman" w:cs="Times New Roman"/>
          <w:sz w:val="22"/>
          <w:szCs w:val="22"/>
        </w:rPr>
        <w:t xml:space="preserve">on RGB-based images </w:t>
      </w:r>
      <w:r w:rsidR="00D433E9">
        <w:rPr>
          <w:rFonts w:ascii="Times New Roman" w:hAnsi="Times New Roman" w:cs="Times New Roman"/>
          <w:sz w:val="22"/>
          <w:szCs w:val="22"/>
        </w:rPr>
        <w:t>to provide information on the person performing the action.</w:t>
      </w:r>
      <w:r w:rsidR="00991579">
        <w:rPr>
          <w:rFonts w:ascii="Times New Roman" w:hAnsi="Times New Roman" w:cs="Times New Roman"/>
          <w:sz w:val="22"/>
          <w:szCs w:val="22"/>
        </w:rPr>
        <w:t xml:space="preserve"> They first segment and detect humans in each frame using a background</w:t>
      </w:r>
      <w:r w:rsidR="00ED19D1">
        <w:rPr>
          <w:rFonts w:ascii="Times New Roman" w:hAnsi="Times New Roman" w:cs="Times New Roman"/>
          <w:sz w:val="22"/>
          <w:szCs w:val="22"/>
        </w:rPr>
        <w:t xml:space="preserve"> </w:t>
      </w:r>
      <w:r w:rsidR="00991579">
        <w:rPr>
          <w:rFonts w:ascii="Times New Roman" w:hAnsi="Times New Roman" w:cs="Times New Roman"/>
          <w:sz w:val="22"/>
          <w:szCs w:val="22"/>
        </w:rPr>
        <w:t>subtraction-based method, and then detect the hand of each human using a CNN-based hand detector trained on a</w:t>
      </w:r>
      <w:r w:rsidR="001A09BE">
        <w:rPr>
          <w:rFonts w:ascii="Times New Roman" w:hAnsi="Times New Roman" w:cs="Times New Roman"/>
          <w:sz w:val="22"/>
          <w:szCs w:val="22"/>
        </w:rPr>
        <w:t xml:space="preserve"> </w:t>
      </w:r>
      <w:r w:rsidR="00895835">
        <w:rPr>
          <w:rFonts w:ascii="Times New Roman" w:hAnsi="Times New Roman" w:cs="Times New Roman"/>
          <w:sz w:val="22"/>
          <w:szCs w:val="22"/>
        </w:rPr>
        <w:t xml:space="preserve">large hands dataset. </w:t>
      </w:r>
      <w:r w:rsidR="001A09BE">
        <w:rPr>
          <w:rFonts w:ascii="Times New Roman" w:hAnsi="Times New Roman" w:cs="Times New Roman"/>
          <w:sz w:val="22"/>
          <w:szCs w:val="22"/>
        </w:rPr>
        <w:t xml:space="preserve">The pose-estimation model performed better when </w:t>
      </w:r>
      <w:r w:rsidR="00ED19D1">
        <w:rPr>
          <w:rFonts w:ascii="Times New Roman" w:hAnsi="Times New Roman" w:cs="Times New Roman"/>
          <w:sz w:val="22"/>
          <w:szCs w:val="22"/>
        </w:rPr>
        <w:t>CNN is fed the entire image. However, the CNN-based classifier performed better than the pose estimate model when the CNN was fed in cropped regions contained the dispenser.</w:t>
      </w:r>
    </w:p>
    <w:p w14:paraId="700D726C" w14:textId="7AC1E512" w:rsidR="00ED19D1" w:rsidRPr="00A2639F" w:rsidRDefault="00ED19D1" w:rsidP="004733E4">
      <w:pPr>
        <w:ind w:left="720"/>
        <w:rPr>
          <w:rFonts w:ascii="Times New Roman" w:hAnsi="Times New Roman" w:cs="Times New Roman"/>
          <w:sz w:val="22"/>
          <w:szCs w:val="22"/>
        </w:rPr>
      </w:pPr>
      <w:r>
        <w:rPr>
          <w:rFonts w:ascii="Times New Roman" w:hAnsi="Times New Roman" w:cs="Times New Roman"/>
          <w:sz w:val="22"/>
          <w:szCs w:val="22"/>
        </w:rPr>
        <w:t>Haque et al [2] built upon prev</w:t>
      </w:r>
      <w:r w:rsidR="008A27EC">
        <w:rPr>
          <w:rFonts w:ascii="Times New Roman" w:hAnsi="Times New Roman" w:cs="Times New Roman"/>
          <w:sz w:val="22"/>
          <w:szCs w:val="22"/>
        </w:rPr>
        <w:t>ious work on automating hand-</w:t>
      </w:r>
      <w:r>
        <w:rPr>
          <w:rFonts w:ascii="Times New Roman" w:hAnsi="Times New Roman" w:cs="Times New Roman"/>
          <w:sz w:val="22"/>
          <w:szCs w:val="22"/>
        </w:rPr>
        <w:t>dispenser detection</w:t>
      </w:r>
      <w:r w:rsidR="008A27EC">
        <w:rPr>
          <w:rFonts w:ascii="Times New Roman" w:hAnsi="Times New Roman" w:cs="Times New Roman"/>
          <w:sz w:val="22"/>
          <w:szCs w:val="22"/>
        </w:rPr>
        <w:t xml:space="preserve"> through depth images</w:t>
      </w:r>
      <w:r>
        <w:rPr>
          <w:rFonts w:ascii="Times New Roman" w:hAnsi="Times New Roman" w:cs="Times New Roman"/>
          <w:sz w:val="22"/>
          <w:szCs w:val="22"/>
        </w:rPr>
        <w:t xml:space="preserve"> by focusing on tracking individuals. For each individual captured in the depth map, the model classified whether or not the individual used the dispenser or not. The model combines many computer vision techniques, such as </w:t>
      </w:r>
      <w:r w:rsidR="008A27EC">
        <w:rPr>
          <w:rFonts w:ascii="Times New Roman" w:hAnsi="Times New Roman" w:cs="Times New Roman"/>
          <w:sz w:val="22"/>
          <w:szCs w:val="22"/>
        </w:rPr>
        <w:t>pedestrian detection, tracking across cameras, and hand hygiene activity classification.</w:t>
      </w:r>
    </w:p>
    <w:p w14:paraId="7F1283E9" w14:textId="0B1DC1E7" w:rsidR="00A2639F" w:rsidRPr="00A2639F" w:rsidRDefault="00A2639F" w:rsidP="00ED19D1">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Data</w:t>
      </w:r>
    </w:p>
    <w:p w14:paraId="045B7C62" w14:textId="0C74F355" w:rsidR="00371EEE" w:rsidRPr="008116FD" w:rsidRDefault="00371EEE" w:rsidP="00A2639F">
      <w:pPr>
        <w:pStyle w:val="ListParagraph"/>
        <w:rPr>
          <w:rFonts w:ascii="Times New Roman" w:hAnsi="Times New Roman" w:cs="Times New Roman"/>
          <w:sz w:val="22"/>
          <w:szCs w:val="22"/>
        </w:rPr>
      </w:pPr>
      <w:r w:rsidRPr="00371EEE">
        <w:rPr>
          <w:rFonts w:ascii="Times New Roman" w:hAnsi="Times New Roman" w:cs="Times New Roman"/>
          <w:sz w:val="22"/>
          <w:szCs w:val="22"/>
        </w:rPr>
        <w:t>During the preprocessing, images are transformed to highlight the important regions</w:t>
      </w:r>
      <w:r w:rsidR="007D0019">
        <w:rPr>
          <w:rFonts w:ascii="Times New Roman" w:hAnsi="Times New Roman" w:cs="Times New Roman"/>
          <w:sz w:val="22"/>
          <w:szCs w:val="22"/>
        </w:rPr>
        <w:t xml:space="preserve">, </w:t>
      </w:r>
      <w:r w:rsidR="004A0722">
        <w:rPr>
          <w:rFonts w:ascii="Times New Roman" w:hAnsi="Times New Roman" w:cs="Times New Roman"/>
          <w:sz w:val="22"/>
          <w:szCs w:val="22"/>
        </w:rPr>
        <w:t xml:space="preserve">such as the dispenser </w:t>
      </w:r>
      <w:r w:rsidR="007D0019">
        <w:rPr>
          <w:rFonts w:ascii="Times New Roman" w:hAnsi="Times New Roman" w:cs="Times New Roman"/>
          <w:sz w:val="22"/>
          <w:szCs w:val="22"/>
        </w:rPr>
        <w:t>and the individuals near the container</w:t>
      </w:r>
      <w:r w:rsidRPr="00371EEE">
        <w:rPr>
          <w:rFonts w:ascii="Times New Roman" w:hAnsi="Times New Roman" w:cs="Times New Roman"/>
          <w:sz w:val="22"/>
          <w:szCs w:val="22"/>
        </w:rPr>
        <w:t>. As a result, the first step in the prepr</w:t>
      </w:r>
      <w:r w:rsidR="0068179A">
        <w:rPr>
          <w:rFonts w:ascii="Times New Roman" w:hAnsi="Times New Roman" w:cs="Times New Roman"/>
          <w:sz w:val="22"/>
          <w:szCs w:val="22"/>
        </w:rPr>
        <w:t>ocessing stage is to reduce the</w:t>
      </w:r>
      <w:r w:rsidRPr="00371EEE">
        <w:rPr>
          <w:rFonts w:ascii="Times New Roman" w:hAnsi="Times New Roman" w:cs="Times New Roman"/>
          <w:sz w:val="22"/>
          <w:szCs w:val="22"/>
        </w:rPr>
        <w:t xml:space="preserve"> noise in the images. In the case of depth images, noise usually come in the form </w:t>
      </w:r>
      <w:r w:rsidR="00FC2344">
        <w:rPr>
          <w:rFonts w:ascii="Times New Roman" w:hAnsi="Times New Roman" w:cs="Times New Roman"/>
          <w:sz w:val="22"/>
          <w:szCs w:val="22"/>
        </w:rPr>
        <w:t>of pixels having a value of zero. In depth</w:t>
      </w:r>
      <w:r w:rsidR="004A0722">
        <w:rPr>
          <w:rFonts w:ascii="Times New Roman" w:hAnsi="Times New Roman" w:cs="Times New Roman"/>
          <w:sz w:val="22"/>
          <w:szCs w:val="22"/>
        </w:rPr>
        <w:t xml:space="preserve"> images, pixels of value of zero are</w:t>
      </w:r>
      <w:r w:rsidR="007D0019">
        <w:rPr>
          <w:rFonts w:ascii="Times New Roman" w:hAnsi="Times New Roman" w:cs="Times New Roman"/>
          <w:sz w:val="22"/>
          <w:szCs w:val="22"/>
        </w:rPr>
        <w:t xml:space="preserve"> </w:t>
      </w:r>
      <w:r w:rsidR="004A0722">
        <w:rPr>
          <w:rFonts w:ascii="Times New Roman" w:hAnsi="Times New Roman" w:cs="Times New Roman"/>
          <w:sz w:val="22"/>
          <w:szCs w:val="22"/>
        </w:rPr>
        <w:t xml:space="preserve">interpreted as being close </w:t>
      </w:r>
      <w:r w:rsidR="007D0019">
        <w:rPr>
          <w:rFonts w:ascii="Times New Roman" w:hAnsi="Times New Roman" w:cs="Times New Roman"/>
          <w:sz w:val="22"/>
          <w:szCs w:val="22"/>
        </w:rPr>
        <w:t xml:space="preserve">to the camera. These virtual highly-elevated (relative to the ground) objects will distract the model from paying attention to important, real objects that are close to the camera relative to the floor, such as a person </w:t>
      </w:r>
      <w:r w:rsidR="004A0722">
        <w:rPr>
          <w:rFonts w:ascii="Times New Roman" w:hAnsi="Times New Roman" w:cs="Times New Roman"/>
          <w:sz w:val="22"/>
          <w:szCs w:val="22"/>
        </w:rPr>
        <w:t>or a dispenser. To get rid of these virtual objects, all pixels with a value of zero are repl</w:t>
      </w:r>
      <w:r w:rsidR="00A67652">
        <w:rPr>
          <w:rFonts w:ascii="Times New Roman" w:hAnsi="Times New Roman" w:cs="Times New Roman"/>
          <w:sz w:val="22"/>
          <w:szCs w:val="22"/>
        </w:rPr>
        <w:t>aced by the average pixel value of the entire image. In addition, 4X4 median filter is used to further remove an pixels with a value of zero.</w:t>
      </w:r>
    </w:p>
    <w:p w14:paraId="44BF5D18" w14:textId="77777777" w:rsidR="00A046D3" w:rsidRPr="00A2639F" w:rsidRDefault="008A2D28" w:rsidP="00A046D3">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Methodology</w:t>
      </w:r>
    </w:p>
    <w:p w14:paraId="7C6342F9" w14:textId="77777777" w:rsidR="008018F6" w:rsidRPr="008116FD" w:rsidRDefault="008116FD" w:rsidP="00A2639F">
      <w:pPr>
        <w:pStyle w:val="ListParagraph"/>
        <w:rPr>
          <w:rFonts w:ascii="Times New Roman" w:hAnsi="Times New Roman" w:cs="Times New Roman"/>
          <w:sz w:val="22"/>
          <w:szCs w:val="22"/>
        </w:rPr>
      </w:pPr>
      <w:r w:rsidRPr="00A046D3">
        <w:rPr>
          <w:rFonts w:ascii="Times New Roman" w:hAnsi="Times New Roman" w:cs="Times New Roman"/>
          <w:sz w:val="22"/>
          <w:szCs w:val="22"/>
        </w:rPr>
        <w:t>I</w:t>
      </w:r>
      <w:r w:rsidR="00A40428">
        <w:rPr>
          <w:rFonts w:ascii="Times New Roman" w:hAnsi="Times New Roman" w:cs="Times New Roman"/>
          <w:sz w:val="22"/>
          <w:szCs w:val="22"/>
        </w:rPr>
        <w:t>nspired by the work of</w:t>
      </w:r>
      <w:r w:rsidR="00DF4216">
        <w:rPr>
          <w:rFonts w:ascii="Times New Roman" w:hAnsi="Times New Roman" w:cs="Times New Roman"/>
          <w:sz w:val="22"/>
          <w:szCs w:val="22"/>
        </w:rPr>
        <w:t xml:space="preserve"> </w:t>
      </w:r>
      <w:r w:rsidR="008018F6" w:rsidRPr="00A046D3">
        <w:rPr>
          <w:rFonts w:ascii="Times New Roman" w:hAnsi="Times New Roman" w:cs="Times New Roman"/>
          <w:sz w:val="22"/>
          <w:szCs w:val="22"/>
        </w:rPr>
        <w:t>Yeung et al. [1]</w:t>
      </w:r>
      <w:r w:rsidR="00DF4216">
        <w:rPr>
          <w:rFonts w:ascii="Times New Roman" w:hAnsi="Times New Roman" w:cs="Times New Roman"/>
          <w:sz w:val="22"/>
          <w:szCs w:val="22"/>
        </w:rPr>
        <w:t xml:space="preserve"> and </w:t>
      </w:r>
      <w:r w:rsidR="008018F6" w:rsidRPr="00A046D3">
        <w:rPr>
          <w:rFonts w:ascii="Times New Roman" w:hAnsi="Times New Roman" w:cs="Times New Roman"/>
          <w:sz w:val="22"/>
          <w:szCs w:val="22"/>
        </w:rPr>
        <w:t>Haque</w:t>
      </w:r>
      <w:r w:rsidR="00A40428">
        <w:rPr>
          <w:rFonts w:ascii="Times New Roman" w:hAnsi="Times New Roman" w:cs="Times New Roman"/>
          <w:sz w:val="22"/>
          <w:szCs w:val="22"/>
        </w:rPr>
        <w:t xml:space="preserve"> </w:t>
      </w:r>
      <w:r w:rsidRPr="00A046D3">
        <w:rPr>
          <w:rFonts w:ascii="Times New Roman" w:hAnsi="Times New Roman" w:cs="Times New Roman"/>
          <w:sz w:val="22"/>
          <w:szCs w:val="22"/>
        </w:rPr>
        <w:t xml:space="preserve">[2], </w:t>
      </w:r>
      <w:r w:rsidR="00A40428">
        <w:rPr>
          <w:rFonts w:ascii="Times New Roman" w:hAnsi="Times New Roman" w:cs="Times New Roman"/>
          <w:sz w:val="22"/>
          <w:szCs w:val="22"/>
        </w:rPr>
        <w:t>the method used to classify a depth as “using dispenser” or “not using”</w:t>
      </w:r>
      <w:r w:rsidR="001A09BE">
        <w:rPr>
          <w:rFonts w:ascii="Times New Roman" w:hAnsi="Times New Roman" w:cs="Times New Roman"/>
          <w:sz w:val="22"/>
          <w:szCs w:val="22"/>
        </w:rPr>
        <w:t xml:space="preserve"> can be broken into steps: </w:t>
      </w:r>
    </w:p>
    <w:p w14:paraId="070D41D2" w14:textId="77777777" w:rsidR="008116FD" w:rsidRDefault="008A2D28" w:rsidP="008116FD">
      <w:pPr>
        <w:pStyle w:val="ListParagraph"/>
        <w:numPr>
          <w:ilvl w:val="1"/>
          <w:numId w:val="1"/>
        </w:numPr>
        <w:rPr>
          <w:rFonts w:ascii="Times New Roman" w:hAnsi="Times New Roman" w:cs="Times New Roman"/>
          <w:sz w:val="22"/>
          <w:szCs w:val="22"/>
        </w:rPr>
      </w:pPr>
      <w:r w:rsidRPr="008116FD">
        <w:rPr>
          <w:rFonts w:ascii="Times New Roman" w:hAnsi="Times New Roman" w:cs="Times New Roman"/>
          <w:sz w:val="22"/>
          <w:szCs w:val="22"/>
        </w:rPr>
        <w:t>Background/Foreground Segmentation Approxi</w:t>
      </w:r>
      <w:r w:rsidR="008116FD">
        <w:rPr>
          <w:rFonts w:ascii="Times New Roman" w:hAnsi="Times New Roman" w:cs="Times New Roman"/>
          <w:sz w:val="22"/>
          <w:szCs w:val="22"/>
        </w:rPr>
        <w:t>mation:</w:t>
      </w:r>
    </w:p>
    <w:p w14:paraId="22A2D667" w14:textId="77777777" w:rsidR="00A046D3" w:rsidRDefault="00A046D3" w:rsidP="00A046D3">
      <w:pPr>
        <w:ind w:left="2160"/>
        <w:rPr>
          <w:rFonts w:ascii="Times New Roman" w:hAnsi="Times New Roman" w:cs="Times New Roman"/>
          <w:sz w:val="22"/>
          <w:szCs w:val="22"/>
        </w:rPr>
      </w:pPr>
      <w:r>
        <w:rPr>
          <w:rFonts w:ascii="Times New Roman" w:hAnsi="Times New Roman" w:cs="Times New Roman"/>
          <w:sz w:val="22"/>
          <w:szCs w:val="22"/>
        </w:rPr>
        <w:t>Basic thresholding is used for background segmentation. There are two types</w:t>
      </w:r>
    </w:p>
    <w:p w14:paraId="5C080156" w14:textId="77777777" w:rsidR="00F4181C" w:rsidRPr="00A2639F" w:rsidRDefault="00A046D3" w:rsidP="00A2639F">
      <w:pPr>
        <w:ind w:left="2160"/>
        <w:rPr>
          <w:rFonts w:ascii="Times New Roman" w:hAnsi="Times New Roman" w:cs="Times New Roman"/>
          <w:sz w:val="22"/>
          <w:szCs w:val="22"/>
        </w:rPr>
      </w:pPr>
      <w:r>
        <w:rPr>
          <w:rFonts w:ascii="Times New Roman" w:hAnsi="Times New Roman" w:cs="Times New Roman"/>
          <w:sz w:val="22"/>
          <w:szCs w:val="22"/>
        </w:rPr>
        <w:t>that Python package library, skimage, uses to implement thresholding:</w:t>
      </w:r>
      <w:r w:rsidR="00A2639F">
        <w:rPr>
          <w:rFonts w:ascii="Times New Roman" w:hAnsi="Times New Roman" w:cs="Times New Roman"/>
          <w:sz w:val="22"/>
          <w:szCs w:val="22"/>
        </w:rPr>
        <w:t xml:space="preserve"> histogram-based and local.</w:t>
      </w:r>
    </w:p>
    <w:p w14:paraId="3A282ADE" w14:textId="77777777" w:rsidR="007D0019" w:rsidRDefault="007D0019" w:rsidP="00A2639F">
      <w:pPr>
        <w:pStyle w:val="ListParagraph"/>
        <w:ind w:left="2160"/>
        <w:rPr>
          <w:rFonts w:ascii="Times New Roman" w:hAnsi="Times New Roman" w:cs="Times New Roman"/>
          <w:sz w:val="22"/>
          <w:szCs w:val="22"/>
        </w:rPr>
      </w:pPr>
    </w:p>
    <w:p w14:paraId="32014C55" w14:textId="77777777" w:rsidR="00F4181C" w:rsidRPr="00A2639F" w:rsidRDefault="00F4181C" w:rsidP="00A2639F">
      <w:pPr>
        <w:pStyle w:val="ListParagraph"/>
        <w:ind w:left="2160"/>
        <w:rPr>
          <w:rFonts w:ascii="Times New Roman" w:hAnsi="Times New Roman" w:cs="Times New Roman"/>
          <w:sz w:val="22"/>
          <w:szCs w:val="22"/>
        </w:rPr>
      </w:pPr>
      <w:r>
        <w:rPr>
          <w:rFonts w:ascii="Times New Roman" w:hAnsi="Times New Roman" w:cs="Times New Roman"/>
          <w:sz w:val="22"/>
          <w:szCs w:val="22"/>
        </w:rPr>
        <w:t>In histogram-based methods, pixels with similar intensities are bucketed, creating a distribution of intensities. This distribution is used to create a binary mask that will attempt to segment the background from the foreground</w:t>
      </w:r>
      <w:r w:rsidR="00A2639F">
        <w:rPr>
          <w:rFonts w:ascii="Times New Roman" w:hAnsi="Times New Roman" w:cs="Times New Roman"/>
          <w:sz w:val="22"/>
          <w:szCs w:val="22"/>
        </w:rPr>
        <w:t>.</w:t>
      </w:r>
    </w:p>
    <w:p w14:paraId="76DA2FDE" w14:textId="77777777" w:rsidR="007D0019" w:rsidRDefault="007D0019" w:rsidP="00A2639F">
      <w:pPr>
        <w:pStyle w:val="ListParagraph"/>
        <w:ind w:left="2160"/>
        <w:rPr>
          <w:rFonts w:ascii="Times New Roman" w:hAnsi="Times New Roman" w:cs="Times New Roman"/>
          <w:sz w:val="22"/>
          <w:szCs w:val="22"/>
        </w:rPr>
      </w:pPr>
    </w:p>
    <w:p w14:paraId="2B6B536E" w14:textId="77777777" w:rsidR="00F4181C" w:rsidRPr="00A2639F" w:rsidRDefault="00A2639F" w:rsidP="00A2639F">
      <w:pPr>
        <w:pStyle w:val="ListParagraph"/>
        <w:ind w:left="2160"/>
        <w:rPr>
          <w:rFonts w:ascii="Times New Roman" w:hAnsi="Times New Roman" w:cs="Times New Roman"/>
          <w:sz w:val="22"/>
          <w:szCs w:val="22"/>
        </w:rPr>
      </w:pPr>
      <w:r>
        <w:rPr>
          <w:rFonts w:ascii="Times New Roman" w:hAnsi="Times New Roman" w:cs="Times New Roman"/>
          <w:sz w:val="22"/>
          <w:szCs w:val="22"/>
        </w:rPr>
        <w:t>Local methods</w:t>
      </w:r>
      <w:r w:rsidR="00F4181C">
        <w:rPr>
          <w:rFonts w:ascii="Times New Roman" w:hAnsi="Times New Roman" w:cs="Times New Roman"/>
          <w:sz w:val="22"/>
          <w:szCs w:val="22"/>
        </w:rPr>
        <w:t xml:space="preserve"> classify an individual pixel by looking at its neighboring pixels’ intensities. As a result, local methods tend t</w:t>
      </w:r>
      <w:r w:rsidR="006811F4">
        <w:rPr>
          <w:rFonts w:ascii="Times New Roman" w:hAnsi="Times New Roman" w:cs="Times New Roman"/>
          <w:sz w:val="22"/>
          <w:szCs w:val="22"/>
        </w:rPr>
        <w:t>o require more computation time than histogram-based methods.</w:t>
      </w:r>
    </w:p>
    <w:p w14:paraId="4F6C7F7F" w14:textId="77777777" w:rsidR="007D0019" w:rsidRDefault="007D0019" w:rsidP="003276E3">
      <w:pPr>
        <w:ind w:left="1440" w:firstLine="720"/>
        <w:rPr>
          <w:rFonts w:ascii="Times New Roman" w:hAnsi="Times New Roman" w:cs="Times New Roman"/>
          <w:sz w:val="22"/>
          <w:szCs w:val="22"/>
        </w:rPr>
      </w:pPr>
    </w:p>
    <w:p w14:paraId="1064117E" w14:textId="77777777" w:rsidR="003276E3" w:rsidRDefault="00E51F42" w:rsidP="003276E3">
      <w:pPr>
        <w:ind w:left="1440" w:firstLine="720"/>
        <w:rPr>
          <w:rFonts w:ascii="Times New Roman" w:hAnsi="Times New Roman" w:cs="Times New Roman"/>
          <w:sz w:val="22"/>
          <w:szCs w:val="22"/>
        </w:rPr>
      </w:pPr>
      <w:r>
        <w:rPr>
          <w:rFonts w:ascii="Times New Roman" w:hAnsi="Times New Roman" w:cs="Times New Roman"/>
          <w:sz w:val="22"/>
          <w:szCs w:val="22"/>
        </w:rPr>
        <w:t>On</w:t>
      </w:r>
      <w:r w:rsidR="007D73FC">
        <w:rPr>
          <w:rFonts w:ascii="Times New Roman" w:hAnsi="Times New Roman" w:cs="Times New Roman"/>
          <w:sz w:val="22"/>
          <w:szCs w:val="22"/>
        </w:rPr>
        <w:t xml:space="preserve">e </w:t>
      </w:r>
      <w:r>
        <w:rPr>
          <w:rFonts w:ascii="Times New Roman" w:hAnsi="Times New Roman" w:cs="Times New Roman"/>
          <w:sz w:val="22"/>
          <w:szCs w:val="22"/>
        </w:rPr>
        <w:t xml:space="preserve">type of histogram-based </w:t>
      </w:r>
      <w:r w:rsidR="003276E3">
        <w:rPr>
          <w:rFonts w:ascii="Times New Roman" w:hAnsi="Times New Roman" w:cs="Times New Roman"/>
          <w:sz w:val="22"/>
          <w:szCs w:val="22"/>
        </w:rPr>
        <w:t xml:space="preserve">method is called Otus’s thresholding. Otus’s </w:t>
      </w:r>
    </w:p>
    <w:p w14:paraId="69FFC6E4" w14:textId="77777777" w:rsidR="003276E3" w:rsidRDefault="003276E3" w:rsidP="003276E3">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method involves calculating an optimal threshold by maximizing the variance</w:t>
      </w:r>
    </w:p>
    <w:p w14:paraId="147E1AE8" w14:textId="77777777" w:rsidR="007D0019" w:rsidRDefault="003276E3" w:rsidP="007D0019">
      <w:pPr>
        <w:ind w:left="2160"/>
        <w:rPr>
          <w:rFonts w:ascii="Times New Roman" w:hAnsi="Times New Roman" w:cs="Times New Roman"/>
          <w:sz w:val="22"/>
          <w:szCs w:val="22"/>
        </w:rPr>
      </w:pPr>
      <w:r>
        <w:rPr>
          <w:rFonts w:ascii="Times New Roman" w:hAnsi="Times New Roman" w:cs="Times New Roman"/>
          <w:sz w:val="22"/>
          <w:szCs w:val="22"/>
        </w:rPr>
        <w:t>between two classes of pixels</w:t>
      </w:r>
      <w:r w:rsidR="0060439B">
        <w:rPr>
          <w:rFonts w:ascii="Times New Roman" w:hAnsi="Times New Roman" w:cs="Times New Roman"/>
          <w:sz w:val="22"/>
          <w:szCs w:val="22"/>
        </w:rPr>
        <w:t xml:space="preserve"> [3]</w:t>
      </w:r>
      <w:r>
        <w:rPr>
          <w:rFonts w:ascii="Times New Roman" w:hAnsi="Times New Roman" w:cs="Times New Roman"/>
          <w:sz w:val="22"/>
          <w:szCs w:val="22"/>
        </w:rPr>
        <w:t xml:space="preserve">. As a result, the method works well with an image that is dominated by two peaks of pixel intensities in a histogram of pixel intensities. </w:t>
      </w:r>
    </w:p>
    <w:p w14:paraId="44DAF658" w14:textId="77777777" w:rsidR="007D0019" w:rsidRDefault="007D0019" w:rsidP="007D0019">
      <w:pPr>
        <w:ind w:left="2160"/>
        <w:rPr>
          <w:rFonts w:ascii="Times New Roman" w:hAnsi="Times New Roman" w:cs="Times New Roman"/>
          <w:sz w:val="22"/>
          <w:szCs w:val="22"/>
        </w:rPr>
      </w:pPr>
    </w:p>
    <w:p w14:paraId="1F29736D" w14:textId="3C2F427A" w:rsidR="00A046D3" w:rsidRPr="007D0019" w:rsidRDefault="003276E3" w:rsidP="007D0019">
      <w:pPr>
        <w:ind w:left="2160"/>
        <w:rPr>
          <w:rFonts w:ascii="Times New Roman" w:hAnsi="Times New Roman" w:cs="Times New Roman"/>
          <w:sz w:val="22"/>
          <w:szCs w:val="22"/>
        </w:rPr>
      </w:pPr>
      <w:r>
        <w:rPr>
          <w:rFonts w:ascii="Times New Roman" w:hAnsi="Times New Roman" w:cs="Times New Roman"/>
          <w:sz w:val="22"/>
          <w:szCs w:val="22"/>
        </w:rPr>
        <w:t xml:space="preserve">Because the depth images that are collected are top-view, there will be two classes of </w:t>
      </w:r>
      <w:r w:rsidR="0060439B">
        <w:rPr>
          <w:rFonts w:ascii="Times New Roman" w:hAnsi="Times New Roman" w:cs="Times New Roman"/>
          <w:sz w:val="22"/>
          <w:szCs w:val="22"/>
        </w:rPr>
        <w:t>intensities</w:t>
      </w:r>
      <w:r>
        <w:rPr>
          <w:rFonts w:ascii="Times New Roman" w:hAnsi="Times New Roman" w:cs="Times New Roman"/>
          <w:sz w:val="22"/>
          <w:szCs w:val="22"/>
        </w:rPr>
        <w:t>, where one class will be representing those pixels that are close to the floor and the other class will be representing those pixels</w:t>
      </w:r>
      <w:r w:rsidR="00371EEE">
        <w:rPr>
          <w:rFonts w:ascii="Times New Roman" w:hAnsi="Times New Roman" w:cs="Times New Roman"/>
          <w:sz w:val="22"/>
          <w:szCs w:val="22"/>
        </w:rPr>
        <w:t xml:space="preserve"> that are closer to the sensor, namely the individual and the dispenser. As a result, otsu thresholding</w:t>
      </w:r>
      <w:r w:rsidR="007D0019">
        <w:rPr>
          <w:rFonts w:ascii="Times New Roman" w:hAnsi="Times New Roman" w:cs="Times New Roman"/>
          <w:sz w:val="22"/>
          <w:szCs w:val="22"/>
        </w:rPr>
        <w:t xml:space="preserve"> is used to mask out the floor and highlight objects that are at higher elevations, such as a person and the dispenser.</w:t>
      </w:r>
      <w:r w:rsidR="00371EEE">
        <w:rPr>
          <w:rFonts w:ascii="Times New Roman" w:hAnsi="Times New Roman" w:cs="Times New Roman"/>
          <w:sz w:val="22"/>
          <w:szCs w:val="22"/>
        </w:rPr>
        <w:t xml:space="preserve"> </w:t>
      </w:r>
      <w:r w:rsidR="0054138A">
        <w:rPr>
          <w:rFonts w:ascii="Times New Roman" w:hAnsi="Times New Roman" w:cs="Times New Roman"/>
          <w:sz w:val="22"/>
          <w:szCs w:val="22"/>
        </w:rPr>
        <w:t xml:space="preserve"> You can see the final processed images in the file, viewing_processed_images.ipynb.</w:t>
      </w:r>
    </w:p>
    <w:p w14:paraId="143DCDD4" w14:textId="77777777" w:rsidR="00A046D3" w:rsidRDefault="00490876" w:rsidP="00A046D3">
      <w:pPr>
        <w:pStyle w:val="ListParagraph"/>
        <w:numPr>
          <w:ilvl w:val="1"/>
          <w:numId w:val="1"/>
        </w:numPr>
        <w:rPr>
          <w:rFonts w:ascii="Times New Roman" w:hAnsi="Times New Roman" w:cs="Times New Roman"/>
          <w:sz w:val="22"/>
          <w:szCs w:val="22"/>
        </w:rPr>
      </w:pPr>
      <w:r w:rsidRPr="008116FD">
        <w:rPr>
          <w:rFonts w:ascii="Times New Roman" w:hAnsi="Times New Roman" w:cs="Times New Roman"/>
          <w:sz w:val="22"/>
          <w:szCs w:val="22"/>
        </w:rPr>
        <w:t xml:space="preserve">CNN-Hand Hygiene Detection: </w:t>
      </w:r>
    </w:p>
    <w:p w14:paraId="220DFE75" w14:textId="77777777" w:rsidR="001A09BE" w:rsidRDefault="001A09BE" w:rsidP="001A09BE">
      <w:pPr>
        <w:ind w:left="720" w:firstLine="720"/>
        <w:rPr>
          <w:rFonts w:ascii="Times New Roman" w:hAnsi="Times New Roman" w:cs="Times New Roman"/>
          <w:sz w:val="22"/>
          <w:szCs w:val="22"/>
        </w:rPr>
      </w:pPr>
      <w:r>
        <w:rPr>
          <w:rFonts w:ascii="Times New Roman" w:hAnsi="Times New Roman" w:cs="Times New Roman"/>
          <w:sz w:val="22"/>
          <w:szCs w:val="22"/>
        </w:rPr>
        <w:t>Three convolutional layers are used, where each layer is followed immediately by a pooling layer. The</w:t>
      </w:r>
    </w:p>
    <w:p w14:paraId="0DE78A13" w14:textId="77777777" w:rsidR="001A09BE" w:rsidRDefault="001A09BE" w:rsidP="001A09BE">
      <w:pPr>
        <w:ind w:left="720" w:firstLine="720"/>
        <w:rPr>
          <w:rFonts w:ascii="Times New Roman" w:hAnsi="Times New Roman" w:cs="Times New Roman"/>
          <w:sz w:val="22"/>
          <w:szCs w:val="22"/>
        </w:rPr>
      </w:pPr>
      <w:r>
        <w:rPr>
          <w:rFonts w:ascii="Times New Roman" w:hAnsi="Times New Roman" w:cs="Times New Roman"/>
          <w:sz w:val="22"/>
          <w:szCs w:val="22"/>
        </w:rPr>
        <w:t>output of the layer is flattened to be feed into a one layer feed forward network. The output of the feed</w:t>
      </w:r>
    </w:p>
    <w:p w14:paraId="06A8BDE4" w14:textId="77777777" w:rsidR="001A09BE" w:rsidRDefault="001A09BE" w:rsidP="001A09BE">
      <w:pPr>
        <w:ind w:left="720" w:firstLine="720"/>
        <w:rPr>
          <w:rFonts w:ascii="Times New Roman" w:eastAsia="Times New Roman" w:hAnsi="Times New Roman" w:cs="Times New Roman"/>
        </w:rPr>
      </w:pPr>
      <w:r>
        <w:rPr>
          <w:rFonts w:ascii="Times New Roman" w:hAnsi="Times New Roman" w:cs="Times New Roman"/>
          <w:sz w:val="22"/>
          <w:szCs w:val="22"/>
        </w:rPr>
        <w:t xml:space="preserve">forward network </w:t>
      </w:r>
      <w:r w:rsidRPr="001A09BE">
        <w:rPr>
          <w:rFonts w:ascii="Times New Roman" w:eastAsia="Times New Roman" w:hAnsi="Times New Roman" w:cs="Times New Roman"/>
        </w:rPr>
        <w:t>is a binary classification of whether the hand hygi</w:t>
      </w:r>
      <w:r>
        <w:rPr>
          <w:rFonts w:ascii="Times New Roman" w:eastAsia="Times New Roman" w:hAnsi="Times New Roman" w:cs="Times New Roman"/>
        </w:rPr>
        <w:t>ene action is occurring, and we</w:t>
      </w:r>
    </w:p>
    <w:p w14:paraId="4A273FB1" w14:textId="78F80EE8" w:rsidR="007D0019" w:rsidRPr="00A2639F" w:rsidRDefault="001A09BE" w:rsidP="0054138A">
      <w:pPr>
        <w:ind w:left="720" w:firstLine="720"/>
        <w:rPr>
          <w:rFonts w:ascii="Times New Roman" w:eastAsia="Times New Roman" w:hAnsi="Times New Roman" w:cs="Times New Roman"/>
        </w:rPr>
      </w:pPr>
      <w:r w:rsidRPr="001A09BE">
        <w:rPr>
          <w:rFonts w:ascii="Times New Roman" w:eastAsia="Times New Roman" w:hAnsi="Times New Roman" w:cs="Times New Roman"/>
        </w:rPr>
        <w:t>optimize a logistic loss function using stochastic gradient descent.</w:t>
      </w:r>
      <w:bookmarkStart w:id="0" w:name="_GoBack"/>
      <w:bookmarkEnd w:id="0"/>
    </w:p>
    <w:p w14:paraId="5EC33D72" w14:textId="77777777" w:rsidR="008A2D28" w:rsidRPr="00A2639F" w:rsidRDefault="008A2D28" w:rsidP="008018F6">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lastRenderedPageBreak/>
        <w:t>Results</w:t>
      </w:r>
    </w:p>
    <w:p w14:paraId="03191795" w14:textId="77777777" w:rsidR="00371EEE" w:rsidRPr="00FC2344" w:rsidRDefault="00371EEE" w:rsidP="00371EEE">
      <w:pPr>
        <w:pStyle w:val="ListParagraph"/>
        <w:rPr>
          <w:rFonts w:ascii="Times New Roman" w:hAnsi="Times New Roman" w:cs="Times New Roman"/>
          <w:sz w:val="20"/>
          <w:szCs w:val="20"/>
        </w:rPr>
      </w:pPr>
    </w:p>
    <w:tbl>
      <w:tblPr>
        <w:tblStyle w:val="TableGrid"/>
        <w:tblW w:w="0" w:type="auto"/>
        <w:tblInd w:w="715" w:type="dxa"/>
        <w:tblLayout w:type="fixed"/>
        <w:tblLook w:val="04A0" w:firstRow="1" w:lastRow="0" w:firstColumn="1" w:lastColumn="0" w:noHBand="0" w:noVBand="1"/>
      </w:tblPr>
      <w:tblGrid>
        <w:gridCol w:w="1086"/>
        <w:gridCol w:w="3971"/>
      </w:tblGrid>
      <w:tr w:rsidR="001A09BE" w:rsidRPr="00FC2344" w14:paraId="6C81C21F" w14:textId="77777777" w:rsidTr="00FC2344">
        <w:trPr>
          <w:trHeight w:val="250"/>
        </w:trPr>
        <w:tc>
          <w:tcPr>
            <w:tcW w:w="1086" w:type="dxa"/>
          </w:tcPr>
          <w:p w14:paraId="74AA6872"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Sensor</w:t>
            </w:r>
          </w:p>
        </w:tc>
        <w:tc>
          <w:tcPr>
            <w:tcW w:w="3971" w:type="dxa"/>
          </w:tcPr>
          <w:p w14:paraId="4875DBE5"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Accuracy on Dev Set</w:t>
            </w:r>
          </w:p>
        </w:tc>
      </w:tr>
      <w:tr w:rsidR="001A09BE" w:rsidRPr="00FC2344" w14:paraId="66DBB365" w14:textId="77777777" w:rsidTr="00FC2344">
        <w:trPr>
          <w:trHeight w:val="301"/>
        </w:trPr>
        <w:tc>
          <w:tcPr>
            <w:tcW w:w="1086" w:type="dxa"/>
          </w:tcPr>
          <w:p w14:paraId="4901089C"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02</w:t>
            </w:r>
          </w:p>
        </w:tc>
        <w:tc>
          <w:tcPr>
            <w:tcW w:w="3971" w:type="dxa"/>
          </w:tcPr>
          <w:p w14:paraId="47B4317F"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0.8233173076923077</w:t>
            </w:r>
          </w:p>
        </w:tc>
      </w:tr>
      <w:tr w:rsidR="001A09BE" w:rsidRPr="00FC2344" w14:paraId="2BCF7273" w14:textId="77777777" w:rsidTr="00FC2344">
        <w:trPr>
          <w:trHeight w:val="301"/>
        </w:trPr>
        <w:tc>
          <w:tcPr>
            <w:tcW w:w="1086" w:type="dxa"/>
          </w:tcPr>
          <w:p w14:paraId="157E16DD"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04</w:t>
            </w:r>
          </w:p>
        </w:tc>
        <w:tc>
          <w:tcPr>
            <w:tcW w:w="3971" w:type="dxa"/>
          </w:tcPr>
          <w:p w14:paraId="213FE8B7"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0.9622641509433962</w:t>
            </w:r>
          </w:p>
        </w:tc>
      </w:tr>
      <w:tr w:rsidR="001A09BE" w:rsidRPr="00FC2344" w14:paraId="331C87C6" w14:textId="77777777" w:rsidTr="00FC2344">
        <w:trPr>
          <w:trHeight w:val="338"/>
        </w:trPr>
        <w:tc>
          <w:tcPr>
            <w:tcW w:w="1086" w:type="dxa"/>
          </w:tcPr>
          <w:p w14:paraId="50666192"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06</w:t>
            </w:r>
          </w:p>
        </w:tc>
        <w:tc>
          <w:tcPr>
            <w:tcW w:w="3971" w:type="dxa"/>
          </w:tcPr>
          <w:p w14:paraId="02B9F5EF"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0.7219827586206896</w:t>
            </w:r>
          </w:p>
        </w:tc>
      </w:tr>
      <w:tr w:rsidR="001A09BE" w:rsidRPr="00FC2344" w14:paraId="089FCD19" w14:textId="77777777" w:rsidTr="00FC2344">
        <w:trPr>
          <w:trHeight w:val="387"/>
        </w:trPr>
        <w:tc>
          <w:tcPr>
            <w:tcW w:w="1086" w:type="dxa"/>
          </w:tcPr>
          <w:p w14:paraId="68918860"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w:t>
            </w:r>
          </w:p>
        </w:tc>
        <w:tc>
          <w:tcPr>
            <w:tcW w:w="3971" w:type="dxa"/>
          </w:tcPr>
          <w:p w14:paraId="3229CCBA" w14:textId="77777777" w:rsidR="00371EEE" w:rsidRPr="00FC2344" w:rsidRDefault="00AD2298" w:rsidP="00AD2298">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0.8968023255813954</w:t>
            </w:r>
          </w:p>
        </w:tc>
      </w:tr>
      <w:tr w:rsidR="001A09BE" w:rsidRPr="00FC2344" w14:paraId="437AA84B" w14:textId="77777777" w:rsidTr="00FC2344">
        <w:trPr>
          <w:trHeight w:val="272"/>
        </w:trPr>
        <w:tc>
          <w:tcPr>
            <w:tcW w:w="1086" w:type="dxa"/>
          </w:tcPr>
          <w:p w14:paraId="758BDD2B"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10</w:t>
            </w:r>
            <w:r w:rsidR="00AD2298" w:rsidRPr="00FC2344">
              <w:rPr>
                <w:rFonts w:ascii="Times New Roman" w:hAnsi="Times New Roman" w:cs="Times New Roman"/>
                <w:sz w:val="16"/>
                <w:szCs w:val="16"/>
              </w:rPr>
              <w:t>*</w:t>
            </w:r>
          </w:p>
        </w:tc>
        <w:tc>
          <w:tcPr>
            <w:tcW w:w="3971" w:type="dxa"/>
          </w:tcPr>
          <w:p w14:paraId="11B0B774" w14:textId="77777777" w:rsidR="00371EEE"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No</w:t>
            </w:r>
            <w:r w:rsidR="00AD2298" w:rsidRPr="00FC2344">
              <w:rPr>
                <w:rFonts w:ascii="Times New Roman" w:hAnsi="Times New Roman" w:cs="Times New Roman"/>
                <w:sz w:val="16"/>
                <w:szCs w:val="16"/>
              </w:rPr>
              <w:t xml:space="preserve"> one_labeled images</w:t>
            </w:r>
          </w:p>
        </w:tc>
      </w:tr>
      <w:tr w:rsidR="001A09BE" w:rsidRPr="00FC2344" w14:paraId="14FA7EC3" w14:textId="77777777" w:rsidTr="00FC2344">
        <w:trPr>
          <w:trHeight w:val="250"/>
        </w:trPr>
        <w:tc>
          <w:tcPr>
            <w:tcW w:w="1086" w:type="dxa"/>
          </w:tcPr>
          <w:p w14:paraId="53972634"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11</w:t>
            </w:r>
          </w:p>
        </w:tc>
        <w:tc>
          <w:tcPr>
            <w:tcW w:w="3971" w:type="dxa"/>
          </w:tcPr>
          <w:p w14:paraId="68A17460" w14:textId="77777777" w:rsidR="00371EEE" w:rsidRPr="00FC2344" w:rsidRDefault="00D85FD2"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0.8646449704142012</w:t>
            </w:r>
          </w:p>
        </w:tc>
      </w:tr>
      <w:tr w:rsidR="001A09BE" w:rsidRPr="00FC2344" w14:paraId="4FFEB87C" w14:textId="77777777" w:rsidTr="00FC2344">
        <w:trPr>
          <w:trHeight w:val="301"/>
        </w:trPr>
        <w:tc>
          <w:tcPr>
            <w:tcW w:w="1086" w:type="dxa"/>
          </w:tcPr>
          <w:p w14:paraId="68DDCA4A"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15</w:t>
            </w:r>
          </w:p>
        </w:tc>
        <w:tc>
          <w:tcPr>
            <w:tcW w:w="3971" w:type="dxa"/>
          </w:tcPr>
          <w:p w14:paraId="1FA675B7" w14:textId="77777777" w:rsidR="00371EEE" w:rsidRPr="00FC2344" w:rsidRDefault="00D85FD2"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0.967032967032967</w:t>
            </w:r>
          </w:p>
        </w:tc>
      </w:tr>
      <w:tr w:rsidR="001A09BE" w:rsidRPr="00FC2344" w14:paraId="056F2822" w14:textId="77777777" w:rsidTr="00FC2344">
        <w:trPr>
          <w:trHeight w:val="292"/>
        </w:trPr>
        <w:tc>
          <w:tcPr>
            <w:tcW w:w="1086" w:type="dxa"/>
          </w:tcPr>
          <w:p w14:paraId="79F84010"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21</w:t>
            </w:r>
            <w:r w:rsidR="00D85FD2" w:rsidRPr="00FC2344">
              <w:rPr>
                <w:rFonts w:ascii="Times New Roman" w:hAnsi="Times New Roman" w:cs="Times New Roman"/>
                <w:sz w:val="16"/>
                <w:szCs w:val="16"/>
              </w:rPr>
              <w:t>*</w:t>
            </w:r>
          </w:p>
        </w:tc>
        <w:tc>
          <w:tcPr>
            <w:tcW w:w="3971" w:type="dxa"/>
          </w:tcPr>
          <w:p w14:paraId="43BEAFE8" w14:textId="77777777" w:rsidR="00371EEE"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No </w:t>
            </w:r>
            <w:r w:rsidR="00D85FD2" w:rsidRPr="00FC2344">
              <w:rPr>
                <w:rFonts w:ascii="Times New Roman" w:hAnsi="Times New Roman" w:cs="Times New Roman"/>
                <w:sz w:val="16"/>
                <w:szCs w:val="16"/>
              </w:rPr>
              <w:t>one_labeled images</w:t>
            </w:r>
          </w:p>
        </w:tc>
      </w:tr>
      <w:tr w:rsidR="001A09BE" w:rsidRPr="00FC2344" w14:paraId="3480D0E0" w14:textId="77777777" w:rsidTr="00FC2344">
        <w:trPr>
          <w:trHeight w:val="301"/>
        </w:trPr>
        <w:tc>
          <w:tcPr>
            <w:tcW w:w="1086" w:type="dxa"/>
          </w:tcPr>
          <w:p w14:paraId="14635375"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22</w:t>
            </w:r>
            <w:r w:rsidR="00D85FD2" w:rsidRPr="00FC2344">
              <w:rPr>
                <w:rFonts w:ascii="Times New Roman" w:hAnsi="Times New Roman" w:cs="Times New Roman"/>
                <w:sz w:val="16"/>
                <w:szCs w:val="16"/>
              </w:rPr>
              <w:t>*</w:t>
            </w:r>
          </w:p>
        </w:tc>
        <w:tc>
          <w:tcPr>
            <w:tcW w:w="3971" w:type="dxa"/>
          </w:tcPr>
          <w:p w14:paraId="41855E56" w14:textId="77777777" w:rsidR="00AD2298"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No</w:t>
            </w:r>
            <w:r w:rsidR="00D433E9" w:rsidRPr="00FC2344">
              <w:rPr>
                <w:rFonts w:ascii="Times New Roman" w:hAnsi="Times New Roman" w:cs="Times New Roman"/>
                <w:sz w:val="16"/>
                <w:szCs w:val="16"/>
              </w:rPr>
              <w:t xml:space="preserve"> one_labeled_images</w:t>
            </w:r>
          </w:p>
        </w:tc>
      </w:tr>
      <w:tr w:rsidR="001A09BE" w:rsidRPr="00FC2344" w14:paraId="12F8F1BE" w14:textId="77777777" w:rsidTr="00FC2344">
        <w:trPr>
          <w:trHeight w:val="243"/>
        </w:trPr>
        <w:tc>
          <w:tcPr>
            <w:tcW w:w="1086" w:type="dxa"/>
          </w:tcPr>
          <w:p w14:paraId="4CD9EDBA" w14:textId="77777777" w:rsidR="00371EEE" w:rsidRPr="00FC2344" w:rsidRDefault="00371EEE"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23</w:t>
            </w:r>
          </w:p>
        </w:tc>
        <w:tc>
          <w:tcPr>
            <w:tcW w:w="3971" w:type="dxa"/>
          </w:tcPr>
          <w:p w14:paraId="5F81D5EE" w14:textId="77777777" w:rsidR="00371EEE" w:rsidRPr="00FC2344" w:rsidRDefault="00D85FD2"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0.8520220588235294</w:t>
            </w:r>
          </w:p>
        </w:tc>
      </w:tr>
      <w:tr w:rsidR="001A09BE" w:rsidRPr="00FC2344" w14:paraId="6620DFD6" w14:textId="77777777" w:rsidTr="00FC2344">
        <w:trPr>
          <w:trHeight w:val="301"/>
        </w:trPr>
        <w:tc>
          <w:tcPr>
            <w:tcW w:w="1086" w:type="dxa"/>
          </w:tcPr>
          <w:p w14:paraId="735EB72C"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24</w:t>
            </w:r>
            <w:r w:rsidR="00D85FD2" w:rsidRPr="00FC2344">
              <w:rPr>
                <w:rFonts w:ascii="Times New Roman" w:hAnsi="Times New Roman" w:cs="Times New Roman"/>
                <w:sz w:val="16"/>
                <w:szCs w:val="16"/>
              </w:rPr>
              <w:t>*</w:t>
            </w:r>
          </w:p>
        </w:tc>
        <w:tc>
          <w:tcPr>
            <w:tcW w:w="3971" w:type="dxa"/>
          </w:tcPr>
          <w:p w14:paraId="13A6192F" w14:textId="77777777" w:rsidR="00371EEE" w:rsidRPr="00FC2344" w:rsidRDefault="00A2639F" w:rsidP="00371EEE">
            <w:pPr>
              <w:pStyle w:val="ListParagraph"/>
              <w:ind w:left="0"/>
              <w:rPr>
                <w:rFonts w:ascii="Times New Roman" w:hAnsi="Times New Roman" w:cs="Times New Roman"/>
                <w:sz w:val="16"/>
                <w:szCs w:val="16"/>
              </w:rPr>
            </w:pPr>
            <w:r>
              <w:rPr>
                <w:rFonts w:ascii="Times New Roman" w:hAnsi="Times New Roman" w:cs="Times New Roman"/>
                <w:sz w:val="16"/>
                <w:szCs w:val="16"/>
              </w:rPr>
              <w:t xml:space="preserve">No </w:t>
            </w:r>
            <w:r w:rsidR="00D85FD2" w:rsidRPr="00FC2344">
              <w:rPr>
                <w:rFonts w:ascii="Times New Roman" w:hAnsi="Times New Roman" w:cs="Times New Roman"/>
                <w:sz w:val="16"/>
                <w:szCs w:val="16"/>
              </w:rPr>
              <w:t>one_labeled_images</w:t>
            </w:r>
          </w:p>
        </w:tc>
      </w:tr>
      <w:tr w:rsidR="001A09BE" w:rsidRPr="00FC2344" w14:paraId="1031E69C" w14:textId="77777777" w:rsidTr="00FC2344">
        <w:trPr>
          <w:trHeight w:val="301"/>
        </w:trPr>
        <w:tc>
          <w:tcPr>
            <w:tcW w:w="1086" w:type="dxa"/>
          </w:tcPr>
          <w:p w14:paraId="163804B0" w14:textId="77777777" w:rsidR="00371EEE"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39</w:t>
            </w:r>
          </w:p>
        </w:tc>
        <w:tc>
          <w:tcPr>
            <w:tcW w:w="3971" w:type="dxa"/>
          </w:tcPr>
          <w:p w14:paraId="7E1895A5" w14:textId="77777777" w:rsidR="00371EEE" w:rsidRPr="00FC2344" w:rsidRDefault="00D433E9" w:rsidP="00D4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0.9085526315789474</w:t>
            </w:r>
          </w:p>
        </w:tc>
      </w:tr>
      <w:tr w:rsidR="001A09BE" w:rsidRPr="00FC2344" w14:paraId="6E765A58" w14:textId="77777777" w:rsidTr="00FC2344">
        <w:trPr>
          <w:trHeight w:val="301"/>
        </w:trPr>
        <w:tc>
          <w:tcPr>
            <w:tcW w:w="1086" w:type="dxa"/>
          </w:tcPr>
          <w:p w14:paraId="6568B853"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52</w:t>
            </w:r>
          </w:p>
        </w:tc>
        <w:tc>
          <w:tcPr>
            <w:tcW w:w="3971" w:type="dxa"/>
          </w:tcPr>
          <w:p w14:paraId="7D743731" w14:textId="77777777" w:rsidR="00AD2298" w:rsidRPr="00FC2344" w:rsidRDefault="00D433E9" w:rsidP="00D4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D433E9">
              <w:rPr>
                <w:rFonts w:ascii="Times New Roman" w:hAnsi="Times New Roman" w:cs="Times New Roman"/>
                <w:color w:val="000000"/>
                <w:sz w:val="16"/>
                <w:szCs w:val="16"/>
              </w:rPr>
              <w:t xml:space="preserve">0.7809244791666666 </w:t>
            </w:r>
          </w:p>
        </w:tc>
      </w:tr>
      <w:tr w:rsidR="001A09BE" w:rsidRPr="00FC2344" w14:paraId="16A8A041" w14:textId="77777777" w:rsidTr="00FC2344">
        <w:trPr>
          <w:trHeight w:val="90"/>
        </w:trPr>
        <w:tc>
          <w:tcPr>
            <w:tcW w:w="1086" w:type="dxa"/>
          </w:tcPr>
          <w:p w14:paraId="4D74D270"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59</w:t>
            </w:r>
          </w:p>
        </w:tc>
        <w:tc>
          <w:tcPr>
            <w:tcW w:w="3971" w:type="dxa"/>
          </w:tcPr>
          <w:p w14:paraId="15B9DEE4" w14:textId="77777777" w:rsidR="00AD2298" w:rsidRPr="00FC2344" w:rsidRDefault="001A09BE" w:rsidP="001A0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1A09BE">
              <w:rPr>
                <w:rFonts w:ascii="Times New Roman" w:hAnsi="Times New Roman" w:cs="Times New Roman"/>
                <w:color w:val="000000"/>
                <w:sz w:val="16"/>
                <w:szCs w:val="16"/>
              </w:rPr>
              <w:t xml:space="preserve">0.860625 </w:t>
            </w:r>
          </w:p>
        </w:tc>
      </w:tr>
      <w:tr w:rsidR="001A09BE" w:rsidRPr="00FC2344" w14:paraId="714F9CC1" w14:textId="77777777" w:rsidTr="00FC2344">
        <w:trPr>
          <w:trHeight w:val="301"/>
        </w:trPr>
        <w:tc>
          <w:tcPr>
            <w:tcW w:w="1086" w:type="dxa"/>
          </w:tcPr>
          <w:p w14:paraId="5E18A5C5"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62</w:t>
            </w:r>
          </w:p>
        </w:tc>
        <w:tc>
          <w:tcPr>
            <w:tcW w:w="3971" w:type="dxa"/>
          </w:tcPr>
          <w:p w14:paraId="729C4D55" w14:textId="77777777" w:rsidR="00AD2298" w:rsidRPr="00FC2344" w:rsidRDefault="00D433E9" w:rsidP="00D43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D433E9">
              <w:rPr>
                <w:rFonts w:ascii="Times New Roman" w:hAnsi="Times New Roman" w:cs="Times New Roman"/>
                <w:color w:val="000000"/>
                <w:sz w:val="16"/>
                <w:szCs w:val="16"/>
              </w:rPr>
              <w:t>0.8016666666666666</w:t>
            </w:r>
          </w:p>
        </w:tc>
      </w:tr>
      <w:tr w:rsidR="001A09BE" w:rsidRPr="00FC2344" w14:paraId="75D2973C" w14:textId="77777777" w:rsidTr="00FC2344">
        <w:trPr>
          <w:trHeight w:val="272"/>
        </w:trPr>
        <w:tc>
          <w:tcPr>
            <w:tcW w:w="1086" w:type="dxa"/>
          </w:tcPr>
          <w:p w14:paraId="163D8117"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63</w:t>
            </w:r>
          </w:p>
        </w:tc>
        <w:tc>
          <w:tcPr>
            <w:tcW w:w="3971" w:type="dxa"/>
          </w:tcPr>
          <w:p w14:paraId="508E1543" w14:textId="77777777" w:rsidR="00AD2298" w:rsidRPr="00FC2344" w:rsidRDefault="00FC2344" w:rsidP="00FC2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0.49270833333333336</w:t>
            </w:r>
          </w:p>
        </w:tc>
      </w:tr>
      <w:tr w:rsidR="001A09BE" w:rsidRPr="00FC2344" w14:paraId="231A263D" w14:textId="77777777" w:rsidTr="00FC2344">
        <w:trPr>
          <w:trHeight w:val="230"/>
        </w:trPr>
        <w:tc>
          <w:tcPr>
            <w:tcW w:w="1086" w:type="dxa"/>
          </w:tcPr>
          <w:p w14:paraId="2B00C838" w14:textId="77777777" w:rsidR="00AD2298" w:rsidRPr="00FC2344" w:rsidRDefault="00AD2298" w:rsidP="00371EEE">
            <w:pPr>
              <w:pStyle w:val="ListParagraph"/>
              <w:ind w:left="0"/>
              <w:rPr>
                <w:rFonts w:ascii="Times New Roman" w:hAnsi="Times New Roman" w:cs="Times New Roman"/>
                <w:sz w:val="16"/>
                <w:szCs w:val="16"/>
              </w:rPr>
            </w:pPr>
            <w:r w:rsidRPr="00FC2344">
              <w:rPr>
                <w:rFonts w:ascii="Times New Roman" w:hAnsi="Times New Roman" w:cs="Times New Roman"/>
                <w:sz w:val="16"/>
                <w:szCs w:val="16"/>
              </w:rPr>
              <w:t>72</w:t>
            </w:r>
          </w:p>
        </w:tc>
        <w:tc>
          <w:tcPr>
            <w:tcW w:w="3971" w:type="dxa"/>
          </w:tcPr>
          <w:p w14:paraId="580DC3B7" w14:textId="77777777" w:rsidR="00AD2298" w:rsidRPr="00FC2344" w:rsidRDefault="00FC2344" w:rsidP="00FC23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sz w:val="16"/>
                <w:szCs w:val="16"/>
              </w:rPr>
            </w:pPr>
            <w:r w:rsidRPr="00FC2344">
              <w:rPr>
                <w:rFonts w:ascii="Times New Roman" w:hAnsi="Times New Roman" w:cs="Times New Roman"/>
                <w:color w:val="000000"/>
                <w:sz w:val="16"/>
                <w:szCs w:val="16"/>
              </w:rPr>
              <w:t xml:space="preserve">0.647159090909091 </w:t>
            </w:r>
          </w:p>
        </w:tc>
      </w:tr>
    </w:tbl>
    <w:p w14:paraId="3D39B512" w14:textId="77777777" w:rsidR="008A2D28" w:rsidRPr="008116FD" w:rsidRDefault="008A2D28" w:rsidP="00FC2344">
      <w:pPr>
        <w:rPr>
          <w:rFonts w:ascii="Times New Roman" w:hAnsi="Times New Roman" w:cs="Times New Roman"/>
          <w:sz w:val="22"/>
          <w:szCs w:val="22"/>
        </w:rPr>
      </w:pPr>
    </w:p>
    <w:p w14:paraId="69E4553E" w14:textId="77777777" w:rsidR="008A2D28" w:rsidRPr="00A2639F" w:rsidRDefault="00371EEE" w:rsidP="008018F6">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Discussion</w:t>
      </w:r>
    </w:p>
    <w:p w14:paraId="77A72654" w14:textId="77777777" w:rsidR="00FC2344" w:rsidRPr="00FC2344" w:rsidRDefault="00FC2344" w:rsidP="00FC2344">
      <w:pPr>
        <w:ind w:left="720"/>
        <w:rPr>
          <w:rFonts w:ascii="Times New Roman" w:hAnsi="Times New Roman" w:cs="Times New Roman"/>
          <w:sz w:val="22"/>
          <w:szCs w:val="22"/>
        </w:rPr>
      </w:pPr>
      <w:r>
        <w:rPr>
          <w:rFonts w:ascii="Times New Roman" w:hAnsi="Times New Roman" w:cs="Times New Roman"/>
          <w:sz w:val="22"/>
          <w:szCs w:val="22"/>
        </w:rPr>
        <w:t xml:space="preserve">During training, when the model only looks at one type of images, and then, when all images of particular image is exhausted, the model is fed the other type of images, the model will only accurately predict the labels </w:t>
      </w:r>
      <w:r w:rsidR="00A2639F">
        <w:rPr>
          <w:rFonts w:ascii="Times New Roman" w:hAnsi="Times New Roman" w:cs="Times New Roman"/>
          <w:sz w:val="22"/>
          <w:szCs w:val="22"/>
        </w:rPr>
        <w:t>of the class that it most recently seen. As a result, when feeding the data into the model, there are two paths, one path contains all the filenames of the zero-labeled images and the other path contains all the filenames of the one-labeled images. When preparing the dataset, I weave one class of images with the other class  (ie [image1_zero, image2_one, image3_zero, and so one]. This resulted in better classification accuracies for all models.</w:t>
      </w:r>
    </w:p>
    <w:p w14:paraId="6276598D" w14:textId="77777777" w:rsidR="0068179A" w:rsidRPr="00A2639F" w:rsidRDefault="00371EEE" w:rsidP="0068179A">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Future Work</w:t>
      </w:r>
    </w:p>
    <w:p w14:paraId="71566BEF" w14:textId="77777777" w:rsidR="0068179A" w:rsidRPr="0068179A" w:rsidRDefault="0068179A" w:rsidP="0068179A">
      <w:pPr>
        <w:ind w:left="720"/>
        <w:rPr>
          <w:rFonts w:ascii="Times New Roman" w:hAnsi="Times New Roman" w:cs="Times New Roman"/>
          <w:sz w:val="22"/>
          <w:szCs w:val="22"/>
        </w:rPr>
      </w:pPr>
      <w:r>
        <w:rPr>
          <w:rFonts w:ascii="Times New Roman" w:hAnsi="Times New Roman" w:cs="Times New Roman"/>
          <w:sz w:val="22"/>
          <w:szCs w:val="22"/>
        </w:rPr>
        <w:t>O</w:t>
      </w:r>
      <w:r w:rsidR="00D474BD">
        <w:rPr>
          <w:rFonts w:ascii="Times New Roman" w:hAnsi="Times New Roman" w:cs="Times New Roman"/>
          <w:sz w:val="22"/>
          <w:szCs w:val="22"/>
        </w:rPr>
        <w:t xml:space="preserve">ptical flow can be used to segment moving pixels from static pixels by analyzing consecutive </w:t>
      </w:r>
      <w:r w:rsidR="00991579">
        <w:rPr>
          <w:rFonts w:ascii="Times New Roman" w:hAnsi="Times New Roman" w:cs="Times New Roman"/>
          <w:sz w:val="22"/>
          <w:szCs w:val="22"/>
        </w:rPr>
        <w:t>frames in the video. In the data, for almost all the sensors, there batches of images that were taken one immediately after the other, as shown in the timestamp that is used to name corresponding image’s npz file. Optical flow can be applied to these group</w:t>
      </w:r>
      <w:r w:rsidR="00895835">
        <w:rPr>
          <w:rFonts w:ascii="Times New Roman" w:hAnsi="Times New Roman" w:cs="Times New Roman"/>
          <w:sz w:val="22"/>
          <w:szCs w:val="22"/>
        </w:rPr>
        <w:t xml:space="preserve"> of images to detect the objects that are moving within a single batch of images. This information may help to track individuals and determine which individuals are doing the action of using the dispenser. In addition, I will produce images where everything is masked (pixel value equal to zero) except for the objects that are </w:t>
      </w:r>
      <w:r w:rsidR="00A2639F">
        <w:rPr>
          <w:rFonts w:ascii="Times New Roman" w:hAnsi="Times New Roman" w:cs="Times New Roman"/>
          <w:sz w:val="22"/>
          <w:szCs w:val="22"/>
        </w:rPr>
        <w:t>moving added these images to my training dataset.</w:t>
      </w:r>
    </w:p>
    <w:p w14:paraId="1B779761" w14:textId="77777777" w:rsidR="00A046D3" w:rsidRPr="00A2639F" w:rsidRDefault="008A2D28" w:rsidP="00A2639F">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Hardware Specifications</w:t>
      </w:r>
    </w:p>
    <w:p w14:paraId="55F718E9" w14:textId="77777777" w:rsidR="00FC2344" w:rsidRDefault="00A2639F" w:rsidP="00FC2344">
      <w:pPr>
        <w:ind w:left="720"/>
        <w:rPr>
          <w:rFonts w:ascii="Times New Roman" w:hAnsi="Times New Roman" w:cs="Times New Roman"/>
          <w:sz w:val="22"/>
          <w:szCs w:val="22"/>
        </w:rPr>
      </w:pPr>
      <w:r>
        <w:rPr>
          <w:rFonts w:ascii="Times New Roman" w:hAnsi="Times New Roman" w:cs="Times New Roman"/>
          <w:sz w:val="22"/>
          <w:szCs w:val="22"/>
        </w:rPr>
        <w:t xml:space="preserve">The </w:t>
      </w:r>
      <w:r w:rsidR="00A046D3">
        <w:rPr>
          <w:rFonts w:ascii="Times New Roman" w:hAnsi="Times New Roman" w:cs="Times New Roman"/>
          <w:sz w:val="22"/>
          <w:szCs w:val="22"/>
        </w:rPr>
        <w:t>hardware specifications of the machine used to train the models are the following:</w:t>
      </w:r>
      <w:r w:rsidR="00FC2344">
        <w:rPr>
          <w:rFonts w:ascii="Times New Roman" w:hAnsi="Times New Roman" w:cs="Times New Roman"/>
          <w:sz w:val="22"/>
          <w:szCs w:val="22"/>
        </w:rPr>
        <w:t xml:space="preserve"> a) MacBookPro (Retina, 13-inch, Early 2015),  b) Processor: 3.1 GHz Intel Core i7 c) Memory: 16 GB 1867 MHz DDR3</w:t>
      </w:r>
    </w:p>
    <w:p w14:paraId="03839716" w14:textId="77777777" w:rsidR="0060439B" w:rsidRPr="00A2639F" w:rsidRDefault="00A2639F" w:rsidP="00FC2344">
      <w:pPr>
        <w:pStyle w:val="ListParagraph"/>
        <w:numPr>
          <w:ilvl w:val="0"/>
          <w:numId w:val="1"/>
        </w:numPr>
        <w:rPr>
          <w:rFonts w:ascii="Times New Roman" w:hAnsi="Times New Roman" w:cs="Times New Roman"/>
          <w:b/>
          <w:sz w:val="22"/>
          <w:szCs w:val="22"/>
        </w:rPr>
      </w:pPr>
      <w:r w:rsidRPr="00A2639F">
        <w:rPr>
          <w:rFonts w:ascii="Times New Roman" w:hAnsi="Times New Roman" w:cs="Times New Roman"/>
          <w:b/>
          <w:sz w:val="22"/>
          <w:szCs w:val="22"/>
        </w:rPr>
        <w:t>References</w:t>
      </w:r>
    </w:p>
    <w:p w14:paraId="6A47E4CE" w14:textId="77777777" w:rsidR="00DF4216" w:rsidRDefault="00DF4216" w:rsidP="00DF4216">
      <w:pPr>
        <w:ind w:firstLine="720"/>
        <w:rPr>
          <w:rFonts w:ascii="Times New Roman" w:eastAsia="Times New Roman" w:hAnsi="Times New Roman" w:cs="Times New Roman"/>
        </w:rPr>
      </w:pPr>
      <w:r>
        <w:rPr>
          <w:rFonts w:ascii="Times New Roman" w:hAnsi="Times New Roman" w:cs="Times New Roman"/>
          <w:sz w:val="22"/>
          <w:szCs w:val="22"/>
        </w:rPr>
        <w:t xml:space="preserve">[1] Yeung et al. </w:t>
      </w:r>
      <w:r w:rsidRPr="00DF4216">
        <w:rPr>
          <w:rFonts w:ascii="Times New Roman" w:eastAsia="Times New Roman" w:hAnsi="Times New Roman" w:cs="Times New Roman"/>
        </w:rPr>
        <w:t>Vision-Based Hand Hygiene Monitoring in Hospitals</w:t>
      </w:r>
      <w:r w:rsidR="00550531">
        <w:rPr>
          <w:rFonts w:ascii="Times New Roman" w:eastAsia="Times New Roman" w:hAnsi="Times New Roman" w:cs="Times New Roman"/>
        </w:rPr>
        <w:t>, 2016</w:t>
      </w:r>
      <w:r>
        <w:rPr>
          <w:rFonts w:ascii="Times New Roman" w:eastAsia="Times New Roman" w:hAnsi="Times New Roman" w:cs="Times New Roman"/>
        </w:rPr>
        <w:t>.</w:t>
      </w:r>
    </w:p>
    <w:p w14:paraId="6321AD6B" w14:textId="77777777" w:rsidR="00CC242B" w:rsidRDefault="007D73FC" w:rsidP="00CC242B">
      <w:pPr>
        <w:ind w:left="720"/>
        <w:rPr>
          <w:rFonts w:ascii="Times New Roman" w:eastAsia="Times New Roman" w:hAnsi="Times New Roman" w:cs="Times New Roman"/>
        </w:rPr>
      </w:pPr>
      <w:r>
        <w:rPr>
          <w:rFonts w:ascii="Times New Roman" w:eastAsia="Times New Roman" w:hAnsi="Times New Roman" w:cs="Times New Roman"/>
        </w:rPr>
        <w:t>[2] Haque et al. Towards Vision-Based</w:t>
      </w:r>
      <w:r w:rsidR="00550531">
        <w:rPr>
          <w:rFonts w:ascii="Times New Roman" w:eastAsia="Times New Roman" w:hAnsi="Times New Roman" w:cs="Times New Roman"/>
        </w:rPr>
        <w:t xml:space="preserve"> Smart Hospitals: A system for Tracking and   Monitoring Hand Hygiene Compiance, 2017.</w:t>
      </w:r>
    </w:p>
    <w:p w14:paraId="2B980B97" w14:textId="211C5776" w:rsidR="00FC2344" w:rsidRPr="00550531" w:rsidRDefault="00550531" w:rsidP="00ED19D1">
      <w:pPr>
        <w:ind w:left="720"/>
        <w:rPr>
          <w:rFonts w:ascii="Times New Roman" w:eastAsia="Times New Roman" w:hAnsi="Times New Roman" w:cs="Times New Roman"/>
        </w:rPr>
      </w:pPr>
      <w:r>
        <w:rPr>
          <w:rFonts w:ascii="Times New Roman" w:eastAsia="Times New Roman" w:hAnsi="Times New Roman" w:cs="Times New Roman"/>
        </w:rPr>
        <w:t>[3]</w:t>
      </w:r>
      <w:r w:rsidR="00CC242B">
        <w:rPr>
          <w:rFonts w:ascii="Times New Roman" w:eastAsia="Times New Roman" w:hAnsi="Times New Roman" w:cs="Times New Roman"/>
        </w:rPr>
        <w:t xml:space="preserve"> </w:t>
      </w:r>
      <w:r w:rsidR="00CC242B" w:rsidRPr="00CC242B">
        <w:rPr>
          <w:rFonts w:ascii="Times New Roman" w:eastAsia="Times New Roman" w:hAnsi="Times New Roman" w:cs="Times New Roman"/>
        </w:rPr>
        <w:t>Dhawan</w:t>
      </w:r>
      <w:r w:rsidR="00CC242B">
        <w:rPr>
          <w:rFonts w:ascii="Times New Roman" w:eastAsia="Times New Roman" w:hAnsi="Times New Roman" w:cs="Times New Roman"/>
        </w:rPr>
        <w:t xml:space="preserve"> et al. Implementation of Hand Detection based Techniques for Human Computer Interaction, 2013</w:t>
      </w:r>
    </w:p>
    <w:p w14:paraId="03016731" w14:textId="77777777" w:rsidR="00DF4216" w:rsidRPr="00DF4216" w:rsidRDefault="00DF4216" w:rsidP="00DF4216">
      <w:pPr>
        <w:ind w:firstLine="720"/>
        <w:rPr>
          <w:rFonts w:ascii="Times New Roman" w:hAnsi="Times New Roman" w:cs="Times New Roman"/>
          <w:sz w:val="22"/>
          <w:szCs w:val="22"/>
        </w:rPr>
      </w:pPr>
    </w:p>
    <w:p w14:paraId="67E07347" w14:textId="77777777" w:rsidR="008018F6" w:rsidRPr="008018F6" w:rsidRDefault="008018F6" w:rsidP="00FC2344">
      <w:pPr>
        <w:rPr>
          <w:rFonts w:ascii="Times New Roman" w:hAnsi="Times New Roman" w:cs="Times New Roman"/>
        </w:rPr>
      </w:pPr>
    </w:p>
    <w:sectPr w:rsidR="008018F6" w:rsidRPr="008018F6" w:rsidSect="00D433E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C9B1E" w14:textId="77777777" w:rsidR="000928AC" w:rsidRDefault="000928AC" w:rsidP="00D433E9">
      <w:r>
        <w:separator/>
      </w:r>
    </w:p>
  </w:endnote>
  <w:endnote w:type="continuationSeparator" w:id="0">
    <w:p w14:paraId="74BDB55A" w14:textId="77777777" w:rsidR="000928AC" w:rsidRDefault="000928AC" w:rsidP="00D43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E46B3" w14:textId="77777777" w:rsidR="000928AC" w:rsidRDefault="000928AC" w:rsidP="00D433E9">
      <w:r>
        <w:separator/>
      </w:r>
    </w:p>
  </w:footnote>
  <w:footnote w:type="continuationSeparator" w:id="0">
    <w:p w14:paraId="080E141C" w14:textId="77777777" w:rsidR="000928AC" w:rsidRDefault="000928AC" w:rsidP="00D433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700121"/>
    <w:multiLevelType w:val="hybridMultilevel"/>
    <w:tmpl w:val="D882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526DB"/>
    <w:multiLevelType w:val="hybridMultilevel"/>
    <w:tmpl w:val="8DCAEE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8F40507"/>
    <w:multiLevelType w:val="hybridMultilevel"/>
    <w:tmpl w:val="1CB0FA4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48A"/>
    <w:rsid w:val="00031DE6"/>
    <w:rsid w:val="000928AC"/>
    <w:rsid w:val="001A09BE"/>
    <w:rsid w:val="003276E3"/>
    <w:rsid w:val="00371EEE"/>
    <w:rsid w:val="00451DD9"/>
    <w:rsid w:val="004733E4"/>
    <w:rsid w:val="00490876"/>
    <w:rsid w:val="004A0722"/>
    <w:rsid w:val="0054138A"/>
    <w:rsid w:val="00550531"/>
    <w:rsid w:val="00595614"/>
    <w:rsid w:val="0060439B"/>
    <w:rsid w:val="0065766B"/>
    <w:rsid w:val="006811F4"/>
    <w:rsid w:val="0068179A"/>
    <w:rsid w:val="006C248A"/>
    <w:rsid w:val="00777275"/>
    <w:rsid w:val="007D0019"/>
    <w:rsid w:val="007D05CD"/>
    <w:rsid w:val="007D73FC"/>
    <w:rsid w:val="008018F6"/>
    <w:rsid w:val="008116FD"/>
    <w:rsid w:val="00895835"/>
    <w:rsid w:val="008A27EC"/>
    <w:rsid w:val="008A2D28"/>
    <w:rsid w:val="00991579"/>
    <w:rsid w:val="00A046D3"/>
    <w:rsid w:val="00A2639F"/>
    <w:rsid w:val="00A40428"/>
    <w:rsid w:val="00A67652"/>
    <w:rsid w:val="00AD2298"/>
    <w:rsid w:val="00B02F7F"/>
    <w:rsid w:val="00C97802"/>
    <w:rsid w:val="00CC242B"/>
    <w:rsid w:val="00D433E9"/>
    <w:rsid w:val="00D474BD"/>
    <w:rsid w:val="00D728A7"/>
    <w:rsid w:val="00D85FD2"/>
    <w:rsid w:val="00DF4216"/>
    <w:rsid w:val="00E51F42"/>
    <w:rsid w:val="00ED19D1"/>
    <w:rsid w:val="00F24334"/>
    <w:rsid w:val="00F4181C"/>
    <w:rsid w:val="00FC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4342D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48A"/>
    <w:pPr>
      <w:ind w:left="720"/>
      <w:contextualSpacing/>
    </w:pPr>
  </w:style>
  <w:style w:type="character" w:styleId="Hyperlink">
    <w:name w:val="Hyperlink"/>
    <w:basedOn w:val="DefaultParagraphFont"/>
    <w:uiPriority w:val="99"/>
    <w:semiHidden/>
    <w:unhideWhenUsed/>
    <w:rsid w:val="006811F4"/>
    <w:rPr>
      <w:color w:val="0000FF"/>
      <w:u w:val="single"/>
    </w:rPr>
  </w:style>
  <w:style w:type="table" w:styleId="TableGrid">
    <w:name w:val="Table Grid"/>
    <w:basedOn w:val="TableNormal"/>
    <w:uiPriority w:val="39"/>
    <w:rsid w:val="00371E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433E9"/>
    <w:pPr>
      <w:tabs>
        <w:tab w:val="center" w:pos="4680"/>
        <w:tab w:val="right" w:pos="9360"/>
      </w:tabs>
    </w:pPr>
  </w:style>
  <w:style w:type="character" w:customStyle="1" w:styleId="HeaderChar">
    <w:name w:val="Header Char"/>
    <w:basedOn w:val="DefaultParagraphFont"/>
    <w:link w:val="Header"/>
    <w:uiPriority w:val="99"/>
    <w:rsid w:val="00D433E9"/>
  </w:style>
  <w:style w:type="paragraph" w:styleId="Footer">
    <w:name w:val="footer"/>
    <w:basedOn w:val="Normal"/>
    <w:link w:val="FooterChar"/>
    <w:uiPriority w:val="99"/>
    <w:unhideWhenUsed/>
    <w:rsid w:val="00D433E9"/>
    <w:pPr>
      <w:tabs>
        <w:tab w:val="center" w:pos="4680"/>
        <w:tab w:val="right" w:pos="9360"/>
      </w:tabs>
    </w:pPr>
  </w:style>
  <w:style w:type="character" w:customStyle="1" w:styleId="FooterChar">
    <w:name w:val="Footer Char"/>
    <w:basedOn w:val="DefaultParagraphFont"/>
    <w:link w:val="Footer"/>
    <w:uiPriority w:val="99"/>
    <w:rsid w:val="00D433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73480">
      <w:bodyDiv w:val="1"/>
      <w:marLeft w:val="0"/>
      <w:marRight w:val="0"/>
      <w:marTop w:val="0"/>
      <w:marBottom w:val="0"/>
      <w:divBdr>
        <w:top w:val="none" w:sz="0" w:space="0" w:color="auto"/>
        <w:left w:val="none" w:sz="0" w:space="0" w:color="auto"/>
        <w:bottom w:val="none" w:sz="0" w:space="0" w:color="auto"/>
        <w:right w:val="none" w:sz="0" w:space="0" w:color="auto"/>
      </w:divBdr>
    </w:div>
    <w:div w:id="170947049">
      <w:bodyDiv w:val="1"/>
      <w:marLeft w:val="0"/>
      <w:marRight w:val="0"/>
      <w:marTop w:val="0"/>
      <w:marBottom w:val="0"/>
      <w:divBdr>
        <w:top w:val="none" w:sz="0" w:space="0" w:color="auto"/>
        <w:left w:val="none" w:sz="0" w:space="0" w:color="auto"/>
        <w:bottom w:val="none" w:sz="0" w:space="0" w:color="auto"/>
        <w:right w:val="none" w:sz="0" w:space="0" w:color="auto"/>
      </w:divBdr>
    </w:div>
    <w:div w:id="172188736">
      <w:bodyDiv w:val="1"/>
      <w:marLeft w:val="0"/>
      <w:marRight w:val="0"/>
      <w:marTop w:val="0"/>
      <w:marBottom w:val="0"/>
      <w:divBdr>
        <w:top w:val="none" w:sz="0" w:space="0" w:color="auto"/>
        <w:left w:val="none" w:sz="0" w:space="0" w:color="auto"/>
        <w:bottom w:val="none" w:sz="0" w:space="0" w:color="auto"/>
        <w:right w:val="none" w:sz="0" w:space="0" w:color="auto"/>
      </w:divBdr>
    </w:div>
    <w:div w:id="408038254">
      <w:bodyDiv w:val="1"/>
      <w:marLeft w:val="0"/>
      <w:marRight w:val="0"/>
      <w:marTop w:val="0"/>
      <w:marBottom w:val="0"/>
      <w:divBdr>
        <w:top w:val="none" w:sz="0" w:space="0" w:color="auto"/>
        <w:left w:val="none" w:sz="0" w:space="0" w:color="auto"/>
        <w:bottom w:val="none" w:sz="0" w:space="0" w:color="auto"/>
        <w:right w:val="none" w:sz="0" w:space="0" w:color="auto"/>
      </w:divBdr>
    </w:div>
    <w:div w:id="497037932">
      <w:bodyDiv w:val="1"/>
      <w:marLeft w:val="0"/>
      <w:marRight w:val="0"/>
      <w:marTop w:val="0"/>
      <w:marBottom w:val="0"/>
      <w:divBdr>
        <w:top w:val="none" w:sz="0" w:space="0" w:color="auto"/>
        <w:left w:val="none" w:sz="0" w:space="0" w:color="auto"/>
        <w:bottom w:val="none" w:sz="0" w:space="0" w:color="auto"/>
        <w:right w:val="none" w:sz="0" w:space="0" w:color="auto"/>
      </w:divBdr>
    </w:div>
    <w:div w:id="630478150">
      <w:bodyDiv w:val="1"/>
      <w:marLeft w:val="0"/>
      <w:marRight w:val="0"/>
      <w:marTop w:val="0"/>
      <w:marBottom w:val="0"/>
      <w:divBdr>
        <w:top w:val="none" w:sz="0" w:space="0" w:color="auto"/>
        <w:left w:val="none" w:sz="0" w:space="0" w:color="auto"/>
        <w:bottom w:val="none" w:sz="0" w:space="0" w:color="auto"/>
        <w:right w:val="none" w:sz="0" w:space="0" w:color="auto"/>
      </w:divBdr>
    </w:div>
    <w:div w:id="923076373">
      <w:bodyDiv w:val="1"/>
      <w:marLeft w:val="0"/>
      <w:marRight w:val="0"/>
      <w:marTop w:val="0"/>
      <w:marBottom w:val="0"/>
      <w:divBdr>
        <w:top w:val="none" w:sz="0" w:space="0" w:color="auto"/>
        <w:left w:val="none" w:sz="0" w:space="0" w:color="auto"/>
        <w:bottom w:val="none" w:sz="0" w:space="0" w:color="auto"/>
        <w:right w:val="none" w:sz="0" w:space="0" w:color="auto"/>
      </w:divBdr>
    </w:div>
    <w:div w:id="937714625">
      <w:bodyDiv w:val="1"/>
      <w:marLeft w:val="0"/>
      <w:marRight w:val="0"/>
      <w:marTop w:val="0"/>
      <w:marBottom w:val="0"/>
      <w:divBdr>
        <w:top w:val="none" w:sz="0" w:space="0" w:color="auto"/>
        <w:left w:val="none" w:sz="0" w:space="0" w:color="auto"/>
        <w:bottom w:val="none" w:sz="0" w:space="0" w:color="auto"/>
        <w:right w:val="none" w:sz="0" w:space="0" w:color="auto"/>
      </w:divBdr>
    </w:div>
    <w:div w:id="1102842026">
      <w:bodyDiv w:val="1"/>
      <w:marLeft w:val="0"/>
      <w:marRight w:val="0"/>
      <w:marTop w:val="0"/>
      <w:marBottom w:val="0"/>
      <w:divBdr>
        <w:top w:val="none" w:sz="0" w:space="0" w:color="auto"/>
        <w:left w:val="none" w:sz="0" w:space="0" w:color="auto"/>
        <w:bottom w:val="none" w:sz="0" w:space="0" w:color="auto"/>
        <w:right w:val="none" w:sz="0" w:space="0" w:color="auto"/>
      </w:divBdr>
    </w:div>
    <w:div w:id="1243103389">
      <w:bodyDiv w:val="1"/>
      <w:marLeft w:val="0"/>
      <w:marRight w:val="0"/>
      <w:marTop w:val="0"/>
      <w:marBottom w:val="0"/>
      <w:divBdr>
        <w:top w:val="none" w:sz="0" w:space="0" w:color="auto"/>
        <w:left w:val="none" w:sz="0" w:space="0" w:color="auto"/>
        <w:bottom w:val="none" w:sz="0" w:space="0" w:color="auto"/>
        <w:right w:val="none" w:sz="0" w:space="0" w:color="auto"/>
      </w:divBdr>
    </w:div>
    <w:div w:id="1282608979">
      <w:bodyDiv w:val="1"/>
      <w:marLeft w:val="0"/>
      <w:marRight w:val="0"/>
      <w:marTop w:val="0"/>
      <w:marBottom w:val="0"/>
      <w:divBdr>
        <w:top w:val="none" w:sz="0" w:space="0" w:color="auto"/>
        <w:left w:val="none" w:sz="0" w:space="0" w:color="auto"/>
        <w:bottom w:val="none" w:sz="0" w:space="0" w:color="auto"/>
        <w:right w:val="none" w:sz="0" w:space="0" w:color="auto"/>
      </w:divBdr>
    </w:div>
    <w:div w:id="1555310225">
      <w:bodyDiv w:val="1"/>
      <w:marLeft w:val="0"/>
      <w:marRight w:val="0"/>
      <w:marTop w:val="0"/>
      <w:marBottom w:val="0"/>
      <w:divBdr>
        <w:top w:val="none" w:sz="0" w:space="0" w:color="auto"/>
        <w:left w:val="none" w:sz="0" w:space="0" w:color="auto"/>
        <w:bottom w:val="none" w:sz="0" w:space="0" w:color="auto"/>
        <w:right w:val="none" w:sz="0" w:space="0" w:color="auto"/>
      </w:divBdr>
    </w:div>
    <w:div w:id="1731221711">
      <w:bodyDiv w:val="1"/>
      <w:marLeft w:val="0"/>
      <w:marRight w:val="0"/>
      <w:marTop w:val="0"/>
      <w:marBottom w:val="0"/>
      <w:divBdr>
        <w:top w:val="none" w:sz="0" w:space="0" w:color="auto"/>
        <w:left w:val="none" w:sz="0" w:space="0" w:color="auto"/>
        <w:bottom w:val="none" w:sz="0" w:space="0" w:color="auto"/>
        <w:right w:val="none" w:sz="0" w:space="0" w:color="auto"/>
      </w:divBdr>
    </w:div>
    <w:div w:id="1747343031">
      <w:bodyDiv w:val="1"/>
      <w:marLeft w:val="0"/>
      <w:marRight w:val="0"/>
      <w:marTop w:val="0"/>
      <w:marBottom w:val="0"/>
      <w:divBdr>
        <w:top w:val="none" w:sz="0" w:space="0" w:color="auto"/>
        <w:left w:val="none" w:sz="0" w:space="0" w:color="auto"/>
        <w:bottom w:val="none" w:sz="0" w:space="0" w:color="auto"/>
        <w:right w:val="none" w:sz="0" w:space="0" w:color="auto"/>
      </w:divBdr>
    </w:div>
    <w:div w:id="1879080104">
      <w:bodyDiv w:val="1"/>
      <w:marLeft w:val="0"/>
      <w:marRight w:val="0"/>
      <w:marTop w:val="0"/>
      <w:marBottom w:val="0"/>
      <w:divBdr>
        <w:top w:val="none" w:sz="0" w:space="0" w:color="auto"/>
        <w:left w:val="none" w:sz="0" w:space="0" w:color="auto"/>
        <w:bottom w:val="none" w:sz="0" w:space="0" w:color="auto"/>
        <w:right w:val="none" w:sz="0" w:space="0" w:color="auto"/>
      </w:divBdr>
    </w:div>
    <w:div w:id="1936094177">
      <w:bodyDiv w:val="1"/>
      <w:marLeft w:val="0"/>
      <w:marRight w:val="0"/>
      <w:marTop w:val="0"/>
      <w:marBottom w:val="0"/>
      <w:divBdr>
        <w:top w:val="none" w:sz="0" w:space="0" w:color="auto"/>
        <w:left w:val="none" w:sz="0" w:space="0" w:color="auto"/>
        <w:bottom w:val="none" w:sz="0" w:space="0" w:color="auto"/>
        <w:right w:val="none" w:sz="0" w:space="0" w:color="auto"/>
      </w:divBdr>
    </w:div>
    <w:div w:id="1988775780">
      <w:bodyDiv w:val="1"/>
      <w:marLeft w:val="0"/>
      <w:marRight w:val="0"/>
      <w:marTop w:val="0"/>
      <w:marBottom w:val="0"/>
      <w:divBdr>
        <w:top w:val="none" w:sz="0" w:space="0" w:color="auto"/>
        <w:left w:val="none" w:sz="0" w:space="0" w:color="auto"/>
        <w:bottom w:val="none" w:sz="0" w:space="0" w:color="auto"/>
        <w:right w:val="none" w:sz="0" w:space="0" w:color="auto"/>
      </w:divBdr>
    </w:div>
    <w:div w:id="21333577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1024</Words>
  <Characters>5838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Cortes</dc:creator>
  <cp:keywords/>
  <dc:description/>
  <cp:lastModifiedBy>Emanuel Cortes</cp:lastModifiedBy>
  <cp:revision>3</cp:revision>
  <dcterms:created xsi:type="dcterms:W3CDTF">2018-01-15T01:27:00Z</dcterms:created>
  <dcterms:modified xsi:type="dcterms:W3CDTF">2018-01-15T06:48:00Z</dcterms:modified>
</cp:coreProperties>
</file>